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1AA" w:rsidRPr="0034686F" w:rsidRDefault="005261AA" w:rsidP="005261AA">
      <w:pPr>
        <w:rPr>
          <w:b/>
          <w:sz w:val="28"/>
          <w:szCs w:val="28"/>
        </w:rPr>
      </w:pPr>
      <w:r w:rsidRPr="0034686F">
        <w:rPr>
          <w:b/>
          <w:sz w:val="28"/>
          <w:szCs w:val="28"/>
        </w:rPr>
        <w:t>Chapter One – An Overview of Organizational Behavior</w:t>
      </w:r>
    </w:p>
    <w:p w:rsidR="005261AA" w:rsidRDefault="005261AA" w:rsidP="005261AA">
      <w:pPr>
        <w:spacing w:line="276" w:lineRule="auto"/>
      </w:pPr>
      <w:r>
        <w:t>Organizational behavior is a scientific discipline in which a large number of research studies and conceptual developments are constantly adding to its knowledge base. It is also an applied science, in that information about effective practices in one organization is being extended to many others.</w:t>
      </w:r>
    </w:p>
    <w:p w:rsidR="005261AA" w:rsidRDefault="005261AA" w:rsidP="005261AA">
      <w:pPr>
        <w:spacing w:line="276" w:lineRule="auto"/>
      </w:pPr>
      <w:r>
        <w:t>The human organization of today is not the same as it was yesterday, or the day before. In particular, the workforce has become richly diverse, which means that employees bring a wide array of education backgrounds, talents and perspectives to their jobs. Occasionally, this diversity presents challenges for management to resolve as when some employees have examined their uniqueness through alternative dress or jewelry. While others present unique challenges through substance abuse or life threatening illnesses. Other employees have examined their values and are determined to put their personal goals ahead of total commitment to the organization. Managers need to be tuned into these diverse patterns and trends, and be prepared to adapt to them.</w:t>
      </w:r>
    </w:p>
    <w:p w:rsidR="005261AA" w:rsidRPr="007C4B6C" w:rsidRDefault="005261AA" w:rsidP="005261AA">
      <w:pPr>
        <w:spacing w:line="276" w:lineRule="auto"/>
        <w:rPr>
          <w:b/>
        </w:rPr>
      </w:pPr>
      <w:r w:rsidRPr="007C4B6C">
        <w:rPr>
          <w:b/>
        </w:rPr>
        <w:t>Definitions of Organizational Behavior</w:t>
      </w:r>
    </w:p>
    <w:p w:rsidR="005261AA" w:rsidRDefault="005261AA" w:rsidP="005261AA">
      <w:pPr>
        <w:spacing w:line="276" w:lineRule="auto"/>
      </w:pPr>
      <w:r>
        <w:t>Organizational behavior is the study of human behavior, attitudes and performance within the organization setting; drawing on theory, methods, and principles from such disciplines as psychology, sociology, and cultural anthropology to learn about individual perceptions, values, learning capacities, and actions while working in groups and within the total organization; analyzing the external environment’s effect on the organization and its human resources, missions, objectives, and strategies.</w:t>
      </w:r>
    </w:p>
    <w:p w:rsidR="005261AA" w:rsidRDefault="005261AA" w:rsidP="005261AA">
      <w:pPr>
        <w:spacing w:line="276" w:lineRule="auto"/>
      </w:pPr>
      <w:r>
        <w:t>Organizational behavior is a field of study that investigates the impact that individuals, groups, and structure have on behavior within organizations for the purpose of applying such knowledge toward improving an organization’s effectiveness.</w:t>
      </w:r>
    </w:p>
    <w:p w:rsidR="005261AA" w:rsidRDefault="005261AA" w:rsidP="005261AA">
      <w:pPr>
        <w:autoSpaceDE w:val="0"/>
        <w:autoSpaceDN w:val="0"/>
        <w:adjustRightInd w:val="0"/>
        <w:spacing w:after="0" w:line="240" w:lineRule="auto"/>
        <w:rPr>
          <w:rFonts w:cs="Times New Roman"/>
          <w:szCs w:val="24"/>
        </w:rPr>
      </w:pPr>
      <w:r>
        <w:t xml:space="preserve">Organizational behavior is an interdisciplinary field dedicated to better understanding and managing people at work. </w:t>
      </w:r>
      <w:r w:rsidRPr="00554BDB">
        <w:rPr>
          <w:rFonts w:cs="Times New Roman"/>
          <w:bCs/>
          <w:szCs w:val="24"/>
        </w:rPr>
        <w:t>Organizational behavior</w:t>
      </w:r>
      <w:r w:rsidRPr="009A6ED4">
        <w:rPr>
          <w:rFonts w:cs="Times New Roman"/>
          <w:b/>
          <w:bCs/>
          <w:szCs w:val="24"/>
        </w:rPr>
        <w:t xml:space="preserve"> </w:t>
      </w:r>
      <w:r w:rsidRPr="009A6ED4">
        <w:rPr>
          <w:rFonts w:cs="Times New Roman"/>
          <w:szCs w:val="24"/>
        </w:rPr>
        <w:t>(often abbreviated OB) is a field of study that</w:t>
      </w:r>
      <w:r>
        <w:rPr>
          <w:rFonts w:cs="Times New Roman"/>
          <w:szCs w:val="24"/>
        </w:rPr>
        <w:t xml:space="preserve"> </w:t>
      </w:r>
      <w:r w:rsidRPr="009A6ED4">
        <w:rPr>
          <w:rFonts w:cs="Times New Roman"/>
          <w:szCs w:val="24"/>
        </w:rPr>
        <w:t>investigates the impact that individuals, groups, and structure have on behavior</w:t>
      </w:r>
      <w:r>
        <w:rPr>
          <w:rFonts w:cs="Times New Roman"/>
          <w:szCs w:val="24"/>
        </w:rPr>
        <w:t xml:space="preserve"> </w:t>
      </w:r>
      <w:r w:rsidRPr="009A6ED4">
        <w:rPr>
          <w:rFonts w:cs="Times New Roman"/>
          <w:szCs w:val="24"/>
        </w:rPr>
        <w:t>within organizations, for the purpose of applying such knowledge toward</w:t>
      </w:r>
      <w:r>
        <w:rPr>
          <w:rFonts w:cs="Times New Roman"/>
          <w:szCs w:val="24"/>
        </w:rPr>
        <w:t xml:space="preserve"> </w:t>
      </w:r>
      <w:r w:rsidRPr="009A6ED4">
        <w:rPr>
          <w:rFonts w:cs="Times New Roman"/>
          <w:szCs w:val="24"/>
        </w:rPr>
        <w:t>improving an organization’</w:t>
      </w:r>
      <w:r>
        <w:rPr>
          <w:rFonts w:cs="Times New Roman"/>
          <w:szCs w:val="24"/>
        </w:rPr>
        <w:t>s effectiveness.</w:t>
      </w:r>
      <w:r w:rsidRPr="009A6ED4">
        <w:rPr>
          <w:rFonts w:cs="Times New Roman"/>
          <w:szCs w:val="24"/>
        </w:rPr>
        <w:t xml:space="preserve"> Let’s break</w:t>
      </w:r>
      <w:r>
        <w:rPr>
          <w:rFonts w:cs="Times New Roman"/>
          <w:szCs w:val="24"/>
        </w:rPr>
        <w:t xml:space="preserve"> </w:t>
      </w:r>
      <w:r w:rsidRPr="009A6ED4">
        <w:rPr>
          <w:rFonts w:cs="Times New Roman"/>
          <w:szCs w:val="24"/>
        </w:rPr>
        <w:t>it down. Organizational behavior is a field of study, meaning that it is a distinct area</w:t>
      </w:r>
      <w:r>
        <w:rPr>
          <w:rFonts w:cs="Times New Roman"/>
          <w:szCs w:val="24"/>
        </w:rPr>
        <w:t xml:space="preserve"> </w:t>
      </w:r>
      <w:r w:rsidRPr="009A6ED4">
        <w:rPr>
          <w:rFonts w:cs="Times New Roman"/>
          <w:szCs w:val="24"/>
        </w:rPr>
        <w:t>of expertise with a common body of knowledge. What does it study? It studies</w:t>
      </w:r>
      <w:r>
        <w:rPr>
          <w:rFonts w:cs="Times New Roman"/>
          <w:szCs w:val="24"/>
        </w:rPr>
        <w:t xml:space="preserve"> </w:t>
      </w:r>
      <w:r w:rsidRPr="009A6ED4">
        <w:rPr>
          <w:rFonts w:cs="Times New Roman"/>
          <w:szCs w:val="24"/>
        </w:rPr>
        <w:t>three determinants of behavior in organizations: individuals, groups, and structure.</w:t>
      </w:r>
    </w:p>
    <w:p w:rsidR="005261AA" w:rsidRPr="009A6ED4" w:rsidRDefault="005261AA" w:rsidP="005261AA">
      <w:pPr>
        <w:autoSpaceDE w:val="0"/>
        <w:autoSpaceDN w:val="0"/>
        <w:adjustRightInd w:val="0"/>
        <w:spacing w:after="0" w:line="240" w:lineRule="auto"/>
        <w:rPr>
          <w:rFonts w:cs="Times New Roman"/>
          <w:szCs w:val="24"/>
        </w:rPr>
      </w:pPr>
    </w:p>
    <w:p w:rsidR="005261AA" w:rsidRDefault="005261AA" w:rsidP="005261AA">
      <w:pPr>
        <w:autoSpaceDE w:val="0"/>
        <w:autoSpaceDN w:val="0"/>
        <w:adjustRightInd w:val="0"/>
        <w:spacing w:after="0" w:line="240" w:lineRule="auto"/>
        <w:rPr>
          <w:rFonts w:cs="Times New Roman"/>
          <w:szCs w:val="24"/>
        </w:rPr>
      </w:pPr>
      <w:r w:rsidRPr="009A6ED4">
        <w:rPr>
          <w:rFonts w:cs="Times New Roman"/>
          <w:szCs w:val="24"/>
        </w:rPr>
        <w:t>In addition, OB applies the knowledge gained about individuals, groups,</w:t>
      </w:r>
      <w:r>
        <w:rPr>
          <w:rFonts w:cs="Times New Roman"/>
          <w:szCs w:val="24"/>
        </w:rPr>
        <w:t xml:space="preserve"> </w:t>
      </w:r>
      <w:r w:rsidRPr="009A6ED4">
        <w:rPr>
          <w:rFonts w:cs="Times New Roman"/>
          <w:szCs w:val="24"/>
        </w:rPr>
        <w:t>and the effect of structure on behavior in order to make organizations work</w:t>
      </w:r>
      <w:r>
        <w:rPr>
          <w:rFonts w:cs="Times New Roman"/>
          <w:szCs w:val="24"/>
        </w:rPr>
        <w:t xml:space="preserve"> </w:t>
      </w:r>
      <w:r w:rsidRPr="009A6ED4">
        <w:rPr>
          <w:rFonts w:cs="Times New Roman"/>
          <w:szCs w:val="24"/>
        </w:rPr>
        <w:t>more effectively. To sum up our definition, OB is the study of what people do in an organization</w:t>
      </w:r>
      <w:r>
        <w:rPr>
          <w:rFonts w:cs="Times New Roman"/>
          <w:szCs w:val="24"/>
        </w:rPr>
        <w:t xml:space="preserve"> </w:t>
      </w:r>
      <w:r w:rsidRPr="009A6ED4">
        <w:rPr>
          <w:rFonts w:cs="Times New Roman"/>
          <w:szCs w:val="24"/>
        </w:rPr>
        <w:t>and how their behavior affects the organization’s performance. And</w:t>
      </w:r>
      <w:r>
        <w:rPr>
          <w:rFonts w:cs="Times New Roman"/>
          <w:szCs w:val="24"/>
        </w:rPr>
        <w:t xml:space="preserve"> </w:t>
      </w:r>
      <w:r w:rsidRPr="009A6ED4">
        <w:rPr>
          <w:rFonts w:cs="Times New Roman"/>
          <w:szCs w:val="24"/>
        </w:rPr>
        <w:t>because OB is concerned specifically with employment-related situations, you</w:t>
      </w:r>
      <w:r>
        <w:rPr>
          <w:rFonts w:cs="Times New Roman"/>
          <w:szCs w:val="24"/>
        </w:rPr>
        <w:t xml:space="preserve"> </w:t>
      </w:r>
      <w:r w:rsidRPr="009A6ED4">
        <w:rPr>
          <w:rFonts w:cs="Times New Roman"/>
          <w:szCs w:val="24"/>
        </w:rPr>
        <w:t>should not be surprised that it emphasizes behavior as related to concerns</w:t>
      </w:r>
      <w:r>
        <w:rPr>
          <w:rFonts w:cs="Times New Roman"/>
          <w:szCs w:val="24"/>
        </w:rPr>
        <w:t xml:space="preserve"> </w:t>
      </w:r>
      <w:r w:rsidRPr="009A6ED4">
        <w:rPr>
          <w:rFonts w:cs="Times New Roman"/>
          <w:szCs w:val="24"/>
        </w:rPr>
        <w:t>such as jobs, work, absenteeism, employment turnover, productivity, human</w:t>
      </w:r>
      <w:r>
        <w:rPr>
          <w:rFonts w:cs="Times New Roman"/>
          <w:szCs w:val="24"/>
        </w:rPr>
        <w:t xml:space="preserve"> </w:t>
      </w:r>
      <w:r w:rsidRPr="009A6ED4">
        <w:rPr>
          <w:rFonts w:cs="Times New Roman"/>
          <w:szCs w:val="24"/>
        </w:rPr>
        <w:t>performance, and management.</w:t>
      </w:r>
      <w:r>
        <w:rPr>
          <w:rFonts w:cs="Times New Roman"/>
          <w:szCs w:val="24"/>
        </w:rPr>
        <w:t xml:space="preserve"> </w:t>
      </w:r>
      <w:r w:rsidRPr="009A6ED4">
        <w:rPr>
          <w:rFonts w:cs="Times New Roman"/>
          <w:szCs w:val="24"/>
        </w:rPr>
        <w:t>Although debate exists about the relative importance of each, OB includes</w:t>
      </w:r>
      <w:r>
        <w:rPr>
          <w:rFonts w:cs="Times New Roman"/>
          <w:szCs w:val="24"/>
        </w:rPr>
        <w:t xml:space="preserve"> </w:t>
      </w:r>
      <w:r w:rsidRPr="009A6ED4">
        <w:rPr>
          <w:rFonts w:cs="Times New Roman"/>
          <w:szCs w:val="24"/>
        </w:rPr>
        <w:t xml:space="preserve">the core </w:t>
      </w:r>
      <w:r w:rsidRPr="009A6ED4">
        <w:rPr>
          <w:rFonts w:cs="Times New Roman"/>
          <w:szCs w:val="24"/>
        </w:rPr>
        <w:lastRenderedPageBreak/>
        <w:t>topics of motivation, leader behavior and power, interpersonal</w:t>
      </w:r>
      <w:r>
        <w:rPr>
          <w:rFonts w:cs="Times New Roman"/>
          <w:szCs w:val="24"/>
        </w:rPr>
        <w:t xml:space="preserve"> </w:t>
      </w:r>
      <w:r w:rsidRPr="009A6ED4">
        <w:rPr>
          <w:rFonts w:cs="Times New Roman"/>
          <w:szCs w:val="24"/>
        </w:rPr>
        <w:t>communication, group structure and processes, learning, attitude</w:t>
      </w:r>
      <w:r>
        <w:rPr>
          <w:rFonts w:cs="Times New Roman"/>
          <w:szCs w:val="24"/>
        </w:rPr>
        <w:t xml:space="preserve"> </w:t>
      </w:r>
      <w:r w:rsidRPr="009A6ED4">
        <w:rPr>
          <w:rFonts w:cs="Times New Roman"/>
          <w:szCs w:val="24"/>
        </w:rPr>
        <w:t>development and perception, change processes, conflict, work design, and</w:t>
      </w:r>
      <w:r>
        <w:rPr>
          <w:rFonts w:cs="Times New Roman"/>
          <w:szCs w:val="24"/>
        </w:rPr>
        <w:t xml:space="preserve"> </w:t>
      </w:r>
      <w:r w:rsidRPr="009A6ED4">
        <w:rPr>
          <w:rFonts w:cs="Times New Roman"/>
          <w:szCs w:val="24"/>
        </w:rPr>
        <w:t xml:space="preserve">work stress. </w:t>
      </w:r>
    </w:p>
    <w:p w:rsidR="005261AA" w:rsidRPr="00554BDB" w:rsidRDefault="005261AA" w:rsidP="005261AA">
      <w:pPr>
        <w:autoSpaceDE w:val="0"/>
        <w:autoSpaceDN w:val="0"/>
        <w:adjustRightInd w:val="0"/>
        <w:spacing w:after="0" w:line="240" w:lineRule="auto"/>
        <w:rPr>
          <w:rFonts w:cs="Times New Roman"/>
          <w:szCs w:val="24"/>
        </w:rPr>
      </w:pPr>
    </w:p>
    <w:p w:rsidR="005261AA" w:rsidRPr="007C4B6C" w:rsidRDefault="005261AA" w:rsidP="005261AA">
      <w:pPr>
        <w:spacing w:line="276" w:lineRule="auto"/>
        <w:rPr>
          <w:b/>
        </w:rPr>
      </w:pPr>
      <w:r>
        <w:rPr>
          <w:b/>
        </w:rPr>
        <w:t xml:space="preserve">The three levels of analysis in Organizational </w:t>
      </w:r>
      <w:r>
        <w:t>B</w:t>
      </w:r>
      <w:r>
        <w:rPr>
          <w:b/>
        </w:rPr>
        <w:t>ehavior</w:t>
      </w:r>
    </w:p>
    <w:p w:rsidR="005261AA" w:rsidRDefault="005261AA" w:rsidP="005261AA">
      <w:pPr>
        <w:spacing w:line="276" w:lineRule="auto"/>
      </w:pPr>
      <w:r>
        <w:t xml:space="preserve">Organizational behavior provides a useful set of tools at many levels of analysis. That is, Organizational behavior can be analyzed at three levels. For example, it helps managers look at the behavior of individuals within the organizations. It also aids their understanding of the complexities involved in interpersonal relations, when two people (two coworkers or a superior subordinate pair) interact. </w:t>
      </w:r>
    </w:p>
    <w:p w:rsidR="005261AA" w:rsidRDefault="005261AA" w:rsidP="005261AA">
      <w:pPr>
        <w:spacing w:line="276" w:lineRule="auto"/>
      </w:pPr>
      <w:r>
        <w:t>At the next level, organization behavior is valuable for examining the dynamics of relationships within small groups both formal teams and informal groups. When two or more groups need to coordinate their efforts, such as engineering and sales, managers become interested in the inter group relations that emerge. Finally, organization can also be viewed and managed as whole systems that have inter-organizational relationships (e.g. mergers and joint ventures).</w:t>
      </w:r>
    </w:p>
    <w:p w:rsidR="005261AA" w:rsidRPr="000F645D" w:rsidRDefault="005261AA" w:rsidP="005261AA">
      <w:pPr>
        <w:spacing w:line="276" w:lineRule="auto"/>
        <w:rPr>
          <w:rFonts w:ascii="Times" w:hAnsi="Times" w:cs="Times"/>
          <w:bCs/>
          <w:color w:val="000000"/>
          <w:sz w:val="39"/>
          <w:szCs w:val="39"/>
        </w:rPr>
      </w:pPr>
      <w:r>
        <w:rPr>
          <w:rFonts w:ascii="Times" w:hAnsi="Times" w:cs="Times"/>
          <w:bCs/>
          <w:color w:val="000000"/>
          <w:sz w:val="39"/>
          <w:szCs w:val="39"/>
        </w:rPr>
        <w:t xml:space="preserve">Replacing Intuition </w:t>
      </w:r>
      <w:r>
        <w:rPr>
          <w:rFonts w:ascii="Helvetica" w:hAnsi="Helvetica" w:cs="Helvetica"/>
          <w:bCs/>
          <w:color w:val="000000"/>
          <w:sz w:val="41"/>
          <w:szCs w:val="41"/>
        </w:rPr>
        <w:t xml:space="preserve">with </w:t>
      </w:r>
      <w:r>
        <w:rPr>
          <w:rFonts w:ascii="Times" w:hAnsi="Times" w:cs="Times"/>
          <w:bCs/>
          <w:color w:val="000000"/>
          <w:sz w:val="39"/>
          <w:szCs w:val="39"/>
        </w:rPr>
        <w:t xml:space="preserve">systematic </w:t>
      </w:r>
      <w:r>
        <w:rPr>
          <w:rFonts w:ascii="Helvetica" w:hAnsi="Helvetica" w:cs="Helvetica"/>
          <w:bCs/>
          <w:color w:val="000000"/>
          <w:sz w:val="37"/>
          <w:szCs w:val="37"/>
        </w:rPr>
        <w:t>Study</w:t>
      </w:r>
    </w:p>
    <w:p w:rsidR="005261AA" w:rsidRDefault="005261AA" w:rsidP="005261AA">
      <w:pPr>
        <w:spacing w:line="276" w:lineRule="auto"/>
      </w:pPr>
      <w:r>
        <w:t xml:space="preserve">Each of us is a student of behavior. Since our earliest years, we have watched the actions of others and have attempted to interpret what we see, Whether or not you have explicitly thought about </w:t>
      </w:r>
      <w:r>
        <w:rPr>
          <w:rFonts w:ascii="Helvetica" w:hAnsi="Helvetica" w:cs="Helvetica"/>
          <w:sz w:val="20"/>
          <w:szCs w:val="20"/>
        </w:rPr>
        <w:t xml:space="preserve">it </w:t>
      </w:r>
      <w:r>
        <w:t>before you have been "reading" people almost all your life. You watch what others do and try to explain to yourself why they have engaged in their behavior. Additionally, you've attempted to predict what they might do under different sets of conditions.</w:t>
      </w:r>
    </w:p>
    <w:p w:rsidR="005261AA" w:rsidRDefault="005261AA" w:rsidP="005261AA">
      <w:pPr>
        <w:spacing w:line="276" w:lineRule="auto"/>
      </w:pPr>
      <w:r>
        <w:t xml:space="preserve">You have already developed some generalizations that you find helpful in explaining and predicting what people do and </w:t>
      </w:r>
      <w:r>
        <w:rPr>
          <w:szCs w:val="24"/>
        </w:rPr>
        <w:t xml:space="preserve">'will </w:t>
      </w:r>
      <w:r>
        <w:t xml:space="preserve">do. But how did you arrive at these generalizations? </w:t>
      </w:r>
      <w:r w:rsidRPr="00070EB2">
        <w:rPr>
          <w:rFonts w:cs="Times New Roman"/>
          <w:i/>
          <w:iCs/>
          <w:szCs w:val="24"/>
        </w:rPr>
        <w:t>You</w:t>
      </w:r>
      <w:r w:rsidRPr="00070EB2">
        <w:rPr>
          <w:rFonts w:cs="Times New Roman"/>
          <w:i/>
          <w:iCs/>
          <w:sz w:val="20"/>
          <w:szCs w:val="20"/>
        </w:rPr>
        <w:t xml:space="preserve"> </w:t>
      </w:r>
      <w:r w:rsidRPr="00070EB2">
        <w:rPr>
          <w:rFonts w:cs="Times New Roman"/>
        </w:rPr>
        <w:t>did</w:t>
      </w:r>
      <w:r>
        <w:t xml:space="preserve"> so </w:t>
      </w:r>
      <w:r>
        <w:rPr>
          <w:rFonts w:ascii="Helvetica" w:hAnsi="Helvetica" w:cs="Helvetica"/>
        </w:rPr>
        <w:t xml:space="preserve">by </w:t>
      </w:r>
      <w:r>
        <w:t xml:space="preserve">observing, sensing, asking, listening, and reading. That is, </w:t>
      </w:r>
      <w:r>
        <w:rPr>
          <w:rFonts w:ascii="Helvetica" w:hAnsi="Helvetica" w:cs="Helvetica"/>
          <w:sz w:val="21"/>
          <w:szCs w:val="21"/>
        </w:rPr>
        <w:t xml:space="preserve">your </w:t>
      </w:r>
      <w:r>
        <w:t xml:space="preserve">understanding comes either directly from your own experience with things in the environment, </w:t>
      </w:r>
      <w:r w:rsidRPr="00972D07">
        <w:rPr>
          <w:rFonts w:cs="Times New Roman"/>
          <w:szCs w:val="24"/>
        </w:rPr>
        <w:t xml:space="preserve">or secondhand, </w:t>
      </w:r>
      <w:r>
        <w:t>through the experience of others.</w:t>
      </w:r>
    </w:p>
    <w:p w:rsidR="005261AA" w:rsidRPr="00FA624E" w:rsidRDefault="005261AA" w:rsidP="005261AA">
      <w:pPr>
        <w:spacing w:line="276" w:lineRule="auto"/>
        <w:rPr>
          <w:szCs w:val="24"/>
        </w:rPr>
      </w:pPr>
      <w:r>
        <w:t xml:space="preserve">How accurate are the generalizations you hold? Some may represent extremely sophisticated appraisals of behavior and may prove </w:t>
      </w:r>
      <w:r w:rsidRPr="00FA624E">
        <w:rPr>
          <w:szCs w:val="24"/>
        </w:rPr>
        <w:t>highly effective in explaining and predicting the behavio</w:t>
      </w:r>
      <w:r>
        <w:rPr>
          <w:szCs w:val="24"/>
        </w:rPr>
        <w:t>r of others. However, most of us</w:t>
      </w:r>
      <w:r w:rsidRPr="00FA624E">
        <w:rPr>
          <w:szCs w:val="24"/>
        </w:rPr>
        <w:t xml:space="preserve"> also carry with us a number of beliefs that frequently fail to explain why people do, what they do.</w:t>
      </w:r>
      <w:r w:rsidRPr="00FA624E">
        <w:rPr>
          <w:rFonts w:ascii="Helvetica" w:hAnsi="Helvetica" w:cs="Helvetica"/>
          <w:szCs w:val="24"/>
        </w:rPr>
        <w:t xml:space="preserve"> </w:t>
      </w:r>
      <w:r w:rsidRPr="00FA624E">
        <w:rPr>
          <w:szCs w:val="24"/>
        </w:rPr>
        <w:t>To illustrate, consider</w:t>
      </w:r>
      <w:r>
        <w:rPr>
          <w:sz w:val="21"/>
          <w:szCs w:val="21"/>
        </w:rPr>
        <w:t xml:space="preserve"> the following statements about work </w:t>
      </w:r>
      <w:r w:rsidRPr="00FA624E">
        <w:rPr>
          <w:szCs w:val="24"/>
        </w:rPr>
        <w:t>related</w:t>
      </w:r>
      <w:r>
        <w:rPr>
          <w:szCs w:val="24"/>
        </w:rPr>
        <w:t xml:space="preserve"> </w:t>
      </w:r>
      <w:r>
        <w:rPr>
          <w:sz w:val="21"/>
          <w:szCs w:val="21"/>
        </w:rPr>
        <w:t>behavior:</w:t>
      </w:r>
    </w:p>
    <w:p w:rsidR="005261AA" w:rsidRPr="00972D07" w:rsidRDefault="005261AA" w:rsidP="005261AA">
      <w:pPr>
        <w:spacing w:line="276" w:lineRule="auto"/>
        <w:rPr>
          <w:szCs w:val="24"/>
        </w:rPr>
      </w:pPr>
      <w:r>
        <w:rPr>
          <w:sz w:val="21"/>
          <w:szCs w:val="21"/>
        </w:rPr>
        <w:t>1</w:t>
      </w:r>
      <w:r w:rsidRPr="00972D07">
        <w:rPr>
          <w:szCs w:val="24"/>
        </w:rPr>
        <w:t>. Happy workers are productive workers.</w:t>
      </w:r>
    </w:p>
    <w:p w:rsidR="005261AA" w:rsidRPr="00972D07" w:rsidRDefault="005261AA" w:rsidP="005261AA">
      <w:pPr>
        <w:spacing w:line="276" w:lineRule="auto"/>
        <w:rPr>
          <w:szCs w:val="24"/>
        </w:rPr>
      </w:pPr>
      <w:r w:rsidRPr="00972D07">
        <w:rPr>
          <w:szCs w:val="24"/>
        </w:rPr>
        <w:t>2. All individuals are most productive when their boss is friendly, trusting, and approachable.</w:t>
      </w:r>
    </w:p>
    <w:p w:rsidR="005261AA" w:rsidRPr="00972D07" w:rsidRDefault="005261AA" w:rsidP="005261AA">
      <w:pPr>
        <w:spacing w:line="276" w:lineRule="auto"/>
        <w:rPr>
          <w:szCs w:val="24"/>
        </w:rPr>
      </w:pPr>
      <w:r w:rsidRPr="00972D07">
        <w:rPr>
          <w:szCs w:val="24"/>
        </w:rPr>
        <w:t>3. Interviews are effective selection devices for separating job applicants who would be high-performing employees from those who would be low performers.</w:t>
      </w:r>
    </w:p>
    <w:p w:rsidR="005261AA" w:rsidRPr="00972D07" w:rsidRDefault="005261AA" w:rsidP="005261AA">
      <w:pPr>
        <w:spacing w:line="276" w:lineRule="auto"/>
        <w:rPr>
          <w:szCs w:val="24"/>
        </w:rPr>
      </w:pPr>
      <w:r w:rsidRPr="00972D07">
        <w:rPr>
          <w:szCs w:val="24"/>
        </w:rPr>
        <w:lastRenderedPageBreak/>
        <w:t>4. Everyone wants a challenging job.</w:t>
      </w:r>
    </w:p>
    <w:p w:rsidR="005261AA" w:rsidRPr="00972D07" w:rsidRDefault="005261AA" w:rsidP="005261AA">
      <w:pPr>
        <w:spacing w:line="276" w:lineRule="auto"/>
        <w:rPr>
          <w:szCs w:val="24"/>
        </w:rPr>
      </w:pPr>
      <w:r w:rsidRPr="00972D07">
        <w:rPr>
          <w:szCs w:val="24"/>
        </w:rPr>
        <w:t>5. You have to scare people a little to get them to do their jobs.</w:t>
      </w:r>
    </w:p>
    <w:p w:rsidR="005261AA" w:rsidRPr="00972D07" w:rsidRDefault="005261AA" w:rsidP="005261AA">
      <w:pPr>
        <w:spacing w:line="276" w:lineRule="auto"/>
        <w:rPr>
          <w:szCs w:val="24"/>
        </w:rPr>
      </w:pPr>
      <w:r w:rsidRPr="00972D07">
        <w:rPr>
          <w:szCs w:val="24"/>
        </w:rPr>
        <w:t>6. Everyone is motivated by money.</w:t>
      </w:r>
    </w:p>
    <w:p w:rsidR="005261AA" w:rsidRPr="00972D07" w:rsidRDefault="005261AA" w:rsidP="005261AA">
      <w:pPr>
        <w:spacing w:line="276" w:lineRule="auto"/>
        <w:rPr>
          <w:szCs w:val="24"/>
        </w:rPr>
      </w:pPr>
      <w:r w:rsidRPr="00972D07">
        <w:rPr>
          <w:szCs w:val="24"/>
        </w:rPr>
        <w:t>7. Most people are much more concerned with the size of their own salaries than with others'.</w:t>
      </w:r>
    </w:p>
    <w:p w:rsidR="005261AA" w:rsidRPr="00972D07" w:rsidRDefault="005261AA" w:rsidP="005261AA">
      <w:pPr>
        <w:spacing w:line="276" w:lineRule="auto"/>
        <w:rPr>
          <w:szCs w:val="24"/>
        </w:rPr>
      </w:pPr>
      <w:r w:rsidRPr="00972D07">
        <w:rPr>
          <w:szCs w:val="24"/>
        </w:rPr>
        <w:t>8.  Most</w:t>
      </w:r>
      <w:r>
        <w:rPr>
          <w:szCs w:val="24"/>
        </w:rPr>
        <w:t xml:space="preserve"> effective work groups have no</w:t>
      </w:r>
      <w:r w:rsidRPr="00972D07">
        <w:rPr>
          <w:szCs w:val="24"/>
        </w:rPr>
        <w:t xml:space="preserve"> conflict.</w:t>
      </w:r>
    </w:p>
    <w:p w:rsidR="005261AA" w:rsidRPr="00972D07" w:rsidRDefault="005261AA" w:rsidP="005261AA">
      <w:pPr>
        <w:spacing w:line="276" w:lineRule="auto"/>
        <w:rPr>
          <w:szCs w:val="24"/>
        </w:rPr>
      </w:pPr>
      <w:r w:rsidRPr="00972D07">
        <w:rPr>
          <w:szCs w:val="24"/>
        </w:rPr>
        <w:t xml:space="preserve">How many of these statements do you think are true? For the most part, they are all false, and we </w:t>
      </w:r>
      <w:r>
        <w:rPr>
          <w:szCs w:val="24"/>
        </w:rPr>
        <w:t>touch on each later in this course</w:t>
      </w:r>
      <w:r w:rsidRPr="00972D07">
        <w:rPr>
          <w:szCs w:val="24"/>
        </w:rPr>
        <w:t>. But whether these statements are true or false is not really important at this time. What is important is to be aware that many of the views you hold concerning human behavior are based on intuition rather than fact. As a result, a systematic approach to the study of behavior can improve your explanatory and predictive abilities.</w:t>
      </w:r>
    </w:p>
    <w:p w:rsidR="005261AA" w:rsidRPr="00C64C1F" w:rsidRDefault="005261AA" w:rsidP="005261AA">
      <w:pPr>
        <w:spacing w:line="276" w:lineRule="auto"/>
        <w:rPr>
          <w:rFonts w:ascii="Helvetica" w:hAnsi="Helvetica" w:cs="Helvetica"/>
          <w:b/>
          <w:bCs/>
          <w:color w:val="080808"/>
          <w:szCs w:val="24"/>
        </w:rPr>
      </w:pPr>
      <w:r w:rsidRPr="00C64C1F">
        <w:rPr>
          <w:rFonts w:eastAsia="Times New Roman"/>
          <w:b/>
          <w:szCs w:val="24"/>
        </w:rPr>
        <w:t>A Review of a manager’s job and its relation to the   study of organizational behavior</w:t>
      </w:r>
    </w:p>
    <w:p w:rsidR="005261AA" w:rsidRDefault="005261AA" w:rsidP="005261AA">
      <w:pPr>
        <w:spacing w:line="276" w:lineRule="auto"/>
      </w:pPr>
      <w:r>
        <w:t xml:space="preserve">Let's begin by briefly defining the terms </w:t>
      </w:r>
      <w:r>
        <w:rPr>
          <w:i/>
          <w:iCs/>
          <w:sz w:val="23"/>
          <w:szCs w:val="23"/>
        </w:rPr>
        <w:t xml:space="preserve">manager </w:t>
      </w:r>
      <w:r>
        <w:t xml:space="preserve">and the place where managers work-the </w:t>
      </w:r>
      <w:r>
        <w:rPr>
          <w:i/>
          <w:iCs/>
          <w:sz w:val="23"/>
          <w:szCs w:val="23"/>
        </w:rPr>
        <w:t xml:space="preserve">organization. </w:t>
      </w:r>
      <w:r>
        <w:t xml:space="preserve">Then let's look at the manager's job: specifically, what do managers do? </w:t>
      </w:r>
      <w:r>
        <w:rPr>
          <w:sz w:val="23"/>
          <w:szCs w:val="23"/>
        </w:rPr>
        <w:t xml:space="preserve">Managers </w:t>
      </w:r>
      <w:r>
        <w:t xml:space="preserve">get things done through other people or achieve goals through other people. They make decisions, allocate resources, and direct the activities of others to attain goals. Managers do their work in an </w:t>
      </w:r>
      <w:r>
        <w:rPr>
          <w:sz w:val="23"/>
          <w:szCs w:val="23"/>
        </w:rPr>
        <w:t xml:space="preserve">organization. </w:t>
      </w:r>
      <w:r>
        <w:t xml:space="preserve">This is a consciously coordinated social unit, composed of two or more people that functions on a relatively continuous basis to achieve a common goal or set of goals. Based on this definition, manufacturing and service firms are organizations and so are schools, hospitals, churches, military units, retail stores, police departments, and local, state, and federal government agencies. The people who oversee the activities of others and who are responsible for attaining goals in these organizations are their managers (although they're sometimes called </w:t>
      </w:r>
      <w:r>
        <w:rPr>
          <w:i/>
          <w:iCs/>
          <w:sz w:val="23"/>
          <w:szCs w:val="23"/>
        </w:rPr>
        <w:t xml:space="preserve">administrators, </w:t>
      </w:r>
      <w:r>
        <w:t>especially in not for- profit organizations). While managers plan, organize, direct, and control or discharge their managerial roles, they interact with people.</w:t>
      </w:r>
    </w:p>
    <w:p w:rsidR="005261AA" w:rsidRDefault="005261AA" w:rsidP="005261AA">
      <w:pPr>
        <w:spacing w:line="276" w:lineRule="auto"/>
        <w:rPr>
          <w:szCs w:val="24"/>
        </w:rPr>
      </w:pPr>
      <w:r w:rsidRPr="006C1C78">
        <w:rPr>
          <w:szCs w:val="24"/>
        </w:rPr>
        <w:t>One common thread runs through the functions</w:t>
      </w:r>
      <w:r w:rsidRPr="006C1C78">
        <w:rPr>
          <w:color w:val="212121"/>
          <w:szCs w:val="24"/>
        </w:rPr>
        <w:t xml:space="preserve">, </w:t>
      </w:r>
      <w:r w:rsidRPr="006C1C78">
        <w:rPr>
          <w:szCs w:val="24"/>
        </w:rPr>
        <w:t>roles</w:t>
      </w:r>
      <w:r w:rsidRPr="006C1C78">
        <w:rPr>
          <w:color w:val="212121"/>
          <w:szCs w:val="24"/>
        </w:rPr>
        <w:t xml:space="preserve">, </w:t>
      </w:r>
      <w:r w:rsidRPr="006C1C78">
        <w:rPr>
          <w:szCs w:val="24"/>
        </w:rPr>
        <w:t>skills, and activities approaches</w:t>
      </w:r>
      <w:r>
        <w:rPr>
          <w:szCs w:val="24"/>
        </w:rPr>
        <w:t xml:space="preserve"> </w:t>
      </w:r>
      <w:r w:rsidRPr="006C1C78">
        <w:rPr>
          <w:szCs w:val="24"/>
        </w:rPr>
        <w:t>to management: Each recognizes the paramount importance of man</w:t>
      </w:r>
      <w:r w:rsidRPr="006C1C78">
        <w:rPr>
          <w:color w:val="212121"/>
          <w:szCs w:val="24"/>
        </w:rPr>
        <w:t>a</w:t>
      </w:r>
      <w:r w:rsidRPr="006C1C78">
        <w:rPr>
          <w:szCs w:val="24"/>
        </w:rPr>
        <w:t>ging</w:t>
      </w:r>
      <w:r>
        <w:rPr>
          <w:szCs w:val="24"/>
        </w:rPr>
        <w:t xml:space="preserve"> </w:t>
      </w:r>
      <w:r w:rsidRPr="006C1C78">
        <w:rPr>
          <w:szCs w:val="24"/>
        </w:rPr>
        <w:t>people</w:t>
      </w:r>
      <w:r w:rsidRPr="006C1C78">
        <w:rPr>
          <w:color w:val="212121"/>
          <w:szCs w:val="24"/>
        </w:rPr>
        <w:t xml:space="preserve">. </w:t>
      </w:r>
      <w:r w:rsidRPr="006C1C78">
        <w:rPr>
          <w:szCs w:val="24"/>
        </w:rPr>
        <w:t>A</w:t>
      </w:r>
      <w:r w:rsidRPr="006C1C78">
        <w:rPr>
          <w:color w:val="212121"/>
          <w:szCs w:val="24"/>
        </w:rPr>
        <w:t xml:space="preserve">s </w:t>
      </w:r>
      <w:r w:rsidRPr="006C1C78">
        <w:rPr>
          <w:szCs w:val="24"/>
        </w:rPr>
        <w:t>Da</w:t>
      </w:r>
      <w:r w:rsidRPr="006C1C78">
        <w:rPr>
          <w:color w:val="212121"/>
          <w:szCs w:val="24"/>
        </w:rPr>
        <w:t xml:space="preserve">vid </w:t>
      </w:r>
      <w:r w:rsidRPr="006C1C78">
        <w:rPr>
          <w:szCs w:val="24"/>
        </w:rPr>
        <w:t>Kw</w:t>
      </w:r>
      <w:r w:rsidRPr="006C1C78">
        <w:rPr>
          <w:color w:val="212121"/>
          <w:szCs w:val="24"/>
        </w:rPr>
        <w:t xml:space="preserve">ok </w:t>
      </w:r>
      <w:r w:rsidRPr="006C1C78">
        <w:rPr>
          <w:szCs w:val="24"/>
        </w:rPr>
        <w:t>found out when he bec</w:t>
      </w:r>
      <w:r w:rsidRPr="006C1C78">
        <w:rPr>
          <w:color w:val="212121"/>
          <w:szCs w:val="24"/>
        </w:rPr>
        <w:t xml:space="preserve">ame </w:t>
      </w:r>
      <w:r w:rsidRPr="006C1C78">
        <w:rPr>
          <w:szCs w:val="24"/>
        </w:rPr>
        <w:t>a manager at The</w:t>
      </w:r>
      <w:r>
        <w:rPr>
          <w:szCs w:val="24"/>
        </w:rPr>
        <w:t xml:space="preserve"> </w:t>
      </w:r>
      <w:r w:rsidRPr="006C1C78">
        <w:rPr>
          <w:szCs w:val="24"/>
        </w:rPr>
        <w:t>Princeton R</w:t>
      </w:r>
      <w:r w:rsidRPr="006C1C78">
        <w:rPr>
          <w:color w:val="212121"/>
          <w:szCs w:val="24"/>
        </w:rPr>
        <w:t xml:space="preserve">eview, </w:t>
      </w:r>
      <w:r w:rsidRPr="006C1C78">
        <w:rPr>
          <w:szCs w:val="24"/>
        </w:rPr>
        <w:t>regardless of whether it</w:t>
      </w:r>
      <w:r w:rsidRPr="006C1C78">
        <w:rPr>
          <w:color w:val="212121"/>
          <w:szCs w:val="24"/>
        </w:rPr>
        <w:t xml:space="preserve">'s </w:t>
      </w:r>
      <w:r w:rsidRPr="006C1C78">
        <w:rPr>
          <w:szCs w:val="24"/>
        </w:rPr>
        <w:t xml:space="preserve">called </w:t>
      </w:r>
      <w:r w:rsidRPr="006C1C78">
        <w:rPr>
          <w:color w:val="212121"/>
          <w:szCs w:val="24"/>
        </w:rPr>
        <w:t>"</w:t>
      </w:r>
      <w:r w:rsidRPr="006C1C78">
        <w:rPr>
          <w:szCs w:val="24"/>
        </w:rPr>
        <w:t>the leading function</w:t>
      </w:r>
      <w:r w:rsidRPr="006C1C78">
        <w:rPr>
          <w:color w:val="3B3B3B"/>
          <w:szCs w:val="24"/>
        </w:rPr>
        <w:t xml:space="preserve">," </w:t>
      </w:r>
      <w:r w:rsidRPr="006C1C78">
        <w:rPr>
          <w:szCs w:val="24"/>
        </w:rPr>
        <w:t>"interper</w:t>
      </w:r>
      <w:r w:rsidRPr="006C1C78">
        <w:rPr>
          <w:color w:val="212121"/>
          <w:szCs w:val="24"/>
        </w:rPr>
        <w:t>sonal</w:t>
      </w:r>
      <w:r>
        <w:rPr>
          <w:szCs w:val="24"/>
        </w:rPr>
        <w:t xml:space="preserve"> </w:t>
      </w:r>
      <w:r w:rsidRPr="006C1C78">
        <w:rPr>
          <w:szCs w:val="24"/>
        </w:rPr>
        <w:t>roles</w:t>
      </w:r>
      <w:r w:rsidRPr="006C1C78">
        <w:rPr>
          <w:color w:val="212121"/>
          <w:szCs w:val="24"/>
        </w:rPr>
        <w:t xml:space="preserve">," </w:t>
      </w:r>
      <w:r w:rsidRPr="006C1C78">
        <w:rPr>
          <w:szCs w:val="24"/>
        </w:rPr>
        <w:t>"human skills</w:t>
      </w:r>
      <w:r w:rsidRPr="006C1C78">
        <w:rPr>
          <w:color w:val="212121"/>
          <w:szCs w:val="24"/>
        </w:rPr>
        <w:t>,</w:t>
      </w:r>
      <w:r w:rsidRPr="006C1C78">
        <w:rPr>
          <w:color w:val="3B3B3B"/>
          <w:szCs w:val="24"/>
        </w:rPr>
        <w:t xml:space="preserve">" </w:t>
      </w:r>
      <w:r w:rsidRPr="006C1C78">
        <w:rPr>
          <w:szCs w:val="24"/>
        </w:rPr>
        <w:t xml:space="preserve">or </w:t>
      </w:r>
      <w:r w:rsidRPr="006C1C78">
        <w:rPr>
          <w:color w:val="212121"/>
          <w:szCs w:val="24"/>
        </w:rPr>
        <w:t>"</w:t>
      </w:r>
      <w:r w:rsidRPr="006C1C78">
        <w:rPr>
          <w:szCs w:val="24"/>
        </w:rPr>
        <w:t>human resource management and networking</w:t>
      </w:r>
      <w:r>
        <w:rPr>
          <w:szCs w:val="24"/>
        </w:rPr>
        <w:t xml:space="preserve"> </w:t>
      </w:r>
      <w:r w:rsidRPr="006C1C78">
        <w:rPr>
          <w:szCs w:val="24"/>
        </w:rPr>
        <w:t>activities</w:t>
      </w:r>
      <w:r w:rsidRPr="006C1C78">
        <w:rPr>
          <w:color w:val="212121"/>
          <w:szCs w:val="24"/>
        </w:rPr>
        <w:t xml:space="preserve">," </w:t>
      </w:r>
      <w:r w:rsidRPr="006C1C78">
        <w:rPr>
          <w:szCs w:val="24"/>
        </w:rPr>
        <w:t>it</w:t>
      </w:r>
      <w:r w:rsidRPr="006C1C78">
        <w:rPr>
          <w:color w:val="212121"/>
          <w:szCs w:val="24"/>
        </w:rPr>
        <w:t xml:space="preserve">'s </w:t>
      </w:r>
      <w:r w:rsidRPr="006C1C78">
        <w:rPr>
          <w:szCs w:val="24"/>
        </w:rPr>
        <w:t>cl</w:t>
      </w:r>
      <w:r w:rsidRPr="006C1C78">
        <w:rPr>
          <w:color w:val="212121"/>
          <w:szCs w:val="24"/>
        </w:rPr>
        <w:t xml:space="preserve">ear </w:t>
      </w:r>
      <w:r w:rsidRPr="006C1C78">
        <w:rPr>
          <w:szCs w:val="24"/>
        </w:rPr>
        <w:t xml:space="preserve">that managers need </w:t>
      </w:r>
      <w:r>
        <w:rPr>
          <w:szCs w:val="24"/>
        </w:rPr>
        <w:t xml:space="preserve">to develop their people skills </w:t>
      </w:r>
      <w:r w:rsidRPr="006C1C78">
        <w:rPr>
          <w:szCs w:val="24"/>
        </w:rPr>
        <w:t>if the</w:t>
      </w:r>
      <w:r w:rsidRPr="006C1C78">
        <w:rPr>
          <w:color w:val="212121"/>
          <w:szCs w:val="24"/>
        </w:rPr>
        <w:t xml:space="preserve">y're </w:t>
      </w:r>
      <w:r w:rsidRPr="006C1C78">
        <w:rPr>
          <w:szCs w:val="24"/>
        </w:rPr>
        <w:t>go</w:t>
      </w:r>
      <w:r w:rsidRPr="006C1C78">
        <w:rPr>
          <w:color w:val="212121"/>
          <w:szCs w:val="24"/>
        </w:rPr>
        <w:t xml:space="preserve">ing </w:t>
      </w:r>
      <w:r w:rsidRPr="006C1C78">
        <w:rPr>
          <w:szCs w:val="24"/>
        </w:rPr>
        <w:t>to b</w:t>
      </w:r>
      <w:r w:rsidRPr="006C1C78">
        <w:rPr>
          <w:color w:val="212121"/>
          <w:szCs w:val="24"/>
        </w:rPr>
        <w:t>e e</w:t>
      </w:r>
      <w:r w:rsidRPr="006C1C78">
        <w:rPr>
          <w:szCs w:val="24"/>
        </w:rPr>
        <w:t>ffective and succe</w:t>
      </w:r>
      <w:r w:rsidRPr="006C1C78">
        <w:rPr>
          <w:color w:val="212121"/>
          <w:szCs w:val="24"/>
        </w:rPr>
        <w:t xml:space="preserve">ssful </w:t>
      </w:r>
      <w:r w:rsidRPr="006C1C78">
        <w:rPr>
          <w:szCs w:val="24"/>
        </w:rPr>
        <w:t>in their job.</w:t>
      </w:r>
      <w:r>
        <w:rPr>
          <w:szCs w:val="24"/>
        </w:rPr>
        <w:t xml:space="preserve"> To develop their people skills, managers need to know behavior of employees or people systematically or scientifically.</w:t>
      </w:r>
    </w:p>
    <w:p w:rsidR="005261AA" w:rsidRDefault="005261AA" w:rsidP="005261AA">
      <w:pPr>
        <w:spacing w:line="276" w:lineRule="auto"/>
        <w:rPr>
          <w:szCs w:val="24"/>
        </w:rPr>
      </w:pPr>
    </w:p>
    <w:p w:rsidR="005261AA" w:rsidRDefault="005261AA" w:rsidP="005261AA">
      <w:pPr>
        <w:spacing w:line="276" w:lineRule="auto"/>
        <w:rPr>
          <w:szCs w:val="24"/>
        </w:rPr>
      </w:pPr>
    </w:p>
    <w:p w:rsidR="005261AA" w:rsidRDefault="005261AA" w:rsidP="005261AA">
      <w:pPr>
        <w:spacing w:line="276" w:lineRule="auto"/>
        <w:rPr>
          <w:szCs w:val="24"/>
        </w:rPr>
      </w:pPr>
    </w:p>
    <w:p w:rsidR="005261AA" w:rsidRPr="007777AA" w:rsidRDefault="005261AA" w:rsidP="005261AA">
      <w:pPr>
        <w:spacing w:line="276" w:lineRule="auto"/>
        <w:rPr>
          <w:b/>
          <w:sz w:val="28"/>
        </w:rPr>
      </w:pPr>
      <w:r w:rsidRPr="007777AA">
        <w:rPr>
          <w:b/>
          <w:sz w:val="28"/>
        </w:rPr>
        <w:lastRenderedPageBreak/>
        <w:t>Characteristics of Organizational Behavior</w:t>
      </w:r>
    </w:p>
    <w:p w:rsidR="005261AA" w:rsidRDefault="005261AA" w:rsidP="005261AA">
      <w:pPr>
        <w:spacing w:line="276" w:lineRule="auto"/>
      </w:pPr>
      <w:r>
        <w:t>One major strength of organizational behavior is its interdisciplinary nature. It integrates the behavior science (the systematic body of knowledge pertaining to why and how people behave as they do) with other social sciences that can contribute to the subject. It applies from these disciplines any ideas that will improve the relationship between people and organizations. Its interdisciplinary nature is similar to that of medicine, which applies knowledge from the physical, biological, and social sciences into a workable medical practice.</w:t>
      </w:r>
    </w:p>
    <w:p w:rsidR="005261AA" w:rsidRDefault="005261AA" w:rsidP="005261AA">
      <w:pPr>
        <w:spacing w:line="276" w:lineRule="auto"/>
      </w:pPr>
      <w:r>
        <w:t>First, organizational behavior is an interdisciplinary body of knowledge with strong ties to the behavioral science, psychology, sociology, and anthropology – as well as to allied social science such as, economics and political science.</w:t>
      </w:r>
    </w:p>
    <w:p w:rsidR="005261AA" w:rsidRDefault="005261AA" w:rsidP="005261AA">
      <w:pPr>
        <w:spacing w:line="276" w:lineRule="auto"/>
      </w:pPr>
      <w:r>
        <w:t xml:space="preserve">Second, organizational behavior uses scientific methods to develop and empirically test generalizations about behavior in the organizations. </w:t>
      </w:r>
    </w:p>
    <w:p w:rsidR="005261AA" w:rsidRDefault="005261AA" w:rsidP="005261AA">
      <w:pPr>
        <w:spacing w:line="276" w:lineRule="auto"/>
      </w:pPr>
      <w:r>
        <w:t>Third, the research in organizational behavior focuses on applications and seeks relevancy in answering practical questions relating to human behavior in organization.</w:t>
      </w:r>
    </w:p>
    <w:p w:rsidR="005261AA" w:rsidRDefault="005261AA" w:rsidP="005261AA">
      <w:pPr>
        <w:spacing w:line="276" w:lineRule="auto"/>
      </w:pPr>
      <w:r>
        <w:t>Fourth, organizational behavior uses contingency thinking in its search for ways to improve up on these outcomes rather than assuming that there is one “best” or “universal” way to manage people and organization.</w:t>
      </w:r>
    </w:p>
    <w:p w:rsidR="005261AA" w:rsidRPr="00C80434" w:rsidRDefault="005261AA" w:rsidP="005261AA">
      <w:pPr>
        <w:spacing w:line="276" w:lineRule="auto"/>
        <w:rPr>
          <w:b/>
          <w:szCs w:val="24"/>
        </w:rPr>
      </w:pPr>
      <w:r>
        <w:rPr>
          <w:b/>
          <w:szCs w:val="24"/>
        </w:rPr>
        <w:t>Generally, a f</w:t>
      </w:r>
      <w:r w:rsidRPr="00C80434">
        <w:rPr>
          <w:b/>
          <w:szCs w:val="24"/>
        </w:rPr>
        <w:t>ramework (level, scope) to study OB</w:t>
      </w:r>
      <w:r>
        <w:rPr>
          <w:b/>
          <w:szCs w:val="24"/>
        </w:rPr>
        <w:t xml:space="preserve"> can be viewed as follow.</w:t>
      </w:r>
    </w:p>
    <w:p w:rsidR="005261AA" w:rsidRPr="00B162FC" w:rsidRDefault="005261AA" w:rsidP="005261AA">
      <w:pPr>
        <w:spacing w:line="276" w:lineRule="auto"/>
        <w:rPr>
          <w:szCs w:val="24"/>
        </w:rPr>
      </w:pPr>
      <w:r w:rsidRPr="00B162FC">
        <w:rPr>
          <w:szCs w:val="24"/>
        </w:rPr>
        <w:t>The three levels of study in organizational behavior are:</w:t>
      </w:r>
    </w:p>
    <w:p w:rsidR="005261AA" w:rsidRPr="00366D98" w:rsidRDefault="005261AA" w:rsidP="00A45DE8">
      <w:pPr>
        <w:pStyle w:val="ListParagraph"/>
        <w:numPr>
          <w:ilvl w:val="1"/>
          <w:numId w:val="6"/>
        </w:numPr>
        <w:spacing w:line="276" w:lineRule="auto"/>
        <w:rPr>
          <w:szCs w:val="24"/>
        </w:rPr>
      </w:pPr>
      <w:r>
        <w:rPr>
          <w:szCs w:val="24"/>
        </w:rPr>
        <w:t>I</w:t>
      </w:r>
      <w:r w:rsidRPr="00366D98">
        <w:rPr>
          <w:szCs w:val="24"/>
        </w:rPr>
        <w:t>ndividual level</w:t>
      </w:r>
    </w:p>
    <w:p w:rsidR="005261AA" w:rsidRPr="00366D98" w:rsidRDefault="005261AA" w:rsidP="00A45DE8">
      <w:pPr>
        <w:pStyle w:val="ListParagraph"/>
        <w:numPr>
          <w:ilvl w:val="1"/>
          <w:numId w:val="6"/>
        </w:numPr>
        <w:spacing w:line="276" w:lineRule="auto"/>
        <w:rPr>
          <w:szCs w:val="24"/>
        </w:rPr>
      </w:pPr>
      <w:r>
        <w:rPr>
          <w:szCs w:val="24"/>
        </w:rPr>
        <w:t>G</w:t>
      </w:r>
      <w:r w:rsidRPr="00366D98">
        <w:rPr>
          <w:szCs w:val="24"/>
        </w:rPr>
        <w:t>roups and interpersonal relations level</w:t>
      </w:r>
    </w:p>
    <w:p w:rsidR="005261AA" w:rsidRDefault="005261AA" w:rsidP="00A45DE8">
      <w:pPr>
        <w:pStyle w:val="ListParagraph"/>
        <w:numPr>
          <w:ilvl w:val="1"/>
          <w:numId w:val="6"/>
        </w:numPr>
        <w:spacing w:line="276" w:lineRule="auto"/>
        <w:rPr>
          <w:szCs w:val="24"/>
        </w:rPr>
      </w:pPr>
      <w:r w:rsidRPr="00366D98">
        <w:rPr>
          <w:szCs w:val="24"/>
        </w:rPr>
        <w:t xml:space="preserve">Organizational system level. </w:t>
      </w:r>
    </w:p>
    <w:p w:rsidR="005261AA" w:rsidRPr="00366D98" w:rsidRDefault="005261AA" w:rsidP="005261AA">
      <w:pPr>
        <w:pStyle w:val="ListParagraph"/>
        <w:spacing w:line="276" w:lineRule="auto"/>
        <w:ind w:left="1440"/>
        <w:rPr>
          <w:szCs w:val="24"/>
        </w:rPr>
      </w:pPr>
    </w:p>
    <w:p w:rsidR="005261AA" w:rsidRPr="006B6C4C" w:rsidRDefault="005261AA" w:rsidP="00A45DE8">
      <w:pPr>
        <w:pStyle w:val="ListParagraph"/>
        <w:numPr>
          <w:ilvl w:val="0"/>
          <w:numId w:val="7"/>
        </w:numPr>
        <w:spacing w:line="276" w:lineRule="auto"/>
        <w:rPr>
          <w:szCs w:val="24"/>
        </w:rPr>
      </w:pPr>
      <w:r w:rsidRPr="00A1237B">
        <w:rPr>
          <w:b/>
          <w:szCs w:val="24"/>
        </w:rPr>
        <w:t>Individual level: -</w:t>
      </w:r>
      <w:r>
        <w:rPr>
          <w:szCs w:val="24"/>
        </w:rPr>
        <w:t xml:space="preserve"> </w:t>
      </w:r>
      <w:r w:rsidRPr="006B6C4C">
        <w:rPr>
          <w:szCs w:val="24"/>
        </w:rPr>
        <w:t>Individual differences</w:t>
      </w:r>
      <w:r>
        <w:rPr>
          <w:szCs w:val="24"/>
        </w:rPr>
        <w:t>, Learning</w:t>
      </w:r>
      <w:r w:rsidRPr="006B6C4C">
        <w:rPr>
          <w:szCs w:val="24"/>
        </w:rPr>
        <w:t>, perception and attribution</w:t>
      </w:r>
      <w:r>
        <w:rPr>
          <w:szCs w:val="24"/>
        </w:rPr>
        <w:t xml:space="preserve">, </w:t>
      </w:r>
      <w:r w:rsidRPr="006B6C4C">
        <w:rPr>
          <w:szCs w:val="24"/>
        </w:rPr>
        <w:t>Attitudes, values and ethics</w:t>
      </w:r>
      <w:r>
        <w:rPr>
          <w:szCs w:val="24"/>
        </w:rPr>
        <w:t xml:space="preserve">, </w:t>
      </w:r>
      <w:r w:rsidRPr="006B6C4C">
        <w:rPr>
          <w:szCs w:val="24"/>
        </w:rPr>
        <w:t>Creativity</w:t>
      </w:r>
      <w:r>
        <w:rPr>
          <w:szCs w:val="24"/>
        </w:rPr>
        <w:t xml:space="preserve">, </w:t>
      </w:r>
      <w:r w:rsidRPr="006B6C4C">
        <w:rPr>
          <w:szCs w:val="24"/>
        </w:rPr>
        <w:t>Motivation</w:t>
      </w:r>
      <w:r>
        <w:rPr>
          <w:szCs w:val="24"/>
        </w:rPr>
        <w:t>, etc.</w:t>
      </w:r>
    </w:p>
    <w:p w:rsidR="005261AA" w:rsidRPr="006B6C4C" w:rsidRDefault="005261AA" w:rsidP="00A45DE8">
      <w:pPr>
        <w:pStyle w:val="ListParagraph"/>
        <w:numPr>
          <w:ilvl w:val="0"/>
          <w:numId w:val="7"/>
        </w:numPr>
        <w:spacing w:line="276" w:lineRule="auto"/>
        <w:rPr>
          <w:szCs w:val="24"/>
        </w:rPr>
      </w:pPr>
      <w:r w:rsidRPr="00A1237B">
        <w:rPr>
          <w:b/>
          <w:szCs w:val="24"/>
        </w:rPr>
        <w:t>Group and Interpersonal: -</w:t>
      </w:r>
      <w:r>
        <w:rPr>
          <w:szCs w:val="24"/>
        </w:rPr>
        <w:t xml:space="preserve"> </w:t>
      </w:r>
      <w:r w:rsidRPr="006B6C4C">
        <w:rPr>
          <w:bCs/>
          <w:szCs w:val="24"/>
        </w:rPr>
        <w:t>Communication</w:t>
      </w:r>
      <w:r>
        <w:rPr>
          <w:bCs/>
          <w:szCs w:val="24"/>
        </w:rPr>
        <w:t xml:space="preserve">, </w:t>
      </w:r>
      <w:r w:rsidRPr="006B6C4C">
        <w:rPr>
          <w:bCs/>
          <w:szCs w:val="24"/>
        </w:rPr>
        <w:t>Group dynamics</w:t>
      </w:r>
      <w:r>
        <w:rPr>
          <w:bCs/>
          <w:szCs w:val="24"/>
        </w:rPr>
        <w:t xml:space="preserve">, </w:t>
      </w:r>
      <w:r w:rsidRPr="006B6C4C">
        <w:rPr>
          <w:bCs/>
          <w:szCs w:val="24"/>
        </w:rPr>
        <w:t>Teams</w:t>
      </w:r>
      <w:r>
        <w:rPr>
          <w:bCs/>
          <w:szCs w:val="24"/>
        </w:rPr>
        <w:t xml:space="preserve">, </w:t>
      </w:r>
      <w:r w:rsidRPr="006B6C4C">
        <w:rPr>
          <w:bCs/>
          <w:szCs w:val="24"/>
        </w:rPr>
        <w:t>Leadership</w:t>
      </w:r>
      <w:r>
        <w:rPr>
          <w:bCs/>
          <w:szCs w:val="24"/>
        </w:rPr>
        <w:t xml:space="preserve">, </w:t>
      </w:r>
      <w:r w:rsidRPr="006B6C4C">
        <w:rPr>
          <w:bCs/>
          <w:szCs w:val="24"/>
        </w:rPr>
        <w:t>Power, politics and influence</w:t>
      </w:r>
      <w:r>
        <w:rPr>
          <w:bCs/>
          <w:szCs w:val="24"/>
        </w:rPr>
        <w:t xml:space="preserve">, </w:t>
      </w:r>
      <w:r w:rsidRPr="006B6C4C">
        <w:rPr>
          <w:bCs/>
          <w:szCs w:val="24"/>
        </w:rPr>
        <w:t>Conflict, stress and well-being</w:t>
      </w:r>
      <w:r>
        <w:rPr>
          <w:bCs/>
          <w:szCs w:val="24"/>
        </w:rPr>
        <w:t>.</w:t>
      </w:r>
    </w:p>
    <w:p w:rsidR="005261AA" w:rsidRPr="0034686F" w:rsidRDefault="005261AA" w:rsidP="00A45DE8">
      <w:pPr>
        <w:pStyle w:val="ListParagraph"/>
        <w:numPr>
          <w:ilvl w:val="0"/>
          <w:numId w:val="7"/>
        </w:numPr>
        <w:spacing w:line="276" w:lineRule="auto"/>
        <w:rPr>
          <w:b/>
          <w:szCs w:val="24"/>
        </w:rPr>
      </w:pPr>
      <w:r w:rsidRPr="00C80434">
        <w:rPr>
          <w:b/>
          <w:szCs w:val="24"/>
        </w:rPr>
        <w:t>Organizational System level</w:t>
      </w:r>
      <w:r>
        <w:rPr>
          <w:b/>
          <w:szCs w:val="24"/>
        </w:rPr>
        <w:t xml:space="preserve">: - </w:t>
      </w:r>
      <w:r w:rsidRPr="006B6C4C">
        <w:rPr>
          <w:bCs/>
          <w:szCs w:val="24"/>
        </w:rPr>
        <w:t>Structure and design</w:t>
      </w:r>
      <w:r>
        <w:rPr>
          <w:bCs/>
          <w:szCs w:val="24"/>
        </w:rPr>
        <w:t xml:space="preserve">, </w:t>
      </w:r>
      <w:r w:rsidRPr="006B6C4C">
        <w:rPr>
          <w:bCs/>
          <w:szCs w:val="24"/>
        </w:rPr>
        <w:t>Change and knowledge management</w:t>
      </w:r>
      <w:r>
        <w:rPr>
          <w:bCs/>
          <w:szCs w:val="24"/>
        </w:rPr>
        <w:t xml:space="preserve"> and </w:t>
      </w:r>
      <w:r w:rsidRPr="006B6C4C">
        <w:rPr>
          <w:bCs/>
          <w:szCs w:val="24"/>
        </w:rPr>
        <w:t>Cultural diversity</w:t>
      </w:r>
      <w:r>
        <w:rPr>
          <w:bCs/>
          <w:szCs w:val="24"/>
        </w:rPr>
        <w:t>.</w:t>
      </w:r>
    </w:p>
    <w:p w:rsidR="0034686F" w:rsidRDefault="0034686F" w:rsidP="0034686F">
      <w:pPr>
        <w:spacing w:line="276" w:lineRule="auto"/>
        <w:rPr>
          <w:b/>
          <w:szCs w:val="24"/>
        </w:rPr>
      </w:pPr>
    </w:p>
    <w:p w:rsidR="0034686F" w:rsidRDefault="0034686F" w:rsidP="0034686F">
      <w:pPr>
        <w:spacing w:line="276" w:lineRule="auto"/>
        <w:rPr>
          <w:b/>
          <w:szCs w:val="24"/>
        </w:rPr>
      </w:pPr>
    </w:p>
    <w:p w:rsidR="0034686F" w:rsidRDefault="0034686F" w:rsidP="0034686F">
      <w:pPr>
        <w:spacing w:line="276" w:lineRule="auto"/>
        <w:rPr>
          <w:b/>
          <w:szCs w:val="24"/>
        </w:rPr>
      </w:pPr>
    </w:p>
    <w:p w:rsidR="0034686F" w:rsidRPr="0034686F" w:rsidRDefault="0034686F" w:rsidP="0034686F">
      <w:pPr>
        <w:spacing w:line="276" w:lineRule="auto"/>
        <w:rPr>
          <w:b/>
          <w:szCs w:val="24"/>
        </w:rPr>
      </w:pPr>
    </w:p>
    <w:p w:rsidR="005261AA" w:rsidRDefault="005261AA" w:rsidP="005261AA">
      <w:pPr>
        <w:spacing w:line="276" w:lineRule="auto"/>
        <w:rPr>
          <w:rFonts w:ascii="Times" w:hAnsi="Times" w:cs="Times"/>
          <w:bCs/>
          <w:color w:val="0B0B0B"/>
          <w:sz w:val="39"/>
          <w:szCs w:val="39"/>
        </w:rPr>
      </w:pPr>
      <w:r>
        <w:rPr>
          <w:rFonts w:ascii="Times" w:hAnsi="Times" w:cs="Times"/>
          <w:bCs/>
          <w:color w:val="0B0B0B"/>
          <w:sz w:val="39"/>
          <w:szCs w:val="39"/>
        </w:rPr>
        <w:lastRenderedPageBreak/>
        <w:t>Contributing Disciplines to the OB Field</w:t>
      </w:r>
    </w:p>
    <w:p w:rsidR="005261AA" w:rsidRPr="00986019" w:rsidRDefault="005261AA" w:rsidP="005261AA">
      <w:pPr>
        <w:autoSpaceDE w:val="0"/>
        <w:autoSpaceDN w:val="0"/>
        <w:adjustRightInd w:val="0"/>
        <w:spacing w:after="0" w:line="240" w:lineRule="auto"/>
        <w:rPr>
          <w:szCs w:val="24"/>
        </w:rPr>
      </w:pPr>
      <w:r w:rsidRPr="00986019">
        <w:rPr>
          <w:szCs w:val="24"/>
        </w:rPr>
        <w:t>Organizational behavior is an applied behavioral science that is built on contributions</w:t>
      </w:r>
      <w:r>
        <w:rPr>
          <w:szCs w:val="24"/>
        </w:rPr>
        <w:t xml:space="preserve"> </w:t>
      </w:r>
      <w:r w:rsidRPr="00986019">
        <w:rPr>
          <w:szCs w:val="24"/>
        </w:rPr>
        <w:t>from a number of behavioral disciplines. The predominant areas are</w:t>
      </w:r>
      <w:r>
        <w:rPr>
          <w:szCs w:val="24"/>
        </w:rPr>
        <w:t xml:space="preserve"> </w:t>
      </w:r>
      <w:r w:rsidRPr="00986019">
        <w:rPr>
          <w:szCs w:val="24"/>
        </w:rPr>
        <w:t>p</w:t>
      </w:r>
      <w:r w:rsidRPr="00986019">
        <w:rPr>
          <w:color w:val="232323"/>
          <w:szCs w:val="24"/>
        </w:rPr>
        <w:t xml:space="preserve">sychology, </w:t>
      </w:r>
      <w:r w:rsidRPr="00986019">
        <w:rPr>
          <w:szCs w:val="24"/>
        </w:rPr>
        <w:t>sociology</w:t>
      </w:r>
      <w:r w:rsidRPr="00986019">
        <w:rPr>
          <w:color w:val="232323"/>
          <w:szCs w:val="24"/>
        </w:rPr>
        <w:t xml:space="preserve">, </w:t>
      </w:r>
      <w:r w:rsidRPr="00986019">
        <w:rPr>
          <w:szCs w:val="24"/>
        </w:rPr>
        <w:t>social psychology, anthropology</w:t>
      </w:r>
      <w:r w:rsidRPr="00986019">
        <w:rPr>
          <w:color w:val="232323"/>
          <w:szCs w:val="24"/>
        </w:rPr>
        <w:t xml:space="preserve">, </w:t>
      </w:r>
      <w:r w:rsidRPr="00986019">
        <w:rPr>
          <w:szCs w:val="24"/>
        </w:rPr>
        <w:t>and political science</w:t>
      </w:r>
      <w:r w:rsidRPr="00986019">
        <w:rPr>
          <w:color w:val="232323"/>
          <w:szCs w:val="24"/>
        </w:rPr>
        <w:t>.</w:t>
      </w:r>
      <w:r>
        <w:rPr>
          <w:szCs w:val="24"/>
        </w:rPr>
        <w:t xml:space="preserve"> </w:t>
      </w:r>
      <w:r w:rsidRPr="00986019">
        <w:rPr>
          <w:szCs w:val="24"/>
        </w:rPr>
        <w:t>As we shall learn, psychology's contributions have been mainly at the individual</w:t>
      </w:r>
      <w:r>
        <w:rPr>
          <w:szCs w:val="24"/>
        </w:rPr>
        <w:t xml:space="preserve"> </w:t>
      </w:r>
      <w:r w:rsidRPr="00986019">
        <w:rPr>
          <w:szCs w:val="24"/>
        </w:rPr>
        <w:t>or micro le</w:t>
      </w:r>
      <w:r>
        <w:rPr>
          <w:szCs w:val="24"/>
        </w:rPr>
        <w:t xml:space="preserve">vel of analysis; the other </w:t>
      </w:r>
      <w:r w:rsidRPr="00986019">
        <w:rPr>
          <w:szCs w:val="24"/>
        </w:rPr>
        <w:t>disciplines have contributed to our</w:t>
      </w:r>
      <w:r>
        <w:rPr>
          <w:szCs w:val="24"/>
        </w:rPr>
        <w:t xml:space="preserve"> </w:t>
      </w:r>
      <w:r w:rsidRPr="00986019">
        <w:rPr>
          <w:szCs w:val="24"/>
        </w:rPr>
        <w:t>understanding of macro concepts such as group processes and organization.</w:t>
      </w:r>
      <w:r w:rsidRPr="00154A04">
        <w:rPr>
          <w:rFonts w:ascii="NewBaskervilleStd-Roman" w:hAnsi="NewBaskervilleStd-Roman" w:cs="NewBaskervilleStd-Roman"/>
          <w:sz w:val="21"/>
          <w:szCs w:val="21"/>
        </w:rPr>
        <w:t xml:space="preserve"> </w:t>
      </w:r>
    </w:p>
    <w:p w:rsidR="005261AA" w:rsidRPr="00986019" w:rsidRDefault="005261AA" w:rsidP="005261AA">
      <w:pPr>
        <w:spacing w:line="276" w:lineRule="auto"/>
        <w:rPr>
          <w:szCs w:val="24"/>
        </w:rPr>
      </w:pPr>
      <w:r>
        <w:rPr>
          <w:szCs w:val="24"/>
        </w:rPr>
        <w:t xml:space="preserve">Following are some of </w:t>
      </w:r>
      <w:r w:rsidRPr="00986019">
        <w:rPr>
          <w:szCs w:val="24"/>
        </w:rPr>
        <w:t>the major contributions to the study of organizational</w:t>
      </w:r>
      <w:r>
        <w:rPr>
          <w:szCs w:val="24"/>
        </w:rPr>
        <w:t xml:space="preserve"> behavior:</w:t>
      </w:r>
    </w:p>
    <w:p w:rsidR="005261AA" w:rsidRDefault="005261AA" w:rsidP="005261AA">
      <w:pPr>
        <w:spacing w:line="276" w:lineRule="auto"/>
        <w:rPr>
          <w:rFonts w:ascii="Helvetica" w:hAnsi="Helvetica" w:cs="Helvetica"/>
          <w:bCs/>
          <w:color w:val="0B0B0B"/>
          <w:sz w:val="31"/>
          <w:szCs w:val="31"/>
        </w:rPr>
      </w:pPr>
      <w:r>
        <w:rPr>
          <w:rFonts w:ascii="Helvetica" w:hAnsi="Helvetica" w:cs="Helvetica"/>
          <w:bCs/>
          <w:color w:val="0B0B0B"/>
          <w:sz w:val="31"/>
          <w:szCs w:val="31"/>
        </w:rPr>
        <w:t>Psychology</w:t>
      </w:r>
    </w:p>
    <w:p w:rsidR="00115773" w:rsidRDefault="005261AA" w:rsidP="005261AA">
      <w:pPr>
        <w:spacing w:line="276" w:lineRule="auto"/>
      </w:pPr>
      <w:r>
        <w:t xml:space="preserve">Psychology is the science that seeks to measure, explain, and sometimes change the behavior of humans and other animals. Psychologists concern themselves with </w:t>
      </w:r>
      <w:r>
        <w:rPr>
          <w:color w:val="232323"/>
        </w:rPr>
        <w:t>s</w:t>
      </w:r>
      <w:r>
        <w:t>tudying and attempting to understand individual behavior. Those who have contribut</w:t>
      </w:r>
      <w:r>
        <w:rPr>
          <w:color w:val="232323"/>
        </w:rPr>
        <w:t xml:space="preserve">ed </w:t>
      </w:r>
      <w:r>
        <w:t>and continue to add to the knowledge of OB are learning theorists</w:t>
      </w:r>
      <w:r>
        <w:rPr>
          <w:color w:val="232323"/>
        </w:rPr>
        <w:t xml:space="preserve">, </w:t>
      </w:r>
      <w:r>
        <w:t>p</w:t>
      </w:r>
      <w:r>
        <w:rPr>
          <w:color w:val="232323"/>
        </w:rPr>
        <w:t xml:space="preserve">ersonality </w:t>
      </w:r>
      <w:r>
        <w:t>theorists</w:t>
      </w:r>
      <w:r>
        <w:rPr>
          <w:color w:val="232323"/>
        </w:rPr>
        <w:t xml:space="preserve">, </w:t>
      </w:r>
      <w:r>
        <w:t>counseling psychologists, and, mo</w:t>
      </w:r>
      <w:r>
        <w:rPr>
          <w:color w:val="232323"/>
        </w:rPr>
        <w:t>st</w:t>
      </w:r>
      <w:r>
        <w:t xml:space="preserve"> important</w:t>
      </w:r>
      <w:r>
        <w:rPr>
          <w:color w:val="232323"/>
        </w:rPr>
        <w:t xml:space="preserve">, </w:t>
      </w:r>
      <w:r>
        <w:t xml:space="preserve">industrial and </w:t>
      </w:r>
      <w:r>
        <w:rPr>
          <w:color w:val="232323"/>
        </w:rPr>
        <w:t>o</w:t>
      </w:r>
      <w:r>
        <w:t>rganizational psychologists.</w:t>
      </w:r>
    </w:p>
    <w:p w:rsidR="005261AA" w:rsidRPr="0034686F" w:rsidRDefault="005261AA" w:rsidP="005261AA">
      <w:pPr>
        <w:spacing w:line="276" w:lineRule="auto"/>
        <w:rPr>
          <w:rFonts w:ascii="Helvetica" w:hAnsi="Helvetica" w:cs="Helvetica"/>
          <w:bCs/>
          <w:color w:val="FFFFFF"/>
          <w:sz w:val="18"/>
          <w:szCs w:val="18"/>
        </w:rPr>
      </w:pPr>
      <w:r>
        <w:t>Early industrial/organizational psychologists concerned themselves with problems of fatigue, boredom, and other factors relevant to working conditions that could imp</w:t>
      </w:r>
      <w:r>
        <w:rPr>
          <w:color w:val="232323"/>
        </w:rPr>
        <w:t>ede e</w:t>
      </w:r>
      <w:r>
        <w:t>fficient work performance. More recently, their contributions have been expanded to include learning, perception, personality</w:t>
      </w:r>
      <w:r>
        <w:rPr>
          <w:color w:val="232323"/>
        </w:rPr>
        <w:t xml:space="preserve">, </w:t>
      </w:r>
      <w:r>
        <w:t>training, lead</w:t>
      </w:r>
      <w:r>
        <w:rPr>
          <w:color w:val="232323"/>
        </w:rPr>
        <w:t xml:space="preserve">ership </w:t>
      </w:r>
      <w:r>
        <w:t>eff</w:t>
      </w:r>
      <w:r>
        <w:rPr>
          <w:color w:val="232323"/>
        </w:rPr>
        <w:t xml:space="preserve">ectiveness, </w:t>
      </w:r>
      <w:r>
        <w:t>n</w:t>
      </w:r>
      <w:r>
        <w:rPr>
          <w:color w:val="232323"/>
        </w:rPr>
        <w:t xml:space="preserve">eeds </w:t>
      </w:r>
      <w:r>
        <w:t>and motivational forces, job sati</w:t>
      </w:r>
      <w:r>
        <w:rPr>
          <w:color w:val="232323"/>
        </w:rPr>
        <w:t>sfaction,</w:t>
      </w:r>
      <w:r>
        <w:t xml:space="preserve"> decision-making processes</w:t>
      </w:r>
      <w:r>
        <w:rPr>
          <w:color w:val="232323"/>
        </w:rPr>
        <w:t xml:space="preserve">, </w:t>
      </w:r>
      <w:r>
        <w:t>performance appraisals</w:t>
      </w:r>
      <w:r>
        <w:rPr>
          <w:color w:val="232323"/>
        </w:rPr>
        <w:t xml:space="preserve">, </w:t>
      </w:r>
      <w:r>
        <w:t xml:space="preserve">attitude measurement, employee selection techniques, job design, </w:t>
      </w:r>
      <w:r>
        <w:rPr>
          <w:color w:val="232323"/>
        </w:rPr>
        <w:t>a</w:t>
      </w:r>
      <w:r>
        <w:t>nd w</w:t>
      </w:r>
      <w:r>
        <w:rPr>
          <w:color w:val="232323"/>
        </w:rPr>
        <w:t xml:space="preserve">ork </w:t>
      </w:r>
      <w:r>
        <w:t>stress</w:t>
      </w:r>
      <w:r>
        <w:rPr>
          <w:color w:val="232323"/>
        </w:rPr>
        <w:t>.</w:t>
      </w:r>
      <w:r>
        <w:rPr>
          <w:rFonts w:ascii="Helvetica" w:hAnsi="Helvetica" w:cs="Helvetica"/>
          <w:bCs/>
          <w:color w:val="FFFFFF"/>
          <w:sz w:val="18"/>
          <w:szCs w:val="18"/>
        </w:rPr>
        <w:t>ur</w:t>
      </w:r>
    </w:p>
    <w:p w:rsidR="005261AA" w:rsidRDefault="005261AA" w:rsidP="005261AA">
      <w:pPr>
        <w:spacing w:line="276" w:lineRule="auto"/>
        <w:rPr>
          <w:rFonts w:ascii="Times" w:hAnsi="Times" w:cs="Times"/>
          <w:bCs/>
          <w:color w:val="000000"/>
          <w:sz w:val="33"/>
          <w:szCs w:val="33"/>
        </w:rPr>
      </w:pPr>
      <w:r>
        <w:rPr>
          <w:rFonts w:ascii="Times" w:hAnsi="Times" w:cs="Times"/>
          <w:bCs/>
          <w:color w:val="000000"/>
          <w:sz w:val="33"/>
          <w:szCs w:val="33"/>
        </w:rPr>
        <w:t>Sociology</w:t>
      </w:r>
    </w:p>
    <w:p w:rsidR="005261AA" w:rsidRPr="00C26AA3" w:rsidRDefault="005261AA" w:rsidP="005261AA">
      <w:pPr>
        <w:spacing w:line="276" w:lineRule="auto"/>
        <w:rPr>
          <w:szCs w:val="24"/>
        </w:rPr>
      </w:pPr>
      <w:r w:rsidRPr="00C26AA3">
        <w:rPr>
          <w:szCs w:val="24"/>
        </w:rPr>
        <w:t>Whereas psychologists focus their attention on the individual, sociologists</w:t>
      </w:r>
      <w:r>
        <w:rPr>
          <w:szCs w:val="24"/>
        </w:rPr>
        <w:t xml:space="preserve"> </w:t>
      </w:r>
      <w:r w:rsidRPr="00C26AA3">
        <w:rPr>
          <w:szCs w:val="24"/>
        </w:rPr>
        <w:t>study the social system in which individuals fill their roles; that is, sociology</w:t>
      </w:r>
      <w:r>
        <w:rPr>
          <w:szCs w:val="24"/>
        </w:rPr>
        <w:t xml:space="preserve"> </w:t>
      </w:r>
      <w:r w:rsidRPr="00C26AA3">
        <w:rPr>
          <w:szCs w:val="24"/>
        </w:rPr>
        <w:t>studies people in relation to their fellow human beings. Specifically, sociologist’s</w:t>
      </w:r>
      <w:r>
        <w:rPr>
          <w:szCs w:val="24"/>
        </w:rPr>
        <w:t xml:space="preserve"> greatest</w:t>
      </w:r>
      <w:r w:rsidRPr="00C26AA3">
        <w:rPr>
          <w:szCs w:val="24"/>
        </w:rPr>
        <w:t xml:space="preserve"> </w:t>
      </w:r>
      <w:r w:rsidRPr="00C26AA3">
        <w:rPr>
          <w:rFonts w:ascii="Helvetica" w:hAnsi="Helvetica" w:cs="Helvetica"/>
          <w:szCs w:val="24"/>
        </w:rPr>
        <w:t xml:space="preserve">contribution </w:t>
      </w:r>
      <w:r>
        <w:rPr>
          <w:szCs w:val="24"/>
        </w:rPr>
        <w:t>is</w:t>
      </w:r>
      <w:r w:rsidRPr="00C26AA3">
        <w:rPr>
          <w:rFonts w:ascii="Helvetica" w:hAnsi="Helvetica" w:cs="Helvetica"/>
          <w:szCs w:val="24"/>
        </w:rPr>
        <w:t xml:space="preserve"> </w:t>
      </w:r>
      <w:r w:rsidRPr="00C26AA3">
        <w:rPr>
          <w:szCs w:val="24"/>
        </w:rPr>
        <w:t>through their study of group</w:t>
      </w:r>
      <w:r>
        <w:rPr>
          <w:szCs w:val="24"/>
        </w:rPr>
        <w:t xml:space="preserve"> </w:t>
      </w:r>
      <w:r w:rsidRPr="00C26AA3">
        <w:rPr>
          <w:szCs w:val="24"/>
        </w:rPr>
        <w:t>behavior in organizations, particularly formal and complex organizations.</w:t>
      </w:r>
    </w:p>
    <w:p w:rsidR="005261AA" w:rsidRPr="00C26AA3" w:rsidRDefault="005261AA" w:rsidP="005261AA">
      <w:pPr>
        <w:spacing w:line="276" w:lineRule="auto"/>
        <w:rPr>
          <w:szCs w:val="24"/>
        </w:rPr>
      </w:pPr>
      <w:r w:rsidRPr="00C26AA3">
        <w:rPr>
          <w:szCs w:val="24"/>
        </w:rPr>
        <w:t>Some of the areas within OB that have received valuable input from sociologists</w:t>
      </w:r>
      <w:r>
        <w:rPr>
          <w:szCs w:val="24"/>
        </w:rPr>
        <w:t xml:space="preserve"> </w:t>
      </w:r>
      <w:r w:rsidRPr="00C26AA3">
        <w:rPr>
          <w:szCs w:val="24"/>
        </w:rPr>
        <w:t>are group dynamics, design of work teams</w:t>
      </w:r>
      <w:r>
        <w:rPr>
          <w:szCs w:val="24"/>
        </w:rPr>
        <w:t xml:space="preserve">, organizational culture, formal </w:t>
      </w:r>
      <w:r w:rsidRPr="00C26AA3">
        <w:rPr>
          <w:szCs w:val="24"/>
        </w:rPr>
        <w:t>organization theory and structure, organizational technology, bureaucracy,</w:t>
      </w:r>
      <w:r>
        <w:rPr>
          <w:szCs w:val="24"/>
        </w:rPr>
        <w:t xml:space="preserve"> </w:t>
      </w:r>
      <w:r w:rsidRPr="00C26AA3">
        <w:rPr>
          <w:szCs w:val="24"/>
        </w:rPr>
        <w:t>communications, power, conflict, and intergroup behavior.</w:t>
      </w:r>
    </w:p>
    <w:p w:rsidR="005261AA" w:rsidRDefault="005261AA" w:rsidP="005261AA">
      <w:pPr>
        <w:spacing w:line="276" w:lineRule="auto"/>
        <w:rPr>
          <w:rFonts w:ascii="Times" w:hAnsi="Times" w:cs="Times"/>
          <w:bCs/>
          <w:color w:val="000000"/>
          <w:sz w:val="34"/>
          <w:szCs w:val="34"/>
        </w:rPr>
      </w:pPr>
      <w:r>
        <w:rPr>
          <w:rFonts w:ascii="Times" w:hAnsi="Times" w:cs="Times"/>
          <w:bCs/>
          <w:color w:val="000000"/>
          <w:sz w:val="34"/>
          <w:szCs w:val="34"/>
        </w:rPr>
        <w:t>Social Psychology</w:t>
      </w:r>
    </w:p>
    <w:p w:rsidR="005261AA" w:rsidRPr="00C26AA3" w:rsidRDefault="005261AA" w:rsidP="005261AA">
      <w:pPr>
        <w:spacing w:line="276" w:lineRule="auto"/>
        <w:rPr>
          <w:szCs w:val="24"/>
        </w:rPr>
      </w:pPr>
      <w:r w:rsidRPr="00C26AA3">
        <w:rPr>
          <w:szCs w:val="24"/>
        </w:rPr>
        <w:t>Social psychology is an area within psychology, but blends concepts from both</w:t>
      </w:r>
      <w:r>
        <w:rPr>
          <w:szCs w:val="24"/>
        </w:rPr>
        <w:t xml:space="preserve"> </w:t>
      </w:r>
      <w:r w:rsidRPr="00C26AA3">
        <w:rPr>
          <w:szCs w:val="24"/>
        </w:rPr>
        <w:t xml:space="preserve">psychology and sociology. It focuses on the influence </w:t>
      </w:r>
      <w:r w:rsidRPr="00C26AA3">
        <w:rPr>
          <w:rFonts w:ascii="Helvetica" w:hAnsi="Helvetica" w:cs="Helvetica"/>
          <w:szCs w:val="24"/>
        </w:rPr>
        <w:t xml:space="preserve">of </w:t>
      </w:r>
      <w:r w:rsidRPr="00C26AA3">
        <w:rPr>
          <w:szCs w:val="24"/>
        </w:rPr>
        <w:t>people on one another.</w:t>
      </w:r>
      <w:r>
        <w:rPr>
          <w:szCs w:val="24"/>
        </w:rPr>
        <w:t xml:space="preserve"> </w:t>
      </w:r>
      <w:r w:rsidRPr="00C26AA3">
        <w:rPr>
          <w:szCs w:val="24"/>
        </w:rPr>
        <w:t xml:space="preserve">One of the </w:t>
      </w:r>
      <w:r w:rsidRPr="00C26AA3">
        <w:rPr>
          <w:rFonts w:ascii="Helvetica" w:hAnsi="Helvetica" w:cs="Helvetica"/>
          <w:szCs w:val="24"/>
        </w:rPr>
        <w:t xml:space="preserve">major </w:t>
      </w:r>
      <w:r w:rsidRPr="00C26AA3">
        <w:rPr>
          <w:szCs w:val="24"/>
        </w:rPr>
        <w:t>areas receiving considerable investigation from social</w:t>
      </w:r>
      <w:r>
        <w:rPr>
          <w:szCs w:val="24"/>
        </w:rPr>
        <w:t xml:space="preserve"> </w:t>
      </w:r>
      <w:r w:rsidRPr="00C26AA3">
        <w:rPr>
          <w:szCs w:val="24"/>
        </w:rPr>
        <w:t>psychologists has been change-how to implement it and how to reduce barriers</w:t>
      </w:r>
      <w:r>
        <w:rPr>
          <w:szCs w:val="24"/>
        </w:rPr>
        <w:t xml:space="preserve"> </w:t>
      </w:r>
      <w:r w:rsidRPr="00C26AA3">
        <w:rPr>
          <w:szCs w:val="24"/>
        </w:rPr>
        <w:t>to its acceptance. Additionally, we find social psychologists making significant</w:t>
      </w:r>
      <w:r>
        <w:rPr>
          <w:szCs w:val="24"/>
        </w:rPr>
        <w:t xml:space="preserve"> </w:t>
      </w:r>
      <w:r w:rsidRPr="00C26AA3">
        <w:rPr>
          <w:szCs w:val="24"/>
        </w:rPr>
        <w:t>contributions in the areas of measuring, understanding, and changing attitudes;</w:t>
      </w:r>
      <w:r>
        <w:rPr>
          <w:szCs w:val="24"/>
        </w:rPr>
        <w:t xml:space="preserve"> </w:t>
      </w:r>
      <w:r w:rsidRPr="00C26AA3">
        <w:rPr>
          <w:szCs w:val="24"/>
        </w:rPr>
        <w:t>communication patterns; the ways in which group activities can satisfy</w:t>
      </w:r>
      <w:r>
        <w:rPr>
          <w:szCs w:val="24"/>
        </w:rPr>
        <w:t xml:space="preserve"> </w:t>
      </w:r>
      <w:r w:rsidRPr="00C26AA3">
        <w:rPr>
          <w:szCs w:val="24"/>
        </w:rPr>
        <w:t>individual needs; and group decision-making processes.</w:t>
      </w:r>
    </w:p>
    <w:p w:rsidR="005261AA" w:rsidRDefault="005261AA" w:rsidP="005261AA">
      <w:pPr>
        <w:spacing w:line="276" w:lineRule="auto"/>
        <w:rPr>
          <w:rFonts w:ascii="Times" w:hAnsi="Times" w:cs="Times"/>
          <w:bCs/>
          <w:color w:val="000000"/>
          <w:sz w:val="34"/>
          <w:szCs w:val="34"/>
        </w:rPr>
      </w:pPr>
      <w:r>
        <w:rPr>
          <w:rFonts w:ascii="Times" w:hAnsi="Times" w:cs="Times"/>
          <w:bCs/>
          <w:color w:val="000000"/>
          <w:sz w:val="34"/>
          <w:szCs w:val="34"/>
        </w:rPr>
        <w:t>Anthropology</w:t>
      </w:r>
    </w:p>
    <w:p w:rsidR="00115773" w:rsidRDefault="005261AA" w:rsidP="005261AA">
      <w:pPr>
        <w:spacing w:line="276" w:lineRule="auto"/>
      </w:pPr>
      <w:r>
        <w:t>Anthropologists study societies to learn about human beings and their activities. Their work on cultures and environments, for instance, has helped us understand differences in fundamental values, attitudes, and behavior between people in different countries and within different organizations. Much of our current understanding of organizational culture, organizational environments, and differences between national cultures is the result of the work of anthropologists or those using their methodologies.</w:t>
      </w:r>
    </w:p>
    <w:p w:rsidR="005261AA" w:rsidRDefault="005261AA" w:rsidP="005261AA">
      <w:pPr>
        <w:spacing w:line="276" w:lineRule="auto"/>
        <w:rPr>
          <w:rFonts w:ascii="Helvetica" w:hAnsi="Helvetica" w:cs="Helvetica"/>
          <w:bCs/>
          <w:color w:val="000000"/>
          <w:sz w:val="37"/>
          <w:szCs w:val="37"/>
        </w:rPr>
      </w:pPr>
      <w:r>
        <w:rPr>
          <w:rFonts w:ascii="Helvetica" w:hAnsi="Helvetica" w:cs="Helvetica"/>
          <w:bCs/>
          <w:color w:val="000000"/>
          <w:sz w:val="35"/>
          <w:szCs w:val="35"/>
        </w:rPr>
        <w:t xml:space="preserve">There are few </w:t>
      </w:r>
      <w:r>
        <w:rPr>
          <w:rFonts w:ascii="Helvetica" w:hAnsi="Helvetica" w:cs="Helvetica"/>
          <w:bCs/>
          <w:color w:val="000000"/>
          <w:sz w:val="37"/>
          <w:szCs w:val="37"/>
        </w:rPr>
        <w:t xml:space="preserve">absolutes </w:t>
      </w:r>
      <w:r>
        <w:rPr>
          <w:rFonts w:ascii="Helvetica" w:hAnsi="Helvetica" w:cs="Helvetica"/>
          <w:bCs/>
          <w:color w:val="000000"/>
          <w:sz w:val="35"/>
          <w:szCs w:val="35"/>
        </w:rPr>
        <w:t xml:space="preserve">in </w:t>
      </w:r>
      <w:r>
        <w:rPr>
          <w:rFonts w:ascii="Helvetica" w:hAnsi="Helvetica" w:cs="Helvetica"/>
          <w:bCs/>
          <w:color w:val="000000"/>
          <w:sz w:val="37"/>
          <w:szCs w:val="37"/>
        </w:rPr>
        <w:t>OB</w:t>
      </w:r>
    </w:p>
    <w:p w:rsidR="005261AA" w:rsidRDefault="005261AA" w:rsidP="005261AA">
      <w:pPr>
        <w:spacing w:line="276" w:lineRule="auto"/>
        <w:rPr>
          <w:szCs w:val="24"/>
        </w:rPr>
      </w:pPr>
      <w:r>
        <w:rPr>
          <w:szCs w:val="24"/>
        </w:rPr>
        <w:t>There are few, if any, s</w:t>
      </w:r>
      <w:r w:rsidRPr="008B7B6D">
        <w:rPr>
          <w:szCs w:val="24"/>
        </w:rPr>
        <w:t>imple and universal principles that explain organizational</w:t>
      </w:r>
      <w:r>
        <w:rPr>
          <w:szCs w:val="24"/>
        </w:rPr>
        <w:t xml:space="preserve"> </w:t>
      </w:r>
      <w:r w:rsidRPr="008B7B6D">
        <w:rPr>
          <w:szCs w:val="24"/>
        </w:rPr>
        <w:t>behavior. There are laws in the physical sciences---chemistry, astronomy,</w:t>
      </w:r>
      <w:r>
        <w:rPr>
          <w:szCs w:val="24"/>
        </w:rPr>
        <w:t xml:space="preserve"> </w:t>
      </w:r>
      <w:r w:rsidRPr="008B7B6D">
        <w:rPr>
          <w:szCs w:val="24"/>
        </w:rPr>
        <w:t>and physics-that are consistent and apply in a wide range of situations.</w:t>
      </w:r>
      <w:r>
        <w:rPr>
          <w:szCs w:val="24"/>
        </w:rPr>
        <w:t xml:space="preserve"> </w:t>
      </w:r>
      <w:r w:rsidRPr="008B7B6D">
        <w:rPr>
          <w:szCs w:val="24"/>
        </w:rPr>
        <w:t>They allow scientists to generalize about the pull of gravity or to confidently</w:t>
      </w:r>
      <w:r>
        <w:rPr>
          <w:szCs w:val="24"/>
        </w:rPr>
        <w:t xml:space="preserve"> </w:t>
      </w:r>
      <w:r w:rsidRPr="008B7B6D">
        <w:rPr>
          <w:szCs w:val="24"/>
        </w:rPr>
        <w:t>send astronauts into space to repair satellites. But as one</w:t>
      </w:r>
      <w:r>
        <w:rPr>
          <w:szCs w:val="24"/>
        </w:rPr>
        <w:t xml:space="preserve"> </w:t>
      </w:r>
      <w:r w:rsidRPr="008B7B6D">
        <w:rPr>
          <w:szCs w:val="24"/>
        </w:rPr>
        <w:t>noted behavioral researcher aptly concluded, "God gave all the easy</w:t>
      </w:r>
      <w:r>
        <w:rPr>
          <w:szCs w:val="24"/>
        </w:rPr>
        <w:t xml:space="preserve"> </w:t>
      </w:r>
      <w:r w:rsidRPr="008B7B6D">
        <w:rPr>
          <w:szCs w:val="24"/>
        </w:rPr>
        <w:t>problems to the physicists." Human beings are very complex. They</w:t>
      </w:r>
      <w:r>
        <w:rPr>
          <w:szCs w:val="24"/>
        </w:rPr>
        <w:t xml:space="preserve"> </w:t>
      </w:r>
      <w:r w:rsidRPr="008B7B6D">
        <w:rPr>
          <w:szCs w:val="24"/>
        </w:rPr>
        <w:t>are not alike, which limits the ability to make simple, accurate, and</w:t>
      </w:r>
      <w:r>
        <w:rPr>
          <w:szCs w:val="24"/>
        </w:rPr>
        <w:t xml:space="preserve"> </w:t>
      </w:r>
      <w:r w:rsidRPr="008B7B6D">
        <w:rPr>
          <w:szCs w:val="24"/>
        </w:rPr>
        <w:t>swe</w:t>
      </w:r>
      <w:r>
        <w:rPr>
          <w:szCs w:val="24"/>
        </w:rPr>
        <w:t>eping generali</w:t>
      </w:r>
      <w:r w:rsidRPr="008B7B6D">
        <w:rPr>
          <w:szCs w:val="24"/>
        </w:rPr>
        <w:t>zations. Two people often act very differently in the</w:t>
      </w:r>
      <w:r>
        <w:rPr>
          <w:szCs w:val="24"/>
        </w:rPr>
        <w:t xml:space="preserve"> </w:t>
      </w:r>
      <w:r w:rsidRPr="008B7B6D">
        <w:rPr>
          <w:szCs w:val="24"/>
        </w:rPr>
        <w:t>same situation, and the same person's behavior changes in different</w:t>
      </w:r>
      <w:r>
        <w:rPr>
          <w:szCs w:val="24"/>
        </w:rPr>
        <w:t xml:space="preserve"> </w:t>
      </w:r>
      <w:r w:rsidRPr="008B7B6D">
        <w:rPr>
          <w:szCs w:val="24"/>
        </w:rPr>
        <w:t>situations. For instance, not everyone is motivated by money, and you behave</w:t>
      </w:r>
      <w:r>
        <w:rPr>
          <w:szCs w:val="24"/>
        </w:rPr>
        <w:t xml:space="preserve"> </w:t>
      </w:r>
      <w:r w:rsidRPr="008B7B6D">
        <w:rPr>
          <w:szCs w:val="24"/>
        </w:rPr>
        <w:t>differently at church on Sunday than you did at the beer party the night before.</w:t>
      </w:r>
      <w:r>
        <w:rPr>
          <w:szCs w:val="24"/>
        </w:rPr>
        <w:t xml:space="preserve"> </w:t>
      </w:r>
      <w:r w:rsidRPr="008B7B6D">
        <w:rPr>
          <w:szCs w:val="24"/>
        </w:rPr>
        <w:t>That doesn't mean, of course, that we can't offer reasonably accurate explanations</w:t>
      </w:r>
      <w:r>
        <w:rPr>
          <w:szCs w:val="24"/>
        </w:rPr>
        <w:t xml:space="preserve"> </w:t>
      </w:r>
      <w:r w:rsidRPr="008B7B6D">
        <w:rPr>
          <w:szCs w:val="24"/>
        </w:rPr>
        <w:t xml:space="preserve">of human behavior or make valid predictions. </w:t>
      </w:r>
      <w:r w:rsidRPr="0034686F">
        <w:rPr>
          <w:rFonts w:cs="Times New Roman"/>
          <w:szCs w:val="24"/>
        </w:rPr>
        <w:t>It</w:t>
      </w:r>
      <w:r w:rsidRPr="008B7B6D">
        <w:rPr>
          <w:rFonts w:ascii="Helvetica" w:hAnsi="Helvetica" w:cs="Helvetica"/>
          <w:szCs w:val="24"/>
        </w:rPr>
        <w:t xml:space="preserve"> </w:t>
      </w:r>
      <w:r w:rsidRPr="008B7B6D">
        <w:rPr>
          <w:szCs w:val="24"/>
        </w:rPr>
        <w:t>does mean, however,</w:t>
      </w:r>
      <w:r>
        <w:rPr>
          <w:szCs w:val="24"/>
        </w:rPr>
        <w:t xml:space="preserve"> </w:t>
      </w:r>
      <w:r w:rsidRPr="008B7B6D">
        <w:rPr>
          <w:szCs w:val="24"/>
        </w:rPr>
        <w:t>that OB concepts must reflect situational or contingency conditions. We</w:t>
      </w:r>
      <w:r>
        <w:rPr>
          <w:szCs w:val="24"/>
        </w:rPr>
        <w:t xml:space="preserve"> </w:t>
      </w:r>
      <w:r w:rsidRPr="008B7B6D">
        <w:rPr>
          <w:szCs w:val="24"/>
        </w:rPr>
        <w:t xml:space="preserve">can say that x leads to y, but only under conditions specified in </w:t>
      </w:r>
      <w:r w:rsidRPr="008B7B6D">
        <w:rPr>
          <w:i/>
          <w:iCs/>
          <w:szCs w:val="24"/>
        </w:rPr>
        <w:t xml:space="preserve">z </w:t>
      </w:r>
      <w:r w:rsidRPr="008B7B6D">
        <w:rPr>
          <w:szCs w:val="24"/>
        </w:rPr>
        <w:t>(the contingency</w:t>
      </w:r>
      <w:r>
        <w:rPr>
          <w:szCs w:val="24"/>
        </w:rPr>
        <w:t xml:space="preserve"> </w:t>
      </w:r>
      <w:r w:rsidRPr="008B7B6D">
        <w:rPr>
          <w:szCs w:val="24"/>
        </w:rPr>
        <w:t>variables). The science of OB was developed by using general concepts</w:t>
      </w:r>
      <w:r>
        <w:rPr>
          <w:szCs w:val="24"/>
        </w:rPr>
        <w:t xml:space="preserve"> </w:t>
      </w:r>
      <w:r w:rsidRPr="008B7B6D">
        <w:rPr>
          <w:szCs w:val="24"/>
        </w:rPr>
        <w:t>and then altering their application to the particular situation. So, for example,</w:t>
      </w:r>
      <w:r>
        <w:rPr>
          <w:szCs w:val="24"/>
        </w:rPr>
        <w:t xml:space="preserve"> </w:t>
      </w:r>
      <w:r>
        <w:rPr>
          <w:i/>
          <w:iCs/>
          <w:szCs w:val="24"/>
        </w:rPr>
        <w:t>O</w:t>
      </w:r>
      <w:r w:rsidRPr="008B7B6D">
        <w:rPr>
          <w:i/>
          <w:iCs/>
          <w:szCs w:val="24"/>
        </w:rPr>
        <w:t xml:space="preserve">B </w:t>
      </w:r>
      <w:r w:rsidRPr="008B7B6D">
        <w:rPr>
          <w:szCs w:val="24"/>
        </w:rPr>
        <w:t>scholars would avoid stating that effective leaders should always seek the</w:t>
      </w:r>
      <w:r>
        <w:rPr>
          <w:szCs w:val="24"/>
        </w:rPr>
        <w:t xml:space="preserve"> </w:t>
      </w:r>
      <w:r w:rsidRPr="008B7B6D">
        <w:rPr>
          <w:szCs w:val="24"/>
        </w:rPr>
        <w:t>ideas of their subordinates before making a decision. Rather, we find that in</w:t>
      </w:r>
      <w:r>
        <w:rPr>
          <w:szCs w:val="24"/>
        </w:rPr>
        <w:t xml:space="preserve"> </w:t>
      </w:r>
      <w:r w:rsidRPr="008B7B6D">
        <w:rPr>
          <w:szCs w:val="24"/>
        </w:rPr>
        <w:t>some situations a participative style is clearly superior, but in other situations,</w:t>
      </w:r>
      <w:r>
        <w:rPr>
          <w:szCs w:val="24"/>
        </w:rPr>
        <w:t xml:space="preserve"> </w:t>
      </w:r>
      <w:r w:rsidRPr="008B7B6D">
        <w:rPr>
          <w:szCs w:val="24"/>
        </w:rPr>
        <w:t>an autocratic decision style is more effective. In other words, the effectiveness of</w:t>
      </w:r>
      <w:r>
        <w:rPr>
          <w:szCs w:val="24"/>
        </w:rPr>
        <w:t xml:space="preserve"> </w:t>
      </w:r>
      <w:r w:rsidRPr="008B7B6D">
        <w:rPr>
          <w:szCs w:val="24"/>
        </w:rPr>
        <w:t xml:space="preserve">a particular leadership style </w:t>
      </w:r>
      <w:r w:rsidRPr="008B7B6D">
        <w:rPr>
          <w:rFonts w:ascii="Helvetica" w:hAnsi="Helvetica" w:cs="Helvetica"/>
          <w:szCs w:val="24"/>
        </w:rPr>
        <w:t xml:space="preserve">is </w:t>
      </w:r>
      <w:r w:rsidRPr="008B7B6D">
        <w:rPr>
          <w:szCs w:val="24"/>
        </w:rPr>
        <w:t>contingent on the situation in which it is utilized.</w:t>
      </w:r>
      <w:r w:rsidR="0034686F">
        <w:rPr>
          <w:szCs w:val="24"/>
        </w:rPr>
        <w:t xml:space="preserve"> </w:t>
      </w:r>
      <w:r>
        <w:rPr>
          <w:szCs w:val="24"/>
        </w:rPr>
        <w:t>As you proceed through this course</w:t>
      </w:r>
      <w:r w:rsidRPr="008B7B6D">
        <w:rPr>
          <w:szCs w:val="24"/>
        </w:rPr>
        <w:t>, you'll encounter a wealth of research</w:t>
      </w:r>
      <w:r>
        <w:rPr>
          <w:szCs w:val="24"/>
        </w:rPr>
        <w:t xml:space="preserve"> </w:t>
      </w:r>
      <w:r w:rsidRPr="008B7B6D">
        <w:rPr>
          <w:szCs w:val="24"/>
        </w:rPr>
        <w:t>based</w:t>
      </w:r>
      <w:r>
        <w:rPr>
          <w:szCs w:val="24"/>
        </w:rPr>
        <w:t xml:space="preserve"> </w:t>
      </w:r>
      <w:r w:rsidRPr="008B7B6D">
        <w:rPr>
          <w:szCs w:val="24"/>
        </w:rPr>
        <w:t>theories about how people behave in organizations. But don't expect to</w:t>
      </w:r>
      <w:r>
        <w:rPr>
          <w:szCs w:val="24"/>
        </w:rPr>
        <w:t xml:space="preserve"> </w:t>
      </w:r>
      <w:r w:rsidRPr="008B7B6D">
        <w:rPr>
          <w:szCs w:val="24"/>
        </w:rPr>
        <w:t>find a lot of straightforward cause-effect relationships. There aren't many! Organizational</w:t>
      </w:r>
      <w:r>
        <w:rPr>
          <w:szCs w:val="24"/>
        </w:rPr>
        <w:t xml:space="preserve"> </w:t>
      </w:r>
      <w:r w:rsidRPr="008B7B6D">
        <w:rPr>
          <w:szCs w:val="24"/>
        </w:rPr>
        <w:t>behavior theories mirror the subject matter with which they deal.</w:t>
      </w:r>
    </w:p>
    <w:p w:rsidR="0034686F" w:rsidRDefault="0034686F" w:rsidP="005261AA">
      <w:pPr>
        <w:spacing w:line="276" w:lineRule="auto"/>
        <w:rPr>
          <w:szCs w:val="24"/>
        </w:rPr>
      </w:pPr>
    </w:p>
    <w:p w:rsidR="0034686F" w:rsidRDefault="0034686F" w:rsidP="005261AA">
      <w:pPr>
        <w:spacing w:line="276" w:lineRule="auto"/>
        <w:rPr>
          <w:szCs w:val="24"/>
        </w:rPr>
      </w:pPr>
    </w:p>
    <w:p w:rsidR="0034686F" w:rsidRPr="008B7B6D" w:rsidRDefault="0034686F" w:rsidP="005261AA">
      <w:pPr>
        <w:spacing w:line="276" w:lineRule="auto"/>
        <w:rPr>
          <w:szCs w:val="24"/>
        </w:rPr>
      </w:pPr>
    </w:p>
    <w:p w:rsidR="005261AA" w:rsidRPr="008B7B6D" w:rsidRDefault="005261AA" w:rsidP="005261AA">
      <w:pPr>
        <w:spacing w:line="276" w:lineRule="auto"/>
        <w:rPr>
          <w:szCs w:val="24"/>
        </w:rPr>
      </w:pPr>
      <w:r w:rsidRPr="008B7B6D">
        <w:rPr>
          <w:szCs w:val="24"/>
        </w:rPr>
        <w:t>People are complex and complicated, and so too must be the theories developed</w:t>
      </w:r>
      <w:r>
        <w:rPr>
          <w:szCs w:val="24"/>
        </w:rPr>
        <w:t xml:space="preserve"> </w:t>
      </w:r>
      <w:r w:rsidRPr="008B7B6D">
        <w:rPr>
          <w:szCs w:val="24"/>
        </w:rPr>
        <w:t>to explain their actions.</w:t>
      </w:r>
      <w:r>
        <w:rPr>
          <w:szCs w:val="24"/>
        </w:rPr>
        <w:t xml:space="preserve"> </w:t>
      </w:r>
      <w:r w:rsidRPr="008B7B6D">
        <w:rPr>
          <w:szCs w:val="24"/>
        </w:rPr>
        <w:t>Consistent with the contingency philosophy, you'll find point-counterpoint</w:t>
      </w:r>
      <w:r>
        <w:rPr>
          <w:szCs w:val="24"/>
        </w:rPr>
        <w:t xml:space="preserve"> </w:t>
      </w:r>
      <w:r w:rsidRPr="008B7B6D">
        <w:rPr>
          <w:szCs w:val="24"/>
        </w:rPr>
        <w:t>debates at the conclusion</w:t>
      </w:r>
      <w:r>
        <w:rPr>
          <w:szCs w:val="24"/>
        </w:rPr>
        <w:t xml:space="preserve"> of each chapter. These debates </w:t>
      </w:r>
      <w:r w:rsidRPr="008B7B6D">
        <w:rPr>
          <w:szCs w:val="24"/>
        </w:rPr>
        <w:t>are included to</w:t>
      </w:r>
      <w:r>
        <w:rPr>
          <w:szCs w:val="24"/>
        </w:rPr>
        <w:t xml:space="preserve"> </w:t>
      </w:r>
      <w:r w:rsidRPr="008B7B6D">
        <w:rPr>
          <w:szCs w:val="24"/>
        </w:rPr>
        <w:t>reinforce the fact that within the OB field there are many issues over which</w:t>
      </w:r>
      <w:r>
        <w:rPr>
          <w:szCs w:val="24"/>
        </w:rPr>
        <w:t xml:space="preserve"> </w:t>
      </w:r>
      <w:r w:rsidRPr="008B7B6D">
        <w:rPr>
          <w:szCs w:val="24"/>
        </w:rPr>
        <w:t xml:space="preserve">there is significant disagreement. </w:t>
      </w:r>
      <w:r w:rsidRPr="008B7B6D">
        <w:rPr>
          <w:rFonts w:ascii="Helvetica" w:hAnsi="Helvetica" w:cs="Helvetica"/>
          <w:szCs w:val="24"/>
        </w:rPr>
        <w:t xml:space="preserve">By </w:t>
      </w:r>
      <w:r w:rsidRPr="008B7B6D">
        <w:rPr>
          <w:szCs w:val="24"/>
        </w:rPr>
        <w:t>directly addressing some of the more controversial</w:t>
      </w:r>
      <w:r>
        <w:rPr>
          <w:szCs w:val="24"/>
        </w:rPr>
        <w:t xml:space="preserve"> </w:t>
      </w:r>
      <w:r w:rsidRPr="008B7B6D">
        <w:rPr>
          <w:szCs w:val="24"/>
        </w:rPr>
        <w:t>issues using t</w:t>
      </w:r>
      <w:r>
        <w:rPr>
          <w:szCs w:val="24"/>
        </w:rPr>
        <w:t>he point-counterpoint format, yo</w:t>
      </w:r>
      <w:r w:rsidRPr="008B7B6D">
        <w:rPr>
          <w:szCs w:val="24"/>
        </w:rPr>
        <w:t xml:space="preserve">u </w:t>
      </w:r>
      <w:r>
        <w:rPr>
          <w:szCs w:val="24"/>
        </w:rPr>
        <w:t>get</w:t>
      </w:r>
      <w:r w:rsidRPr="008B7B6D">
        <w:rPr>
          <w:szCs w:val="24"/>
        </w:rPr>
        <w:t xml:space="preserve"> the opportunity</w:t>
      </w:r>
      <w:r>
        <w:rPr>
          <w:szCs w:val="24"/>
        </w:rPr>
        <w:t xml:space="preserve"> </w:t>
      </w:r>
      <w:r w:rsidRPr="008B7B6D">
        <w:rPr>
          <w:szCs w:val="24"/>
        </w:rPr>
        <w:t>to explore different points of view, disco</w:t>
      </w:r>
      <w:r>
        <w:rPr>
          <w:szCs w:val="24"/>
        </w:rPr>
        <w:t>ver how diverse perspectives com</w:t>
      </w:r>
      <w:r w:rsidRPr="008B7B6D">
        <w:rPr>
          <w:szCs w:val="24"/>
        </w:rPr>
        <w:t>plement</w:t>
      </w:r>
      <w:r>
        <w:rPr>
          <w:szCs w:val="24"/>
        </w:rPr>
        <w:t xml:space="preserve"> </w:t>
      </w:r>
      <w:r w:rsidRPr="008B7B6D">
        <w:rPr>
          <w:szCs w:val="24"/>
        </w:rPr>
        <w:t>and oppose each other, and gain insight into some of the debates currently</w:t>
      </w:r>
      <w:r>
        <w:rPr>
          <w:szCs w:val="24"/>
        </w:rPr>
        <w:t xml:space="preserve"> </w:t>
      </w:r>
      <w:r w:rsidRPr="008B7B6D">
        <w:rPr>
          <w:szCs w:val="24"/>
        </w:rPr>
        <w:t xml:space="preserve">taking place Within </w:t>
      </w:r>
      <w:r w:rsidRPr="008B7B6D">
        <w:rPr>
          <w:i/>
          <w:iCs/>
          <w:szCs w:val="24"/>
        </w:rPr>
        <w:t xml:space="preserve">the </w:t>
      </w:r>
      <w:r>
        <w:rPr>
          <w:szCs w:val="24"/>
        </w:rPr>
        <w:t>OB field.</w:t>
      </w:r>
    </w:p>
    <w:p w:rsidR="005261AA" w:rsidRDefault="005261AA" w:rsidP="005261AA">
      <w:pPr>
        <w:spacing w:line="276" w:lineRule="auto"/>
        <w:rPr>
          <w:szCs w:val="24"/>
        </w:rPr>
      </w:pPr>
      <w:r>
        <w:rPr>
          <w:szCs w:val="24"/>
        </w:rPr>
        <w:t>So at the end of this</w:t>
      </w:r>
      <w:r w:rsidRPr="008B7B6D">
        <w:rPr>
          <w:szCs w:val="24"/>
        </w:rPr>
        <w:t xml:space="preserve"> chapter, you'll find the argument that leadership</w:t>
      </w:r>
      <w:r>
        <w:rPr>
          <w:szCs w:val="24"/>
        </w:rPr>
        <w:t xml:space="preserve"> </w:t>
      </w:r>
      <w:r w:rsidRPr="008B7B6D">
        <w:rPr>
          <w:szCs w:val="24"/>
        </w:rPr>
        <w:t xml:space="preserve">plays an important role in an organization's attaining its goals, followed </w:t>
      </w:r>
      <w:r w:rsidRPr="008B7B6D">
        <w:rPr>
          <w:rFonts w:ascii="Helvetica" w:hAnsi="Helvetica" w:cs="Helvetica"/>
          <w:szCs w:val="24"/>
        </w:rPr>
        <w:t xml:space="preserve">by </w:t>
      </w:r>
      <w:r w:rsidRPr="008B7B6D">
        <w:rPr>
          <w:szCs w:val="24"/>
        </w:rPr>
        <w:t>the</w:t>
      </w:r>
      <w:r>
        <w:rPr>
          <w:szCs w:val="24"/>
        </w:rPr>
        <w:t xml:space="preserve"> </w:t>
      </w:r>
      <w:r w:rsidRPr="008B7B6D">
        <w:rPr>
          <w:szCs w:val="24"/>
        </w:rPr>
        <w:t>argument that there is little evidence to support this claim. Similarly, at the end</w:t>
      </w:r>
      <w:r>
        <w:rPr>
          <w:szCs w:val="24"/>
        </w:rPr>
        <w:t xml:space="preserve"> of other c</w:t>
      </w:r>
      <w:r w:rsidRPr="008B7B6D">
        <w:rPr>
          <w:szCs w:val="24"/>
        </w:rPr>
        <w:t>hapters, you'll read both sides of the debate on whether money is a</w:t>
      </w:r>
      <w:r>
        <w:rPr>
          <w:szCs w:val="24"/>
        </w:rPr>
        <w:t xml:space="preserve"> </w:t>
      </w:r>
      <w:r w:rsidRPr="008B7B6D">
        <w:rPr>
          <w:szCs w:val="24"/>
        </w:rPr>
        <w:t>motivator, clear communication is always desirable, bureaucracies have become</w:t>
      </w:r>
      <w:r>
        <w:rPr>
          <w:szCs w:val="24"/>
        </w:rPr>
        <w:t xml:space="preserve"> </w:t>
      </w:r>
      <w:r w:rsidRPr="008B7B6D">
        <w:rPr>
          <w:szCs w:val="24"/>
        </w:rPr>
        <w:t>obsolete, and other controversial issues. These arguments are meant to</w:t>
      </w:r>
      <w:r>
        <w:rPr>
          <w:szCs w:val="24"/>
        </w:rPr>
        <w:t xml:space="preserve"> </w:t>
      </w:r>
      <w:r w:rsidRPr="008B7B6D">
        <w:rPr>
          <w:szCs w:val="24"/>
        </w:rPr>
        <w:t>demonstrate that OB, like many disciplines, has disagreements over specific</w:t>
      </w:r>
      <w:r>
        <w:rPr>
          <w:szCs w:val="24"/>
        </w:rPr>
        <w:t xml:space="preserve"> </w:t>
      </w:r>
      <w:r w:rsidRPr="008B7B6D">
        <w:rPr>
          <w:szCs w:val="24"/>
        </w:rPr>
        <w:t>findings, methods, a</w:t>
      </w:r>
      <w:r>
        <w:rPr>
          <w:szCs w:val="24"/>
        </w:rPr>
        <w:t>nd theories. Some of the point-</w:t>
      </w:r>
      <w:r w:rsidRPr="008B7B6D">
        <w:rPr>
          <w:szCs w:val="24"/>
        </w:rPr>
        <w:t>counterpoint arguments</w:t>
      </w:r>
      <w:r>
        <w:rPr>
          <w:szCs w:val="24"/>
        </w:rPr>
        <w:t xml:space="preserve"> </w:t>
      </w:r>
      <w:r w:rsidRPr="008B7B6D">
        <w:rPr>
          <w:szCs w:val="24"/>
        </w:rPr>
        <w:t>are more provocative than others, but each makes some valid points you</w:t>
      </w:r>
      <w:r>
        <w:rPr>
          <w:szCs w:val="24"/>
        </w:rPr>
        <w:t xml:space="preserve"> </w:t>
      </w:r>
      <w:r w:rsidRPr="008B7B6D">
        <w:rPr>
          <w:szCs w:val="24"/>
        </w:rPr>
        <w:t>should find thought provoking. The key is to be able to decipher under what</w:t>
      </w:r>
      <w:r>
        <w:rPr>
          <w:szCs w:val="24"/>
        </w:rPr>
        <w:t xml:space="preserve"> </w:t>
      </w:r>
      <w:r w:rsidRPr="008B7B6D">
        <w:rPr>
          <w:szCs w:val="24"/>
        </w:rPr>
        <w:t>conditions each argument may be right or wrong.</w:t>
      </w:r>
    </w:p>
    <w:p w:rsidR="005261AA" w:rsidRPr="00366D98" w:rsidRDefault="005261AA" w:rsidP="005261AA">
      <w:pPr>
        <w:spacing w:line="276" w:lineRule="auto"/>
        <w:rPr>
          <w:b/>
          <w:szCs w:val="24"/>
        </w:rPr>
      </w:pPr>
      <w:r w:rsidRPr="00366D98">
        <w:rPr>
          <w:b/>
          <w:szCs w:val="24"/>
        </w:rPr>
        <w:t>Historical Development of O</w:t>
      </w:r>
      <w:r>
        <w:rPr>
          <w:b/>
          <w:szCs w:val="24"/>
        </w:rPr>
        <w:t xml:space="preserve">rganizational </w:t>
      </w:r>
      <w:r w:rsidRPr="00366D98">
        <w:rPr>
          <w:b/>
          <w:szCs w:val="24"/>
        </w:rPr>
        <w:t>B</w:t>
      </w:r>
      <w:r>
        <w:rPr>
          <w:b/>
          <w:szCs w:val="24"/>
        </w:rPr>
        <w:t>ehaviour</w:t>
      </w:r>
    </w:p>
    <w:p w:rsidR="005261AA" w:rsidRDefault="005261AA" w:rsidP="005261AA">
      <w:pPr>
        <w:spacing w:line="276" w:lineRule="auto"/>
        <w:rPr>
          <w:szCs w:val="24"/>
        </w:rPr>
      </w:pPr>
      <w:r w:rsidRPr="00B162FC">
        <w:rPr>
          <w:szCs w:val="24"/>
        </w:rPr>
        <w:t>A Brief History of O</w:t>
      </w:r>
      <w:r>
        <w:rPr>
          <w:szCs w:val="24"/>
        </w:rPr>
        <w:t xml:space="preserve">rganizational </w:t>
      </w:r>
      <w:r w:rsidRPr="00B162FC">
        <w:rPr>
          <w:szCs w:val="24"/>
        </w:rPr>
        <w:t>B</w:t>
      </w:r>
      <w:r>
        <w:rPr>
          <w:szCs w:val="24"/>
        </w:rPr>
        <w:t>ehavior</w:t>
      </w:r>
    </w:p>
    <w:p w:rsidR="005261AA" w:rsidRPr="00366D98" w:rsidRDefault="005261AA" w:rsidP="00A45DE8">
      <w:pPr>
        <w:pStyle w:val="ListParagraph"/>
        <w:numPr>
          <w:ilvl w:val="0"/>
          <w:numId w:val="5"/>
        </w:numPr>
        <w:spacing w:line="276" w:lineRule="auto"/>
        <w:rPr>
          <w:szCs w:val="24"/>
        </w:rPr>
      </w:pPr>
      <w:r w:rsidRPr="00366D98">
        <w:rPr>
          <w:szCs w:val="24"/>
        </w:rPr>
        <w:t xml:space="preserve">Classical theories of management-Bureaucracy-Scientific management : E W Taylor-Process management theory – </w:t>
      </w:r>
      <w:r>
        <w:rPr>
          <w:szCs w:val="24"/>
        </w:rPr>
        <w:t xml:space="preserve">Henri </w:t>
      </w:r>
      <w:r w:rsidRPr="00366D98">
        <w:rPr>
          <w:szCs w:val="24"/>
        </w:rPr>
        <w:t xml:space="preserve">Fayol </w:t>
      </w:r>
    </w:p>
    <w:p w:rsidR="005261AA" w:rsidRDefault="005261AA" w:rsidP="00A45DE8">
      <w:pPr>
        <w:numPr>
          <w:ilvl w:val="0"/>
          <w:numId w:val="5"/>
        </w:numPr>
        <w:spacing w:line="276" w:lineRule="auto"/>
        <w:rPr>
          <w:szCs w:val="24"/>
        </w:rPr>
      </w:pPr>
      <w:r w:rsidRPr="00B162FC">
        <w:rPr>
          <w:szCs w:val="24"/>
        </w:rPr>
        <w:t>Neo-classical theories - Human relations era -Hawtho</w:t>
      </w:r>
      <w:r>
        <w:rPr>
          <w:szCs w:val="24"/>
        </w:rPr>
        <w:t>rne studies : Elton Mayo</w:t>
      </w:r>
      <w:r w:rsidRPr="00B162FC">
        <w:rPr>
          <w:szCs w:val="24"/>
        </w:rPr>
        <w:t xml:space="preserve"> -Need Hierarchy Theory </w:t>
      </w:r>
      <w:r>
        <w:rPr>
          <w:szCs w:val="24"/>
        </w:rPr>
        <w:t>–</w:t>
      </w:r>
      <w:r w:rsidRPr="00B162FC">
        <w:rPr>
          <w:szCs w:val="24"/>
        </w:rPr>
        <w:t xml:space="preserve"> Maslow</w:t>
      </w:r>
      <w:r>
        <w:rPr>
          <w:szCs w:val="24"/>
        </w:rPr>
        <w:t>,</w:t>
      </w:r>
      <w:r w:rsidRPr="00B162FC">
        <w:rPr>
          <w:szCs w:val="24"/>
        </w:rPr>
        <w:t xml:space="preserve"> Theory X and Theory Y – McGregor</w:t>
      </w:r>
    </w:p>
    <w:p w:rsidR="005261AA" w:rsidRPr="003A33D5" w:rsidRDefault="005261AA" w:rsidP="00A45DE8">
      <w:pPr>
        <w:numPr>
          <w:ilvl w:val="0"/>
          <w:numId w:val="5"/>
        </w:numPr>
        <w:spacing w:line="276" w:lineRule="auto"/>
        <w:rPr>
          <w:szCs w:val="24"/>
        </w:rPr>
      </w:pPr>
      <w:r w:rsidRPr="00C80434">
        <w:rPr>
          <w:szCs w:val="24"/>
        </w:rPr>
        <w:t>Modern management theories: Re-engineering -Bench marking - Empowerment - Systems approach to management ,Total quality in human resource management</w:t>
      </w:r>
    </w:p>
    <w:p w:rsidR="005261AA" w:rsidRPr="00375F3F" w:rsidRDefault="005261AA" w:rsidP="005261AA">
      <w:r w:rsidRPr="00375F3F">
        <w:rPr>
          <w:rStyle w:val="Strong"/>
          <w:color w:val="424142"/>
          <w:szCs w:val="27"/>
          <w:bdr w:val="none" w:sz="0" w:space="0" w:color="auto" w:frame="1"/>
        </w:rPr>
        <w:t>Ethics and Organizational Behavior: Introduction, Definition and Concepts</w:t>
      </w:r>
    </w:p>
    <w:p w:rsidR="005261AA" w:rsidRPr="00CF741E" w:rsidRDefault="005261AA" w:rsidP="005261AA">
      <w:r w:rsidRPr="00CF741E">
        <w:t>An ethical organization can achieve bet</w:t>
      </w:r>
      <w:r>
        <w:t>ter business results. This idea</w:t>
      </w:r>
      <w:r w:rsidRPr="00CF741E">
        <w:t xml:space="preserve"> is now making more and more corporate leaders accept their social responsibilities and organizational ethics. Organizations indulging in unethical business practices or even in unethical dealings with their employees are now quickly identified and globally exposed in this era of technology intensive communication systems.</w:t>
      </w:r>
      <w:r w:rsidR="0034686F">
        <w:t xml:space="preserve"> </w:t>
      </w:r>
      <w:r w:rsidRPr="00CF741E">
        <w:t>Organizational activities require redesigning and updating, keeping pace with public expectations and ever-rising standards. With the pattern of organizational behaviour (OB), injustice, corporate dishonesty, exploitation, and negligence being more visible and attracting public opinion and criticism, ethical violations are carefully avoided.</w:t>
      </w:r>
    </w:p>
    <w:p w:rsidR="00115773" w:rsidRDefault="005261AA" w:rsidP="005261AA">
      <w:r w:rsidRPr="00CF741E">
        <w:t>For organizations, ethical issues encompass every citizen of the world. The definition of stakeholder is no longer limited to shareholders, investors, and partners. A stakeholder is any group that has an interest in, involvement with, dependence on, contribution to, or is affected by the organization. A stakeholder is any individual or group who could lose or gain something because of the actions of the organization</w:t>
      </w:r>
    </w:p>
    <w:p w:rsidR="005261AA" w:rsidRDefault="005261AA" w:rsidP="005261AA">
      <w:r w:rsidRPr="0034686F">
        <w:rPr>
          <w:b/>
        </w:rPr>
        <w:t>Organization as a system</w:t>
      </w:r>
      <w:r>
        <w:t xml:space="preserve">: - </w:t>
      </w:r>
      <w:r w:rsidR="0034686F">
        <w:t>Organizational c</w:t>
      </w:r>
      <w:r w:rsidRPr="00366D98">
        <w:t>omponents that need to be managed</w:t>
      </w:r>
      <w:r>
        <w:t xml:space="preserve"> are: </w:t>
      </w:r>
      <w:r w:rsidRPr="00F42D3A">
        <w:t>People</w:t>
      </w:r>
      <w:r>
        <w:t xml:space="preserve">, </w:t>
      </w:r>
      <w:r w:rsidRPr="00F42D3A">
        <w:t>Structure</w:t>
      </w:r>
      <w:r>
        <w:t xml:space="preserve">, </w:t>
      </w:r>
      <w:r w:rsidRPr="00F42D3A">
        <w:t>Culture</w:t>
      </w:r>
      <w:r>
        <w:t xml:space="preserve">, </w:t>
      </w:r>
      <w:r w:rsidRPr="00F42D3A">
        <w:t>Technology</w:t>
      </w:r>
      <w:r>
        <w:t xml:space="preserve">, </w:t>
      </w:r>
      <w:r w:rsidRPr="00F42D3A">
        <w:t>Jobs</w:t>
      </w:r>
      <w:r>
        <w:t xml:space="preserve">, etc. Therefore, organization is a system having many interrelated components (departments, divisions, </w:t>
      </w:r>
      <w:r w:rsidR="0034686F">
        <w:t xml:space="preserve">Branches, Manpower, </w:t>
      </w:r>
      <w:r>
        <w:t>etc) which work together to achieve common organizational goals or objectives.</w:t>
      </w:r>
    </w:p>
    <w:p w:rsidR="005261AA" w:rsidRDefault="005261AA" w:rsidP="005261AA">
      <w:pPr>
        <w:spacing w:line="276" w:lineRule="auto"/>
        <w:rPr>
          <w:rFonts w:ascii="Helvetica" w:hAnsi="Helvetica" w:cs="Helvetica"/>
          <w:bCs/>
          <w:color w:val="000000"/>
          <w:sz w:val="37"/>
          <w:szCs w:val="37"/>
        </w:rPr>
      </w:pPr>
      <w:r>
        <w:rPr>
          <w:rFonts w:ascii="Helvetica" w:hAnsi="Helvetica" w:cs="Helvetica"/>
          <w:bCs/>
          <w:color w:val="000000"/>
          <w:sz w:val="37"/>
          <w:szCs w:val="37"/>
        </w:rPr>
        <w:t>Summary and Implications for Managers</w:t>
      </w:r>
    </w:p>
    <w:p w:rsidR="005261AA" w:rsidRDefault="005261AA" w:rsidP="005261AA">
      <w:pPr>
        <w:spacing w:line="276" w:lineRule="auto"/>
      </w:pPr>
      <w:r>
        <w:t xml:space="preserve">Managers need to develop their interpersonal or people skills if </w:t>
      </w:r>
      <w:r>
        <w:rPr>
          <w:i/>
          <w:iCs/>
        </w:rPr>
        <w:t xml:space="preserve">they're </w:t>
      </w:r>
      <w:r>
        <w:t>going to be effective in their job. Organizational behavior (OB) is a field of study that investigates the impact which individuals, groups, and structure have on behavior within organizations, and then applies that knowledge to make organizations work more effectively. Specifically, OB focuses on how to improve productivity, reduce absenteeism and turnover, and increase employee job satisfaction.</w:t>
      </w:r>
    </w:p>
    <w:p w:rsidR="005261AA" w:rsidRDefault="005261AA" w:rsidP="005261AA">
      <w:pPr>
        <w:spacing w:line="276" w:lineRule="auto"/>
      </w:pPr>
      <w:r>
        <w:t xml:space="preserve">We all hold a number of generalizations about the behavior of people. While some of these generalizations provide valid insights into human behavior, many are often erroneous. </w:t>
      </w:r>
      <w:r>
        <w:rPr>
          <w:rFonts w:ascii="Helvetica" w:hAnsi="Helvetica" w:cs="Helvetica"/>
          <w:sz w:val="27"/>
          <w:szCs w:val="27"/>
        </w:rPr>
        <w:t xml:space="preserve">OB </w:t>
      </w:r>
      <w:r>
        <w:t xml:space="preserve">uses systematic study to improve behavioral predictions that would be made from intuition alone. But because people are different, </w:t>
      </w:r>
      <w:r>
        <w:rPr>
          <w:sz w:val="28"/>
          <w:szCs w:val="28"/>
        </w:rPr>
        <w:t xml:space="preserve">we </w:t>
      </w:r>
      <w:r>
        <w:t>need to look at OB in a contingency framework, using situational variables to moderate cause-effect relationships.</w:t>
      </w:r>
    </w:p>
    <w:p w:rsidR="005261AA" w:rsidRDefault="005261AA" w:rsidP="005261AA">
      <w:pPr>
        <w:spacing w:line="276" w:lineRule="auto"/>
      </w:pPr>
      <w:r>
        <w:t xml:space="preserve">Organizational behavior offers a number of challenges and opportunities for managers. </w:t>
      </w:r>
      <w:r>
        <w:rPr>
          <w:szCs w:val="24"/>
        </w:rPr>
        <w:t xml:space="preserve">It </w:t>
      </w:r>
      <w:r>
        <w:t xml:space="preserve">can help improve </w:t>
      </w:r>
      <w:r>
        <w:rPr>
          <w:sz w:val="25"/>
          <w:szCs w:val="25"/>
        </w:rPr>
        <w:t xml:space="preserve">quality </w:t>
      </w:r>
      <w:r>
        <w:t xml:space="preserve">and employee productivity by showing managers how to empower their people as well as design and implement change programs. It offers specific insights to improve a manager's people skills. OB recognizes differences and helps managers see the value </w:t>
      </w:r>
      <w:r>
        <w:rPr>
          <w:rFonts w:ascii="Helvetica" w:hAnsi="Helvetica" w:cs="Helvetica"/>
        </w:rPr>
        <w:t xml:space="preserve">of </w:t>
      </w:r>
      <w:r>
        <w:t>work force diversity and practices that may need to be made when managing in different countries. In times of rapid and ongoing change! OB can help managers learn to cope in a world of "temporariness" and declining employee loyalty. Finally! OB can offer managers guidance in creating an ethically healthy work climate.</w:t>
      </w:r>
    </w:p>
    <w:p w:rsidR="00115773" w:rsidRDefault="00115773" w:rsidP="005261AA">
      <w:pPr>
        <w:spacing w:line="276" w:lineRule="auto"/>
      </w:pPr>
    </w:p>
    <w:p w:rsidR="00115773" w:rsidRDefault="00115773" w:rsidP="005261AA">
      <w:pPr>
        <w:spacing w:line="276" w:lineRule="auto"/>
      </w:pPr>
    </w:p>
    <w:p w:rsidR="00115773" w:rsidRDefault="00115773" w:rsidP="005261AA">
      <w:pPr>
        <w:spacing w:line="276" w:lineRule="auto"/>
      </w:pPr>
    </w:p>
    <w:p w:rsidR="00115773" w:rsidRPr="005261AA" w:rsidRDefault="00115773" w:rsidP="005261AA">
      <w:pPr>
        <w:spacing w:line="276" w:lineRule="auto"/>
      </w:pPr>
    </w:p>
    <w:p w:rsidR="003211FB" w:rsidRPr="005468F5" w:rsidRDefault="003211FB" w:rsidP="003211FB">
      <w:pPr>
        <w:jc w:val="center"/>
        <w:rPr>
          <w:rFonts w:cs="Times New Roman"/>
          <w:b/>
          <w:color w:val="000000"/>
          <w:sz w:val="28"/>
        </w:rPr>
      </w:pPr>
      <w:r w:rsidRPr="005468F5">
        <w:rPr>
          <w:rFonts w:cs="Times New Roman"/>
          <w:b/>
          <w:color w:val="000000"/>
          <w:sz w:val="28"/>
        </w:rPr>
        <w:t>Chapter Two</w:t>
      </w:r>
    </w:p>
    <w:p w:rsidR="003211FB" w:rsidRPr="005468F5" w:rsidRDefault="003211FB" w:rsidP="003211FB">
      <w:pPr>
        <w:rPr>
          <w:rFonts w:cs="Times New Roman"/>
          <w:b/>
          <w:color w:val="000000"/>
          <w:sz w:val="28"/>
        </w:rPr>
      </w:pPr>
      <w:r w:rsidRPr="005468F5">
        <w:rPr>
          <w:rFonts w:cs="Times New Roman"/>
          <w:b/>
          <w:color w:val="000000"/>
          <w:sz w:val="28"/>
        </w:rPr>
        <w:t>Foundation of Individual Behavior and Learning in an Organization</w:t>
      </w:r>
    </w:p>
    <w:p w:rsidR="003211FB" w:rsidRPr="005468F5" w:rsidRDefault="003211FB" w:rsidP="003211FB">
      <w:pPr>
        <w:rPr>
          <w:rFonts w:cs="Times New Roman"/>
          <w:bCs/>
          <w:color w:val="000000"/>
          <w:szCs w:val="24"/>
        </w:rPr>
      </w:pPr>
      <w:r w:rsidRPr="005468F5">
        <w:rPr>
          <w:rFonts w:cs="Times New Roman"/>
          <w:b/>
          <w:color w:val="000000"/>
          <w:szCs w:val="24"/>
        </w:rPr>
        <w:t>Understanding Individual difference /</w:t>
      </w:r>
      <w:r w:rsidRPr="005468F5">
        <w:rPr>
          <w:rFonts w:cs="Times New Roman"/>
          <w:b/>
          <w:bCs/>
          <w:color w:val="000000"/>
          <w:szCs w:val="24"/>
        </w:rPr>
        <w:t>Understanding Individual Behavior</w:t>
      </w:r>
      <w:r w:rsidRPr="005468F5">
        <w:rPr>
          <w:rFonts w:cs="Times New Roman"/>
          <w:bCs/>
          <w:color w:val="000000"/>
          <w:szCs w:val="24"/>
        </w:rPr>
        <w:t>: - individual behavior is different in terms of the following: Personality, Perception, Emotions, Values, Attitudes, Stress, motivation, ability, Role perception, age, situational factors, etc.</w:t>
      </w:r>
    </w:p>
    <w:p w:rsidR="003211FB" w:rsidRPr="005468F5" w:rsidRDefault="003211FB" w:rsidP="003211FB">
      <w:pPr>
        <w:rPr>
          <w:rFonts w:cs="Times New Roman"/>
          <w:b/>
          <w:bCs/>
          <w:color w:val="000000"/>
          <w:sz w:val="28"/>
          <w:szCs w:val="38"/>
        </w:rPr>
      </w:pPr>
      <w:r w:rsidRPr="005468F5">
        <w:rPr>
          <w:rFonts w:cs="Times New Roman"/>
          <w:b/>
          <w:bCs/>
          <w:color w:val="000000"/>
          <w:sz w:val="28"/>
          <w:szCs w:val="38"/>
        </w:rPr>
        <w:t>Perception</w:t>
      </w:r>
    </w:p>
    <w:p w:rsidR="003211FB" w:rsidRPr="005468F5" w:rsidRDefault="003211FB" w:rsidP="003211FB">
      <w:pPr>
        <w:rPr>
          <w:rFonts w:cs="Times New Roman"/>
          <w:color w:val="000000"/>
          <w:szCs w:val="24"/>
        </w:rPr>
      </w:pPr>
      <w:r w:rsidRPr="005468F5">
        <w:rPr>
          <w:rFonts w:cs="Times New Roman"/>
          <w:bCs/>
          <w:color w:val="000000"/>
          <w:szCs w:val="24"/>
        </w:rPr>
        <w:t xml:space="preserve">What is </w:t>
      </w:r>
      <w:r w:rsidRPr="005468F5">
        <w:rPr>
          <w:rFonts w:cs="Times New Roman"/>
          <w:color w:val="000000"/>
          <w:szCs w:val="24"/>
        </w:rPr>
        <w:t>Perception?</w:t>
      </w:r>
    </w:p>
    <w:p w:rsidR="003211FB" w:rsidRPr="005468F5" w:rsidRDefault="003211FB" w:rsidP="003211FB">
      <w:pPr>
        <w:spacing w:line="276" w:lineRule="auto"/>
        <w:rPr>
          <w:rFonts w:cs="Times New Roman"/>
          <w:szCs w:val="24"/>
        </w:rPr>
      </w:pPr>
      <w:r w:rsidRPr="005468F5">
        <w:rPr>
          <w:rFonts w:cs="Times New Roman"/>
          <w:szCs w:val="24"/>
        </w:rPr>
        <w:t xml:space="preserve">Perception can be defined as a process by which individuals organize and interpret their sensory impressions in order to give meaning to their environment. However, as we have noted, what one perceives can be substantially different from objective reality. It need not be, but there is often disagreement. For example, it is possible that all employees in a firm may view it as a great place to work-favorable working conditions, interesting job assignments, good pay, an understanding and responsible management-but, as most of us </w:t>
      </w:r>
      <w:r>
        <w:rPr>
          <w:rFonts w:cs="Times New Roman"/>
          <w:szCs w:val="24"/>
        </w:rPr>
        <w:t>know</w:t>
      </w:r>
      <w:r w:rsidRPr="005468F5">
        <w:rPr>
          <w:rFonts w:cs="Times New Roman"/>
          <w:szCs w:val="24"/>
        </w:rPr>
        <w:t xml:space="preserve">; it is very unusual to find such agreement. Thus, </w:t>
      </w:r>
      <w:r w:rsidRPr="005468F5">
        <w:rPr>
          <w:rFonts w:eastAsia="PMingLiU" w:cs="Times New Roman"/>
          <w:color w:val="000000"/>
          <w:kern w:val="24"/>
          <w:szCs w:val="24"/>
        </w:rPr>
        <w:t>perception is</w:t>
      </w:r>
      <w:r w:rsidRPr="005468F5">
        <w:rPr>
          <w:rFonts w:eastAsia="PMingLiU" w:cs="Times New Roman"/>
          <w:color w:val="000000"/>
          <w:kern w:val="24"/>
          <w:sz w:val="46"/>
          <w:szCs w:val="46"/>
        </w:rPr>
        <w:t xml:space="preserve"> </w:t>
      </w:r>
      <w:r w:rsidRPr="005468F5">
        <w:rPr>
          <w:rFonts w:cs="Times New Roman"/>
          <w:szCs w:val="24"/>
        </w:rPr>
        <w:t>the process by which individuals organize and interpret their impressions in order to give meaning to their environment.</w:t>
      </w:r>
    </w:p>
    <w:p w:rsidR="003211FB" w:rsidRPr="005468F5" w:rsidRDefault="003211FB" w:rsidP="003211FB">
      <w:pPr>
        <w:spacing w:line="276" w:lineRule="auto"/>
        <w:rPr>
          <w:rFonts w:cs="Times New Roman"/>
          <w:szCs w:val="24"/>
        </w:rPr>
      </w:pPr>
      <w:r>
        <w:rPr>
          <w:rFonts w:cs="Times New Roman"/>
          <w:szCs w:val="24"/>
        </w:rPr>
        <w:t>Why perception</w:t>
      </w:r>
      <w:r w:rsidRPr="005468F5">
        <w:rPr>
          <w:rFonts w:cs="Times New Roman"/>
          <w:szCs w:val="24"/>
        </w:rPr>
        <w:t xml:space="preserve"> is important?</w:t>
      </w:r>
    </w:p>
    <w:p w:rsidR="003211FB" w:rsidRPr="005468F5" w:rsidRDefault="003211FB" w:rsidP="003211FB">
      <w:pPr>
        <w:spacing w:line="276" w:lineRule="auto"/>
        <w:rPr>
          <w:rFonts w:cs="Times New Roman"/>
          <w:szCs w:val="24"/>
        </w:rPr>
      </w:pPr>
      <w:r>
        <w:rPr>
          <w:rFonts w:cs="Times New Roman"/>
          <w:szCs w:val="24"/>
        </w:rPr>
        <w:t xml:space="preserve">- </w:t>
      </w:r>
      <w:r w:rsidRPr="005468F5">
        <w:rPr>
          <w:rFonts w:cs="Times New Roman"/>
          <w:szCs w:val="24"/>
        </w:rPr>
        <w:t xml:space="preserve">Because people’s behavior is based on their perception of what reality is, not on reality itself.  </w:t>
      </w:r>
    </w:p>
    <w:p w:rsidR="003211FB" w:rsidRPr="005468F5" w:rsidRDefault="003211FB" w:rsidP="003211FB">
      <w:pPr>
        <w:rPr>
          <w:rFonts w:cs="Times New Roman"/>
          <w:szCs w:val="24"/>
        </w:rPr>
      </w:pPr>
      <w:r>
        <w:rPr>
          <w:rFonts w:cs="Times New Roman"/>
          <w:szCs w:val="24"/>
        </w:rPr>
        <w:t>- Because t</w:t>
      </w:r>
      <w:r w:rsidRPr="005468F5">
        <w:rPr>
          <w:rFonts w:cs="Times New Roman"/>
          <w:szCs w:val="24"/>
        </w:rPr>
        <w:t>he world as it is perceived is the world that is behaviorally important.</w:t>
      </w:r>
    </w:p>
    <w:p w:rsidR="003211FB" w:rsidRPr="005468F5" w:rsidRDefault="003211FB" w:rsidP="003211FB">
      <w:pPr>
        <w:rPr>
          <w:rFonts w:cs="Times New Roman"/>
          <w:szCs w:val="24"/>
        </w:rPr>
      </w:pPr>
      <w:r>
        <w:rPr>
          <w:rFonts w:cs="Times New Roman"/>
          <w:szCs w:val="24"/>
        </w:rPr>
        <w:t>- Because perception is used t</w:t>
      </w:r>
      <w:r w:rsidRPr="005468F5">
        <w:rPr>
          <w:rFonts w:cs="Times New Roman"/>
          <w:szCs w:val="24"/>
        </w:rPr>
        <w:t>o better understand how people make attributions about events.</w:t>
      </w:r>
    </w:p>
    <w:p w:rsidR="003211FB" w:rsidRPr="005468F5" w:rsidRDefault="003211FB" w:rsidP="003211FB">
      <w:pPr>
        <w:rPr>
          <w:rFonts w:cs="Times New Roman"/>
          <w:szCs w:val="24"/>
        </w:rPr>
      </w:pPr>
      <w:r>
        <w:rPr>
          <w:rFonts w:cs="Times New Roman"/>
          <w:szCs w:val="24"/>
        </w:rPr>
        <w:t>- Because w</w:t>
      </w:r>
      <w:r w:rsidRPr="005468F5">
        <w:rPr>
          <w:rFonts w:cs="Times New Roman"/>
          <w:szCs w:val="24"/>
        </w:rPr>
        <w:t xml:space="preserve">e don’t </w:t>
      </w:r>
      <w:r w:rsidRPr="006D7DD3">
        <w:rPr>
          <w:rFonts w:cs="Times New Roman"/>
          <w:szCs w:val="24"/>
        </w:rPr>
        <w:t>see</w:t>
      </w:r>
      <w:r w:rsidRPr="005468F5">
        <w:rPr>
          <w:rFonts w:cs="Times New Roman"/>
          <w:szCs w:val="24"/>
        </w:rPr>
        <w:t xml:space="preserve"> reality. </w:t>
      </w:r>
      <w:r>
        <w:rPr>
          <w:rFonts w:cs="Times New Roman"/>
          <w:szCs w:val="24"/>
        </w:rPr>
        <w:t>But, w</w:t>
      </w:r>
      <w:r w:rsidRPr="005468F5">
        <w:rPr>
          <w:rFonts w:cs="Times New Roman"/>
          <w:szCs w:val="24"/>
        </w:rPr>
        <w:t xml:space="preserve">e </w:t>
      </w:r>
      <w:r w:rsidRPr="006D7DD3">
        <w:rPr>
          <w:rFonts w:cs="Times New Roman"/>
          <w:szCs w:val="24"/>
        </w:rPr>
        <w:t>interpret</w:t>
      </w:r>
      <w:r w:rsidRPr="005468F5">
        <w:rPr>
          <w:rFonts w:cs="Times New Roman"/>
          <w:szCs w:val="24"/>
        </w:rPr>
        <w:t xml:space="preserve"> what we see and call it reality. </w:t>
      </w:r>
    </w:p>
    <w:p w:rsidR="003211FB" w:rsidRPr="005468F5" w:rsidRDefault="003211FB" w:rsidP="003211FB">
      <w:pPr>
        <w:rPr>
          <w:rFonts w:cs="Times New Roman"/>
          <w:szCs w:val="24"/>
        </w:rPr>
      </w:pPr>
      <w:r>
        <w:rPr>
          <w:rFonts w:cs="Times New Roman"/>
          <w:szCs w:val="24"/>
        </w:rPr>
        <w:t xml:space="preserve">- Because </w:t>
      </w:r>
      <w:r w:rsidRPr="005468F5">
        <w:rPr>
          <w:rFonts w:cs="Times New Roman"/>
          <w:szCs w:val="24"/>
        </w:rPr>
        <w:t xml:space="preserve">the attribution process guides our behavior, regardless of the </w:t>
      </w:r>
      <w:r w:rsidRPr="006D7DD3">
        <w:rPr>
          <w:rFonts w:cs="Times New Roman"/>
          <w:szCs w:val="24"/>
        </w:rPr>
        <w:t>truth</w:t>
      </w:r>
      <w:r w:rsidRPr="005468F5">
        <w:rPr>
          <w:rFonts w:cs="Times New Roman"/>
          <w:szCs w:val="24"/>
        </w:rPr>
        <w:t xml:space="preserve"> of the attribution</w:t>
      </w:r>
      <w:r>
        <w:rPr>
          <w:rFonts w:cs="Times New Roman"/>
          <w:szCs w:val="24"/>
        </w:rPr>
        <w:t>.</w:t>
      </w:r>
    </w:p>
    <w:p w:rsidR="003211FB" w:rsidRPr="005468F5"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Pr="005468F5" w:rsidRDefault="003211FB" w:rsidP="003211FB">
      <w:pPr>
        <w:rPr>
          <w:rFonts w:cs="Times New Roman"/>
          <w:szCs w:val="24"/>
        </w:rPr>
      </w:pPr>
    </w:p>
    <w:p w:rsidR="003211FB" w:rsidRPr="005468F5" w:rsidRDefault="003211FB" w:rsidP="003211FB">
      <w:pPr>
        <w:rPr>
          <w:rFonts w:cs="Times New Roman"/>
          <w:b/>
          <w:bCs/>
          <w:color w:val="000000"/>
          <w:sz w:val="28"/>
          <w:szCs w:val="42"/>
        </w:rPr>
      </w:pPr>
      <w:r w:rsidRPr="005468F5">
        <w:rPr>
          <w:rFonts w:cs="Times New Roman"/>
          <w:b/>
          <w:bCs/>
          <w:color w:val="000000"/>
          <w:sz w:val="28"/>
          <w:szCs w:val="42"/>
        </w:rPr>
        <w:t>Factors Influencing Perception</w:t>
      </w:r>
    </w:p>
    <w:p w:rsidR="003211FB" w:rsidRPr="005468F5" w:rsidRDefault="003211FB" w:rsidP="003211FB">
      <w:pPr>
        <w:rPr>
          <w:rFonts w:cs="Times New Roman"/>
          <w:szCs w:val="24"/>
        </w:rPr>
      </w:pPr>
      <w:r w:rsidRPr="005468F5">
        <w:rPr>
          <w:rFonts w:cs="Times New Roman"/>
          <w:szCs w:val="24"/>
        </w:rPr>
        <w:t xml:space="preserve">How do we explain that individuals may look at the same thing yet perceive it differently? A number of factors operate to shape and sometimes distort perception. These factors can reside in the </w:t>
      </w:r>
      <w:r w:rsidRPr="005468F5">
        <w:rPr>
          <w:rFonts w:cs="Times New Roman"/>
          <w:i/>
          <w:iCs/>
          <w:szCs w:val="24"/>
        </w:rPr>
        <w:t xml:space="preserve">perceiver, </w:t>
      </w:r>
      <w:r w:rsidRPr="005468F5">
        <w:rPr>
          <w:rFonts w:cs="Times New Roman"/>
          <w:szCs w:val="24"/>
        </w:rPr>
        <w:t xml:space="preserve">in the object or </w:t>
      </w:r>
      <w:r w:rsidRPr="005468F5">
        <w:rPr>
          <w:rFonts w:cs="Times New Roman"/>
          <w:i/>
          <w:iCs/>
          <w:szCs w:val="24"/>
        </w:rPr>
        <w:t xml:space="preserve">target </w:t>
      </w:r>
      <w:r>
        <w:rPr>
          <w:rFonts w:cs="Times New Roman"/>
          <w:szCs w:val="24"/>
        </w:rPr>
        <w:t xml:space="preserve">being </w:t>
      </w:r>
      <w:r w:rsidRPr="005468F5">
        <w:rPr>
          <w:rFonts w:cs="Times New Roman"/>
          <w:szCs w:val="24"/>
        </w:rPr>
        <w:t xml:space="preserve">perceived, or in the context of the </w:t>
      </w:r>
      <w:r w:rsidRPr="005468F5">
        <w:rPr>
          <w:rFonts w:cs="Times New Roman"/>
          <w:i/>
          <w:iCs/>
          <w:szCs w:val="24"/>
        </w:rPr>
        <w:t xml:space="preserve">situation </w:t>
      </w:r>
      <w:r w:rsidRPr="005468F5">
        <w:rPr>
          <w:rFonts w:cs="Times New Roman"/>
          <w:szCs w:val="24"/>
        </w:rPr>
        <w:t>in which the perception is made.</w:t>
      </w:r>
    </w:p>
    <w:p w:rsidR="003211FB" w:rsidRPr="005468F5" w:rsidRDefault="003211FB" w:rsidP="003211FB">
      <w:pPr>
        <w:rPr>
          <w:rFonts w:cs="Times New Roman"/>
          <w:bCs/>
          <w:color w:val="000000"/>
          <w:sz w:val="33"/>
          <w:szCs w:val="33"/>
        </w:rPr>
      </w:pPr>
      <w:r w:rsidRPr="005468F5">
        <w:rPr>
          <w:rFonts w:cs="Times New Roman"/>
          <w:bCs/>
          <w:color w:val="000000"/>
          <w:sz w:val="33"/>
          <w:szCs w:val="33"/>
        </w:rPr>
        <w:t>The Perceiver</w:t>
      </w:r>
    </w:p>
    <w:p w:rsidR="003211FB" w:rsidRPr="005468F5" w:rsidRDefault="003211FB" w:rsidP="003211FB">
      <w:pPr>
        <w:rPr>
          <w:rFonts w:cs="Times New Roman"/>
          <w:szCs w:val="24"/>
        </w:rPr>
      </w:pPr>
      <w:r w:rsidRPr="005468F5">
        <w:rPr>
          <w:rFonts w:cs="Times New Roman"/>
          <w:szCs w:val="24"/>
        </w:rPr>
        <w:t xml:space="preserve">When an individual looks at a target and attempts to interpret what he or she sees, that interpretation is heavily influenced by personal characteristics of the individual perceiver. </w:t>
      </w:r>
      <w:r w:rsidRPr="005468F5">
        <w:rPr>
          <w:rFonts w:cs="Times New Roman"/>
          <w:i/>
          <w:iCs/>
          <w:szCs w:val="24"/>
        </w:rPr>
        <w:t xml:space="preserve">Have </w:t>
      </w:r>
      <w:r w:rsidRPr="005468F5">
        <w:rPr>
          <w:rFonts w:cs="Times New Roman"/>
          <w:szCs w:val="24"/>
        </w:rPr>
        <w:t xml:space="preserve">you ever bought a new car and then suddenly noticed a large number of cars like yours on the road? It's unlikely that the number of such cars suddenly expanded. Rather, your own purchase </w:t>
      </w:r>
      <w:r w:rsidRPr="005468F5">
        <w:rPr>
          <w:rFonts w:cs="Times New Roman"/>
          <w:i/>
          <w:iCs/>
          <w:szCs w:val="24"/>
        </w:rPr>
        <w:t xml:space="preserve">has </w:t>
      </w:r>
      <w:r w:rsidRPr="005468F5">
        <w:rPr>
          <w:rFonts w:cs="Times New Roman"/>
          <w:szCs w:val="24"/>
        </w:rPr>
        <w:t>influenced your perception so you are now more likely to notice them. This is an example of how factors related to the perceiver influence what he or she perceives. Among the more relevant personal characteristics affecting perception are attitudes, motives,</w:t>
      </w:r>
      <w:r>
        <w:rPr>
          <w:rFonts w:cs="Times New Roman"/>
          <w:szCs w:val="24"/>
        </w:rPr>
        <w:t xml:space="preserve"> interests, past experience, </w:t>
      </w:r>
      <w:r w:rsidRPr="005468F5">
        <w:rPr>
          <w:rFonts w:cs="Times New Roman"/>
          <w:szCs w:val="24"/>
        </w:rPr>
        <w:t xml:space="preserve"> expectations</w:t>
      </w:r>
      <w:r>
        <w:rPr>
          <w:rFonts w:cs="Times New Roman"/>
          <w:szCs w:val="24"/>
        </w:rPr>
        <w:t>, and so on</w:t>
      </w:r>
      <w:r w:rsidRPr="005468F5">
        <w:rPr>
          <w:rFonts w:cs="Times New Roman"/>
          <w:szCs w:val="24"/>
        </w:rPr>
        <w:t xml:space="preserve">. </w:t>
      </w:r>
    </w:p>
    <w:p w:rsidR="003211FB" w:rsidRPr="005468F5" w:rsidRDefault="003211FB" w:rsidP="003211FB">
      <w:pPr>
        <w:rPr>
          <w:rFonts w:cs="Times New Roman"/>
          <w:szCs w:val="24"/>
        </w:rPr>
      </w:pPr>
      <w:r w:rsidRPr="005468F5">
        <w:rPr>
          <w:rFonts w:cs="Times New Roman"/>
          <w:szCs w:val="24"/>
        </w:rPr>
        <w:t>Sandy likes small classes because she enjoys asking her teachers a lot of questions</w:t>
      </w:r>
      <w:r>
        <w:rPr>
          <w:rFonts w:cs="Times New Roman"/>
          <w:szCs w:val="24"/>
        </w:rPr>
        <w:t>. Scott prefers large lectures and he rarely asks questions</w:t>
      </w:r>
      <w:r w:rsidRPr="005468F5">
        <w:rPr>
          <w:rFonts w:cs="Times New Roman"/>
          <w:szCs w:val="24"/>
        </w:rPr>
        <w:t>. On the first day of classes this term, Sandy and Scott find themselves walking into t</w:t>
      </w:r>
      <w:r>
        <w:rPr>
          <w:rFonts w:cs="Times New Roman"/>
          <w:szCs w:val="24"/>
        </w:rPr>
        <w:t>he University for their Introductory Course</w:t>
      </w:r>
      <w:r w:rsidRPr="005468F5">
        <w:rPr>
          <w:rFonts w:cs="Times New Roman"/>
          <w:szCs w:val="24"/>
        </w:rPr>
        <w:t xml:space="preserve"> in psychology. They both recognize that they will be among some 800 students in this class. But given the different attitudes held by Sandy and Scott, it shouldn't surprise you to find they interpret what t</w:t>
      </w:r>
      <w:r>
        <w:rPr>
          <w:rFonts w:cs="Times New Roman"/>
          <w:szCs w:val="24"/>
        </w:rPr>
        <w:t>hey see differently. Sandy feels worry</w:t>
      </w:r>
      <w:r w:rsidRPr="005468F5">
        <w:rPr>
          <w:rFonts w:cs="Times New Roman"/>
          <w:szCs w:val="24"/>
        </w:rPr>
        <w:t>, while Scott's smile does little to hide his relief in being able to blend unn</w:t>
      </w:r>
      <w:r>
        <w:rPr>
          <w:rFonts w:cs="Times New Roman"/>
          <w:szCs w:val="24"/>
        </w:rPr>
        <w:t>oticed into the large lecture</w:t>
      </w:r>
      <w:r w:rsidRPr="005468F5">
        <w:rPr>
          <w:rFonts w:cs="Times New Roman"/>
          <w:szCs w:val="24"/>
        </w:rPr>
        <w:t xml:space="preserve">. They both see the same thing, but they interpret it differently. A major reason is that they hold divergent </w:t>
      </w:r>
      <w:r w:rsidRPr="005468F5">
        <w:rPr>
          <w:rFonts w:cs="Times New Roman"/>
          <w:i/>
          <w:iCs/>
          <w:szCs w:val="24"/>
        </w:rPr>
        <w:t xml:space="preserve">attitudes </w:t>
      </w:r>
      <w:r w:rsidRPr="005468F5">
        <w:rPr>
          <w:rFonts w:cs="Times New Roman"/>
          <w:szCs w:val="24"/>
        </w:rPr>
        <w:t>concerning large classes.</w:t>
      </w:r>
    </w:p>
    <w:p w:rsidR="003211FB" w:rsidRPr="005468F5" w:rsidRDefault="003211FB" w:rsidP="003211FB">
      <w:pPr>
        <w:rPr>
          <w:rFonts w:cs="Times New Roman"/>
          <w:szCs w:val="24"/>
        </w:rPr>
      </w:pPr>
      <w:r w:rsidRPr="005468F5">
        <w:rPr>
          <w:rFonts w:cs="Times New Roman"/>
          <w:szCs w:val="24"/>
        </w:rPr>
        <w:t xml:space="preserve">Unsatisfied needs or </w:t>
      </w:r>
      <w:r w:rsidRPr="005468F5">
        <w:rPr>
          <w:rFonts w:cs="Times New Roman"/>
          <w:i/>
          <w:iCs/>
          <w:szCs w:val="24"/>
        </w:rPr>
        <w:t xml:space="preserve">motives </w:t>
      </w:r>
      <w:r w:rsidRPr="005468F5">
        <w:rPr>
          <w:rFonts w:cs="Times New Roman"/>
          <w:szCs w:val="24"/>
        </w:rPr>
        <w:t>stimulate individuals and may exert a strong influence on their perceptions. This was dramatically demo</w:t>
      </w:r>
      <w:r>
        <w:rPr>
          <w:rFonts w:cs="Times New Roman"/>
          <w:szCs w:val="24"/>
        </w:rPr>
        <w:t>nstrated in research on hunger.</w:t>
      </w:r>
      <w:r w:rsidRPr="005468F5">
        <w:rPr>
          <w:rFonts w:cs="Times New Roman"/>
          <w:szCs w:val="24"/>
        </w:rPr>
        <w:t xml:space="preserve"> Individuals in the study had not eaten for varying numbers of hours. Some had eaten an hour earlier; others had gone as long as 16 hours without food. These subjects were shown blurred pictures, and the results indicated that the extent of hunger influenced the interpretation of the blurred pictures. Those who had not eaten for 16 hours perceived the blurred images as pictures of food far more frequently than did those subjects who had eaten only a short time earlier.</w:t>
      </w:r>
    </w:p>
    <w:p w:rsidR="003211FB" w:rsidRPr="005468F5" w:rsidRDefault="003211FB" w:rsidP="003211FB">
      <w:pPr>
        <w:rPr>
          <w:rFonts w:cs="Times New Roman"/>
          <w:szCs w:val="24"/>
        </w:rPr>
      </w:pPr>
      <w:r w:rsidRPr="005468F5">
        <w:rPr>
          <w:rFonts w:cs="Times New Roman"/>
          <w:szCs w:val="24"/>
        </w:rPr>
        <w:t>This same phenomenon has application in an organizational context as well. It would not be surprising, for example, to find that a boss who is insecure perceives a subordinate's efforts to do an outstanding job as a threat to his or her own position. Personal insecurity can be transferred into th</w:t>
      </w:r>
      <w:r>
        <w:rPr>
          <w:rFonts w:cs="Times New Roman"/>
          <w:szCs w:val="24"/>
        </w:rPr>
        <w:t>e perception that others attempt to "get my job</w:t>
      </w:r>
      <w:r w:rsidRPr="005468F5">
        <w:rPr>
          <w:rFonts w:cs="Times New Roman"/>
          <w:szCs w:val="24"/>
        </w:rPr>
        <w:t xml:space="preserve">" regardless of the intention of the subordinates. Likewise, people who are devious are prone to see others as also devious. The supervisor who has just been reprimanded by her boss for the high level of lateness among her staff is more likely to notice lateness by an employee tomorrow than she was last week. If you are preoccupied with a personal problem, you may find it hard to be attentive in class. These examples illustrate that the focus of our attention appears to be influenced by our </w:t>
      </w:r>
      <w:r w:rsidRPr="005468F5">
        <w:rPr>
          <w:rFonts w:cs="Times New Roman"/>
          <w:i/>
          <w:iCs/>
          <w:szCs w:val="24"/>
        </w:rPr>
        <w:t xml:space="preserve">interests. </w:t>
      </w:r>
      <w:r w:rsidRPr="005468F5">
        <w:rPr>
          <w:rFonts w:cs="Times New Roman"/>
          <w:szCs w:val="24"/>
        </w:rPr>
        <w:t xml:space="preserve">Because our individual interests differ considerably, what one person notices in a situation can differ from what others perceive. Just as interests narrow one's focus, so do one's </w:t>
      </w:r>
      <w:r w:rsidRPr="005468F5">
        <w:rPr>
          <w:rFonts w:cs="Times New Roman"/>
          <w:i/>
          <w:iCs/>
          <w:szCs w:val="24"/>
        </w:rPr>
        <w:t xml:space="preserve">past experiences. </w:t>
      </w:r>
      <w:r w:rsidRPr="005468F5">
        <w:rPr>
          <w:rFonts w:cs="Times New Roman"/>
          <w:szCs w:val="24"/>
        </w:rPr>
        <w:t>You perceive those things to which you can relate. However, in many instances, your past experiences will act to nullify an object's interest.</w:t>
      </w:r>
    </w:p>
    <w:p w:rsidR="003211FB" w:rsidRPr="005468F5" w:rsidRDefault="003211FB" w:rsidP="003211FB">
      <w:pPr>
        <w:rPr>
          <w:rFonts w:cs="Times New Roman"/>
          <w:szCs w:val="24"/>
        </w:rPr>
      </w:pPr>
      <w:r w:rsidRPr="005468F5">
        <w:rPr>
          <w:rFonts w:cs="Times New Roman"/>
          <w:szCs w:val="24"/>
        </w:rPr>
        <w:t xml:space="preserve">Objects or events that have never been experienced before are more noticeable than those that have been experienced in the past. You are more likely to notice a machine you have never seen before than a standard filing cabinet that is exactly like a hundred others you have previously seen. Similarly, you are more likely to notice the operations along an assembly line if this is the first time you have seen an assembly line. Finally, </w:t>
      </w:r>
      <w:r w:rsidRPr="005468F5">
        <w:rPr>
          <w:rFonts w:cs="Times New Roman"/>
          <w:i/>
          <w:iCs/>
          <w:szCs w:val="24"/>
        </w:rPr>
        <w:t xml:space="preserve">expectations </w:t>
      </w:r>
      <w:r w:rsidRPr="005468F5">
        <w:rPr>
          <w:rFonts w:cs="Times New Roman"/>
          <w:szCs w:val="24"/>
        </w:rPr>
        <w:t>can distort your perceptions in that you will see what you expect to s</w:t>
      </w:r>
      <w:r>
        <w:rPr>
          <w:rFonts w:cs="Times New Roman"/>
          <w:szCs w:val="24"/>
        </w:rPr>
        <w:t>ee. If you expect</w:t>
      </w:r>
      <w:r w:rsidRPr="005468F5">
        <w:rPr>
          <w:rFonts w:cs="Times New Roman"/>
          <w:color w:val="050505"/>
          <w:szCs w:val="24"/>
        </w:rPr>
        <w:t xml:space="preserve"> pers</w:t>
      </w:r>
      <w:r>
        <w:rPr>
          <w:rFonts w:cs="Times New Roman"/>
          <w:color w:val="050505"/>
          <w:szCs w:val="24"/>
        </w:rPr>
        <w:t>onnel directors to "like  people</w:t>
      </w:r>
      <w:r w:rsidRPr="005468F5">
        <w:rPr>
          <w:rFonts w:cs="Times New Roman"/>
          <w:color w:val="050505"/>
          <w:szCs w:val="24"/>
        </w:rPr>
        <w:t>"</w:t>
      </w:r>
      <w:r>
        <w:rPr>
          <w:rFonts w:cs="Times New Roman"/>
          <w:color w:val="050505"/>
          <w:szCs w:val="24"/>
        </w:rPr>
        <w:t>,</w:t>
      </w:r>
      <w:r w:rsidRPr="005468F5">
        <w:rPr>
          <w:rFonts w:cs="Times New Roman"/>
          <w:color w:val="050505"/>
          <w:szCs w:val="24"/>
        </w:rPr>
        <w:t xml:space="preserve"> you may perceive them this way</w:t>
      </w:r>
      <w:r w:rsidRPr="005468F5">
        <w:rPr>
          <w:rFonts w:cs="Times New Roman"/>
          <w:szCs w:val="24"/>
        </w:rPr>
        <w:t xml:space="preserve"> </w:t>
      </w:r>
      <w:r w:rsidRPr="005468F5">
        <w:rPr>
          <w:rFonts w:cs="Times New Roman"/>
          <w:color w:val="050505"/>
          <w:szCs w:val="24"/>
        </w:rPr>
        <w:t>regardless of their actual traits</w:t>
      </w:r>
      <w:r w:rsidRPr="005468F5">
        <w:rPr>
          <w:rFonts w:cs="Times New Roman"/>
          <w:color w:val="202020"/>
          <w:szCs w:val="24"/>
        </w:rPr>
        <w:t>.</w:t>
      </w:r>
    </w:p>
    <w:p w:rsidR="003211FB" w:rsidRPr="005468F5" w:rsidRDefault="003211FB" w:rsidP="003211FB">
      <w:pPr>
        <w:rPr>
          <w:rFonts w:cs="Times New Roman"/>
          <w:b/>
          <w:bCs/>
          <w:color w:val="050505"/>
          <w:sz w:val="29"/>
          <w:szCs w:val="29"/>
        </w:rPr>
      </w:pPr>
      <w:r w:rsidRPr="005468F5">
        <w:rPr>
          <w:rFonts w:cs="Times New Roman"/>
          <w:b/>
          <w:bCs/>
          <w:color w:val="050505"/>
          <w:sz w:val="29"/>
          <w:szCs w:val="29"/>
        </w:rPr>
        <w:t>The Target</w:t>
      </w:r>
    </w:p>
    <w:p w:rsidR="003211FB" w:rsidRDefault="003211FB" w:rsidP="003211FB">
      <w:pPr>
        <w:rPr>
          <w:rFonts w:cs="Times New Roman"/>
          <w:szCs w:val="24"/>
        </w:rPr>
      </w:pPr>
      <w:r w:rsidRPr="005468F5">
        <w:rPr>
          <w:rFonts w:cs="Times New Roman"/>
          <w:szCs w:val="24"/>
        </w:rPr>
        <w:t>Characteristics in the target that is being observed can affect what is perceived. Loud people are more likely to be noticed in a group than quiet ones</w:t>
      </w:r>
      <w:r>
        <w:rPr>
          <w:rFonts w:cs="Times New Roman"/>
          <w:szCs w:val="24"/>
        </w:rPr>
        <w:t>.</w:t>
      </w:r>
      <w:r w:rsidRPr="005468F5">
        <w:rPr>
          <w:rFonts w:cs="Times New Roman"/>
          <w:szCs w:val="24"/>
        </w:rPr>
        <w:t xml:space="preserve"> Motion, sounds, size, and other attributes of a target shape the way we see it</w:t>
      </w:r>
      <w:r w:rsidRPr="005468F5">
        <w:rPr>
          <w:rFonts w:cs="Times New Roman"/>
          <w:color w:val="202020"/>
          <w:szCs w:val="24"/>
        </w:rPr>
        <w:t>.</w:t>
      </w:r>
      <w:r w:rsidRPr="005468F5">
        <w:rPr>
          <w:rFonts w:cs="Times New Roman"/>
          <w:szCs w:val="24"/>
        </w:rPr>
        <w:t xml:space="preserve"> Because targets are not looked at in isolation, the relationship of a target to its background influences perception, </w:t>
      </w:r>
      <w:r w:rsidRPr="005468F5">
        <w:rPr>
          <w:rFonts w:eastAsia="HiddenHorzOCR" w:cs="Times New Roman"/>
          <w:szCs w:val="24"/>
        </w:rPr>
        <w:t xml:space="preserve">as </w:t>
      </w:r>
      <w:r w:rsidRPr="005468F5">
        <w:rPr>
          <w:rFonts w:cs="Times New Roman"/>
          <w:szCs w:val="24"/>
        </w:rPr>
        <w:t>does our tendency to group close things and similar things together.</w:t>
      </w:r>
      <w:r>
        <w:rPr>
          <w:rFonts w:cs="Times New Roman"/>
          <w:szCs w:val="24"/>
        </w:rPr>
        <w:t xml:space="preserve"> </w:t>
      </w:r>
      <w:r w:rsidRPr="005468F5">
        <w:rPr>
          <w:rFonts w:cs="Times New Roman"/>
          <w:szCs w:val="24"/>
        </w:rPr>
        <w:t>What we see depends on how we separate a figure from its general background. For instance, what you see as you read this sentence i</w:t>
      </w:r>
      <w:r>
        <w:rPr>
          <w:rFonts w:cs="Times New Roman"/>
          <w:szCs w:val="24"/>
        </w:rPr>
        <w:t>s black letters on a white page</w:t>
      </w:r>
      <w:r w:rsidRPr="005468F5">
        <w:rPr>
          <w:rFonts w:cs="Times New Roman"/>
          <w:szCs w:val="24"/>
        </w:rPr>
        <w:t xml:space="preserve">. </w:t>
      </w:r>
    </w:p>
    <w:p w:rsidR="003211FB" w:rsidRDefault="003211FB" w:rsidP="003211FB">
      <w:pPr>
        <w:rPr>
          <w:rFonts w:cs="Times New Roman"/>
          <w:color w:val="202020"/>
          <w:szCs w:val="24"/>
        </w:rPr>
      </w:pPr>
      <w:r w:rsidRPr="005468F5">
        <w:rPr>
          <w:rFonts w:cs="Times New Roman"/>
          <w:szCs w:val="24"/>
        </w:rPr>
        <w:t>Objects that are close to each other will tend to be perceived together rather than separately. As a result of physical or time proximity, we often put together objects or events that are unrelated</w:t>
      </w:r>
      <w:r w:rsidRPr="005468F5">
        <w:rPr>
          <w:rFonts w:cs="Times New Roman"/>
          <w:color w:val="202020"/>
          <w:szCs w:val="24"/>
        </w:rPr>
        <w:t xml:space="preserve">. </w:t>
      </w:r>
      <w:r w:rsidRPr="005468F5">
        <w:rPr>
          <w:rFonts w:cs="Times New Roman"/>
          <w:szCs w:val="24"/>
        </w:rPr>
        <w:t>Employees in a particular department are seen as a group</w:t>
      </w:r>
      <w:r w:rsidRPr="005468F5">
        <w:rPr>
          <w:rFonts w:cs="Times New Roman"/>
          <w:color w:val="202020"/>
          <w:szCs w:val="24"/>
        </w:rPr>
        <w:t xml:space="preserve">. </w:t>
      </w:r>
      <w:r w:rsidRPr="005468F5">
        <w:rPr>
          <w:rFonts w:cs="Times New Roman"/>
          <w:szCs w:val="24"/>
        </w:rPr>
        <w:t>If two people in a four-member department suddenly resign, we tend to assume their departures were related when, in fact, they may be totally unrelated. Persons, objects, or events that are similar to each other also tend to be grouped together</w:t>
      </w:r>
      <w:r w:rsidRPr="005468F5">
        <w:rPr>
          <w:rFonts w:cs="Times New Roman"/>
          <w:color w:val="202020"/>
          <w:szCs w:val="24"/>
        </w:rPr>
        <w:t xml:space="preserve">. </w:t>
      </w:r>
      <w:r w:rsidRPr="005468F5">
        <w:rPr>
          <w:rFonts w:cs="Times New Roman"/>
          <w:szCs w:val="24"/>
        </w:rPr>
        <w:t>The greater the similarity, the greater the probability we will tend to perceive them as a common group</w:t>
      </w:r>
      <w:r w:rsidRPr="005468F5">
        <w:rPr>
          <w:rFonts w:cs="Times New Roman"/>
          <w:color w:val="202020"/>
          <w:szCs w:val="24"/>
        </w:rPr>
        <w:t xml:space="preserve">. </w:t>
      </w:r>
    </w:p>
    <w:p w:rsidR="003211FB" w:rsidRPr="005468F5" w:rsidRDefault="003211FB" w:rsidP="003211FB">
      <w:pPr>
        <w:rPr>
          <w:rFonts w:cs="Times New Roman"/>
          <w:b/>
          <w:bCs/>
          <w:color w:val="050505"/>
          <w:sz w:val="34"/>
          <w:szCs w:val="34"/>
        </w:rPr>
      </w:pPr>
      <w:r w:rsidRPr="005468F5">
        <w:rPr>
          <w:rFonts w:cs="Times New Roman"/>
          <w:b/>
          <w:bCs/>
          <w:color w:val="050505"/>
          <w:sz w:val="34"/>
          <w:szCs w:val="34"/>
        </w:rPr>
        <w:t>The Situation</w:t>
      </w:r>
    </w:p>
    <w:p w:rsidR="003211FB" w:rsidRDefault="003211FB" w:rsidP="003211FB">
      <w:pPr>
        <w:rPr>
          <w:rFonts w:cs="Times New Roman"/>
        </w:rPr>
      </w:pPr>
      <w:r w:rsidRPr="005468F5">
        <w:rPr>
          <w:rFonts w:cs="Times New Roman"/>
        </w:rPr>
        <w:t xml:space="preserve">The context in which we see objects or events is important. Elements in the surrounding environment influence our perceptions. </w:t>
      </w:r>
      <w:r>
        <w:rPr>
          <w:rFonts w:cs="Times New Roman"/>
        </w:rPr>
        <w:t>Factors such as time, work setting, social setting and so on affect our perception of reality or environment. The following diagram summarizes</w:t>
      </w:r>
      <w:r w:rsidRPr="005468F5">
        <w:rPr>
          <w:rFonts w:cs="Times New Roman"/>
        </w:rPr>
        <w:t xml:space="preserve"> factors influencing perception.</w:t>
      </w:r>
    </w:p>
    <w:p w:rsidR="003211FB" w:rsidRPr="005468F5" w:rsidRDefault="003211FB" w:rsidP="003211FB">
      <w:pPr>
        <w:rPr>
          <w:rFonts w:cs="Times New Roman"/>
        </w:rPr>
      </w:pPr>
      <w:r w:rsidRPr="005468F5">
        <w:rPr>
          <w:rFonts w:cs="Times New Roman"/>
        </w:rPr>
        <w:t xml:space="preserve">                                          </w:t>
      </w:r>
    </w:p>
    <w:p w:rsidR="003211FB" w:rsidRPr="005468F5" w:rsidRDefault="003211FB" w:rsidP="003211FB">
      <w:pPr>
        <w:rPr>
          <w:rFonts w:cs="Times New Roman"/>
        </w:rPr>
      </w:pPr>
      <w:r w:rsidRPr="005468F5">
        <w:rPr>
          <w:rFonts w:cs="Times New Roman"/>
          <w:noProof/>
          <w:lang w:val="en-GB" w:eastAsia="en-GB"/>
        </w:rPr>
        <w:drawing>
          <wp:anchor distT="0" distB="0" distL="114300" distR="114300" simplePos="0" relativeHeight="251659264" behindDoc="0" locked="0" layoutInCell="1" allowOverlap="1">
            <wp:simplePos x="0" y="0"/>
            <wp:positionH relativeFrom="column">
              <wp:posOffset>74930</wp:posOffset>
            </wp:positionH>
            <wp:positionV relativeFrom="paragraph">
              <wp:posOffset>606425</wp:posOffset>
            </wp:positionV>
            <wp:extent cx="2552065" cy="1002665"/>
            <wp:effectExtent l="0" t="0" r="635" b="0"/>
            <wp:wrapSquare wrapText="bothSides"/>
            <wp:docPr id="1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68563" cy="1219200"/>
                      <a:chOff x="1447800" y="1828800"/>
                      <a:chExt cx="2468563" cy="1219200"/>
                    </a:xfrm>
                  </a:grpSpPr>
                  <a:sp>
                    <a:nvSpPr>
                      <a:cNvPr id="125157" name="Rectangle 3301"/>
                      <a:cNvSpPr>
                        <a:spLocks noChangeAspect="1" noChangeArrowheads="1"/>
                      </a:cNvSpPr>
                    </a:nvSpPr>
                    <a:spPr bwMode="auto">
                      <a:xfrm>
                        <a:off x="1447800" y="1828800"/>
                        <a:ext cx="2468563" cy="1219200"/>
                      </a:xfrm>
                      <a:prstGeom prst="rect">
                        <a:avLst/>
                      </a:prstGeom>
                      <a:solidFill>
                        <a:srgbClr val="E7D2DE"/>
                      </a:solidFill>
                      <a:ln w="9525">
                        <a:noFill/>
                        <a:miter lim="800000"/>
                        <a:headEnd/>
                        <a:tailEnd/>
                      </a:ln>
                      <a:effectLst>
                        <a:outerShdw dist="107763" dir="2700000" algn="ctr" rotWithShape="0">
                          <a:srgbClr val="808080">
                            <a:alpha val="50000"/>
                          </a:srgbClr>
                        </a:outerShdw>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pitchFamily="2"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2"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2"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2"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2" charset="0"/>
                              <a:ea typeface="+mn-ea"/>
                              <a:cs typeface="+mn-cs"/>
                            </a:defRPr>
                          </a:lvl5pPr>
                          <a:lvl6pPr marL="2286000" algn="l" defTabSz="914400" rtl="0" eaLnBrk="1" latinLnBrk="0" hangingPunct="1">
                            <a:defRPr sz="2400" kern="1200">
                              <a:solidFill>
                                <a:schemeClr val="tx1"/>
                              </a:solidFill>
                              <a:latin typeface="Times" pitchFamily="2" charset="0"/>
                              <a:ea typeface="+mn-ea"/>
                              <a:cs typeface="+mn-cs"/>
                            </a:defRPr>
                          </a:lvl6pPr>
                          <a:lvl7pPr marL="2743200" algn="l" defTabSz="914400" rtl="0" eaLnBrk="1" latinLnBrk="0" hangingPunct="1">
                            <a:defRPr sz="2400" kern="1200">
                              <a:solidFill>
                                <a:schemeClr val="tx1"/>
                              </a:solidFill>
                              <a:latin typeface="Times" pitchFamily="2" charset="0"/>
                              <a:ea typeface="+mn-ea"/>
                              <a:cs typeface="+mn-cs"/>
                            </a:defRPr>
                          </a:lvl7pPr>
                          <a:lvl8pPr marL="3200400" algn="l" defTabSz="914400" rtl="0" eaLnBrk="1" latinLnBrk="0" hangingPunct="1">
                            <a:defRPr sz="2400" kern="1200">
                              <a:solidFill>
                                <a:schemeClr val="tx1"/>
                              </a:solidFill>
                              <a:latin typeface="Times" pitchFamily="2" charset="0"/>
                              <a:ea typeface="+mn-ea"/>
                              <a:cs typeface="+mn-cs"/>
                            </a:defRPr>
                          </a:lvl8pPr>
                          <a:lvl9pPr marL="3657600" algn="l" defTabSz="914400" rtl="0" eaLnBrk="1" latinLnBrk="0" hangingPunct="1">
                            <a:defRPr sz="2400" kern="1200">
                              <a:solidFill>
                                <a:schemeClr val="tx1"/>
                              </a:solidFill>
                              <a:latin typeface="Times" pitchFamily="2" charset="0"/>
                              <a:ea typeface="+mn-ea"/>
                              <a:cs typeface="+mn-cs"/>
                            </a:defRPr>
                          </a:lvl9pPr>
                        </a:lstStyle>
                        <a:p>
                          <a:pPr>
                            <a:buFont typeface="Arial" pitchFamily="34" charset="0"/>
                            <a:buChar char="•"/>
                            <a:defRPr/>
                          </a:pPr>
                          <a:r>
                            <a:rPr lang="en-US" dirty="0"/>
                            <a:t>Time</a:t>
                          </a:r>
                        </a:p>
                        <a:p>
                          <a:pPr>
                            <a:buFont typeface="Arial" pitchFamily="34" charset="0"/>
                            <a:buChar char="•"/>
                            <a:defRPr/>
                          </a:pPr>
                          <a:r>
                            <a:rPr lang="en-US" dirty="0"/>
                            <a:t>Work setting</a:t>
                          </a:r>
                        </a:p>
                        <a:p>
                          <a:pPr>
                            <a:buFont typeface="Arial" pitchFamily="34" charset="0"/>
                            <a:buChar char="•"/>
                            <a:defRPr/>
                          </a:pPr>
                          <a:r>
                            <a:rPr lang="en-US" dirty="0"/>
                            <a:t>Social setting</a:t>
                          </a:r>
                        </a:p>
                      </a:txBody>
                      <a:useSpRect/>
                    </a:txSp>
                  </a:sp>
                </lc:lockedCanvas>
              </a:graphicData>
            </a:graphic>
          </wp:anchor>
        </w:drawing>
      </w:r>
      <w:r w:rsidRPr="005468F5">
        <w:rPr>
          <w:rFonts w:cs="Times New Roman"/>
          <w:noProof/>
          <w:lang w:val="en-GB" w:eastAsia="en-GB"/>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632075" cy="570230"/>
            <wp:effectExtent l="0" t="0" r="0" b="0"/>
            <wp:wrapSquare wrapText="bothSides"/>
            <wp:docPr id="2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68563" cy="685800"/>
                      <a:chOff x="1447800" y="1219200"/>
                      <a:chExt cx="2468563" cy="685800"/>
                    </a:xfrm>
                  </a:grpSpPr>
                  <a:sp>
                    <a:nvSpPr>
                      <a:cNvPr id="125151" name="Rectangle 3295"/>
                      <a:cNvSpPr>
                        <a:spLocks noChangeAspect="1" noChangeArrowheads="1"/>
                      </a:cNvSpPr>
                    </a:nvSpPr>
                    <a:spPr bwMode="auto">
                      <a:xfrm>
                        <a:off x="1447800" y="1219200"/>
                        <a:ext cx="2468563" cy="685800"/>
                      </a:xfrm>
                      <a:prstGeom prst="rect">
                        <a:avLst/>
                      </a:prstGeom>
                      <a:solidFill>
                        <a:srgbClr val="6A0058"/>
                      </a:solidFill>
                      <a:ln w="9525">
                        <a:noFill/>
                        <a:miter lim="800000"/>
                        <a:headEnd/>
                        <a:tailEnd/>
                      </a:ln>
                      <a:effectLst>
                        <a:outerShdw dist="107763" dir="2700000" algn="ctr" rotWithShape="0">
                          <a:srgbClr val="808080">
                            <a:alpha val="50000"/>
                          </a:srgbClr>
                        </a:outerShdw>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pitchFamily="2"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2"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2"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2"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2" charset="0"/>
                              <a:ea typeface="+mn-ea"/>
                              <a:cs typeface="+mn-cs"/>
                            </a:defRPr>
                          </a:lvl5pPr>
                          <a:lvl6pPr marL="2286000" algn="l" defTabSz="914400" rtl="0" eaLnBrk="1" latinLnBrk="0" hangingPunct="1">
                            <a:defRPr sz="2400" kern="1200">
                              <a:solidFill>
                                <a:schemeClr val="tx1"/>
                              </a:solidFill>
                              <a:latin typeface="Times" pitchFamily="2" charset="0"/>
                              <a:ea typeface="+mn-ea"/>
                              <a:cs typeface="+mn-cs"/>
                            </a:defRPr>
                          </a:lvl6pPr>
                          <a:lvl7pPr marL="2743200" algn="l" defTabSz="914400" rtl="0" eaLnBrk="1" latinLnBrk="0" hangingPunct="1">
                            <a:defRPr sz="2400" kern="1200">
                              <a:solidFill>
                                <a:schemeClr val="tx1"/>
                              </a:solidFill>
                              <a:latin typeface="Times" pitchFamily="2" charset="0"/>
                              <a:ea typeface="+mn-ea"/>
                              <a:cs typeface="+mn-cs"/>
                            </a:defRPr>
                          </a:lvl7pPr>
                          <a:lvl8pPr marL="3200400" algn="l" defTabSz="914400" rtl="0" eaLnBrk="1" latinLnBrk="0" hangingPunct="1">
                            <a:defRPr sz="2400" kern="1200">
                              <a:solidFill>
                                <a:schemeClr val="tx1"/>
                              </a:solidFill>
                              <a:latin typeface="Times" pitchFamily="2" charset="0"/>
                              <a:ea typeface="+mn-ea"/>
                              <a:cs typeface="+mn-cs"/>
                            </a:defRPr>
                          </a:lvl8pPr>
                          <a:lvl9pPr marL="3657600" algn="l" defTabSz="914400" rtl="0" eaLnBrk="1" latinLnBrk="0" hangingPunct="1">
                            <a:defRPr sz="2400" kern="1200">
                              <a:solidFill>
                                <a:schemeClr val="tx1"/>
                              </a:solidFill>
                              <a:latin typeface="Times" pitchFamily="2" charset="0"/>
                              <a:ea typeface="+mn-ea"/>
                              <a:cs typeface="+mn-cs"/>
                            </a:defRPr>
                          </a:lvl9pPr>
                        </a:lstStyle>
                        <a:p>
                          <a:pPr>
                            <a:defRPr/>
                          </a:pPr>
                          <a:r>
                            <a:rPr lang="en-US" dirty="0">
                              <a:solidFill>
                                <a:schemeClr val="bg1"/>
                              </a:solidFill>
                            </a:rPr>
                            <a:t>The Situation</a:t>
                          </a:r>
                        </a:p>
                      </a:txBody>
                      <a:useSpRect/>
                    </a:txSp>
                  </a:sp>
                </lc:lockedCanvas>
              </a:graphicData>
            </a:graphic>
          </wp:anchor>
        </w:drawing>
      </w:r>
      <w:r w:rsidRPr="005468F5">
        <w:rPr>
          <w:rFonts w:cs="Times New Roman"/>
          <w:noProof/>
          <w:lang w:val="en-GB" w:eastAsia="en-GB"/>
        </w:rPr>
        <w:drawing>
          <wp:inline distT="0" distB="0" distL="0" distR="0">
            <wp:extent cx="3272942" cy="504749"/>
            <wp:effectExtent l="0" t="0" r="3658" b="0"/>
            <wp:docPr id="2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16200" cy="533400"/>
                      <a:chOff x="6299200" y="1143000"/>
                      <a:chExt cx="2616200" cy="533400"/>
                    </a:xfrm>
                  </a:grpSpPr>
                  <a:sp>
                    <a:nvSpPr>
                      <a:cNvPr id="125128" name="Rectangle 3272"/>
                      <a:cNvSpPr>
                        <a:spLocks noChangeAspect="1" noChangeArrowheads="1"/>
                      </a:cNvSpPr>
                    </a:nvSpPr>
                    <a:spPr bwMode="auto">
                      <a:xfrm>
                        <a:off x="6299200" y="1143000"/>
                        <a:ext cx="2616200" cy="533400"/>
                      </a:xfrm>
                      <a:prstGeom prst="rect">
                        <a:avLst/>
                      </a:prstGeom>
                      <a:solidFill>
                        <a:srgbClr val="525FAA"/>
                      </a:solidFill>
                      <a:ln w="9525">
                        <a:noFill/>
                        <a:miter lim="800000"/>
                        <a:headEnd/>
                        <a:tailEnd/>
                      </a:ln>
                      <a:effectLst>
                        <a:outerShdw dist="107763" dir="2700000" algn="ctr" rotWithShape="0">
                          <a:srgbClr val="808080">
                            <a:alpha val="50000"/>
                          </a:srgbClr>
                        </a:outerShdw>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pitchFamily="2"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2"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2"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2"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2" charset="0"/>
                              <a:ea typeface="+mn-ea"/>
                              <a:cs typeface="+mn-cs"/>
                            </a:defRPr>
                          </a:lvl5pPr>
                          <a:lvl6pPr marL="2286000" algn="l" defTabSz="914400" rtl="0" eaLnBrk="1" latinLnBrk="0" hangingPunct="1">
                            <a:defRPr sz="2400" kern="1200">
                              <a:solidFill>
                                <a:schemeClr val="tx1"/>
                              </a:solidFill>
                              <a:latin typeface="Times" pitchFamily="2" charset="0"/>
                              <a:ea typeface="+mn-ea"/>
                              <a:cs typeface="+mn-cs"/>
                            </a:defRPr>
                          </a:lvl6pPr>
                          <a:lvl7pPr marL="2743200" algn="l" defTabSz="914400" rtl="0" eaLnBrk="1" latinLnBrk="0" hangingPunct="1">
                            <a:defRPr sz="2400" kern="1200">
                              <a:solidFill>
                                <a:schemeClr val="tx1"/>
                              </a:solidFill>
                              <a:latin typeface="Times" pitchFamily="2" charset="0"/>
                              <a:ea typeface="+mn-ea"/>
                              <a:cs typeface="+mn-cs"/>
                            </a:defRPr>
                          </a:lvl7pPr>
                          <a:lvl8pPr marL="3200400" algn="l" defTabSz="914400" rtl="0" eaLnBrk="1" latinLnBrk="0" hangingPunct="1">
                            <a:defRPr sz="2400" kern="1200">
                              <a:solidFill>
                                <a:schemeClr val="tx1"/>
                              </a:solidFill>
                              <a:latin typeface="Times" pitchFamily="2" charset="0"/>
                              <a:ea typeface="+mn-ea"/>
                              <a:cs typeface="+mn-cs"/>
                            </a:defRPr>
                          </a:lvl8pPr>
                          <a:lvl9pPr marL="3657600" algn="l" defTabSz="914400" rtl="0" eaLnBrk="1" latinLnBrk="0" hangingPunct="1">
                            <a:defRPr sz="2400" kern="1200">
                              <a:solidFill>
                                <a:schemeClr val="tx1"/>
                              </a:solidFill>
                              <a:latin typeface="Times" pitchFamily="2" charset="0"/>
                              <a:ea typeface="+mn-ea"/>
                              <a:cs typeface="+mn-cs"/>
                            </a:defRPr>
                          </a:lvl9pPr>
                        </a:lstStyle>
                        <a:p>
                          <a:pPr>
                            <a:defRPr/>
                          </a:pPr>
                          <a:r>
                            <a:rPr lang="en-US" dirty="0">
                              <a:solidFill>
                                <a:schemeClr val="bg1"/>
                              </a:solidFill>
                            </a:rPr>
                            <a:t>The Perceiver</a:t>
                          </a:r>
                        </a:p>
                      </a:txBody>
                      <a:useSpRect/>
                    </a:txSp>
                  </a:sp>
                </lc:lockedCanvas>
              </a:graphicData>
            </a:graphic>
          </wp:inline>
        </w:drawing>
      </w:r>
      <w:r w:rsidRPr="005468F5">
        <w:rPr>
          <w:rFonts w:cs="Times New Roman"/>
        </w:rPr>
        <w:t xml:space="preserve">                                                                              </w:t>
      </w:r>
      <w:r w:rsidRPr="005468F5">
        <w:rPr>
          <w:rFonts w:cs="Times New Roman"/>
          <w:noProof/>
          <w:lang w:val="en-GB" w:eastAsia="en-GB"/>
        </w:rPr>
        <w:drawing>
          <wp:inline distT="0" distB="0" distL="0" distR="0">
            <wp:extent cx="3369132" cy="782726"/>
            <wp:effectExtent l="0" t="0" r="2718" b="0"/>
            <wp:docPr id="1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16200" cy="1371600"/>
                      <a:chOff x="6299200" y="1676400"/>
                      <a:chExt cx="2616200" cy="1371600"/>
                    </a:xfrm>
                  </a:grpSpPr>
                  <a:sp>
                    <a:nvSpPr>
                      <a:cNvPr id="125134" name="Rectangle 3278"/>
                      <a:cNvSpPr>
                        <a:spLocks noChangeAspect="1" noChangeArrowheads="1"/>
                      </a:cNvSpPr>
                    </a:nvSpPr>
                    <a:spPr bwMode="auto">
                      <a:xfrm>
                        <a:off x="6299200" y="1676400"/>
                        <a:ext cx="2616200" cy="1371600"/>
                      </a:xfrm>
                      <a:prstGeom prst="rect">
                        <a:avLst/>
                      </a:prstGeom>
                      <a:solidFill>
                        <a:srgbClr val="DADAEB"/>
                      </a:solidFill>
                      <a:ln w="9525">
                        <a:noFill/>
                        <a:miter lim="800000"/>
                        <a:headEnd/>
                        <a:tailEnd/>
                      </a:ln>
                      <a:effectLst>
                        <a:outerShdw dist="107763" dir="2700000" algn="ctr" rotWithShape="0">
                          <a:srgbClr val="808080">
                            <a:alpha val="50000"/>
                          </a:srgbClr>
                        </a:outerShdw>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pitchFamily="2"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2"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2"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2"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2" charset="0"/>
                              <a:ea typeface="+mn-ea"/>
                              <a:cs typeface="+mn-cs"/>
                            </a:defRPr>
                          </a:lvl5pPr>
                          <a:lvl6pPr marL="2286000" algn="l" defTabSz="914400" rtl="0" eaLnBrk="1" latinLnBrk="0" hangingPunct="1">
                            <a:defRPr sz="2400" kern="1200">
                              <a:solidFill>
                                <a:schemeClr val="tx1"/>
                              </a:solidFill>
                              <a:latin typeface="Times" pitchFamily="2" charset="0"/>
                              <a:ea typeface="+mn-ea"/>
                              <a:cs typeface="+mn-cs"/>
                            </a:defRPr>
                          </a:lvl6pPr>
                          <a:lvl7pPr marL="2743200" algn="l" defTabSz="914400" rtl="0" eaLnBrk="1" latinLnBrk="0" hangingPunct="1">
                            <a:defRPr sz="2400" kern="1200">
                              <a:solidFill>
                                <a:schemeClr val="tx1"/>
                              </a:solidFill>
                              <a:latin typeface="Times" pitchFamily="2" charset="0"/>
                              <a:ea typeface="+mn-ea"/>
                              <a:cs typeface="+mn-cs"/>
                            </a:defRPr>
                          </a:lvl7pPr>
                          <a:lvl8pPr marL="3200400" algn="l" defTabSz="914400" rtl="0" eaLnBrk="1" latinLnBrk="0" hangingPunct="1">
                            <a:defRPr sz="2400" kern="1200">
                              <a:solidFill>
                                <a:schemeClr val="tx1"/>
                              </a:solidFill>
                              <a:latin typeface="Times" pitchFamily="2" charset="0"/>
                              <a:ea typeface="+mn-ea"/>
                              <a:cs typeface="+mn-cs"/>
                            </a:defRPr>
                          </a:lvl8pPr>
                          <a:lvl9pPr marL="3657600" algn="l" defTabSz="914400" rtl="0" eaLnBrk="1" latinLnBrk="0" hangingPunct="1">
                            <a:defRPr sz="2400" kern="1200">
                              <a:solidFill>
                                <a:schemeClr val="tx1"/>
                              </a:solidFill>
                              <a:latin typeface="Times" pitchFamily="2" charset="0"/>
                              <a:ea typeface="+mn-ea"/>
                              <a:cs typeface="+mn-cs"/>
                            </a:defRPr>
                          </a:lvl9pPr>
                        </a:lstStyle>
                        <a:p>
                          <a:pPr>
                            <a:buFont typeface="Arial" pitchFamily="34" charset="0"/>
                            <a:buChar char="•"/>
                            <a:defRPr/>
                          </a:pPr>
                          <a:r>
                            <a:rPr lang="en-US" sz="1800" dirty="0"/>
                            <a:t>Attitudes </a:t>
                          </a:r>
                        </a:p>
                        <a:p>
                          <a:pPr>
                            <a:buFont typeface="Arial" pitchFamily="34" charset="0"/>
                            <a:buChar char="•"/>
                            <a:defRPr/>
                          </a:pPr>
                          <a:r>
                            <a:rPr lang="en-US" sz="1800" dirty="0"/>
                            <a:t>Motives </a:t>
                          </a:r>
                        </a:p>
                        <a:p>
                          <a:pPr>
                            <a:buFont typeface="Arial" pitchFamily="34" charset="0"/>
                            <a:buChar char="•"/>
                            <a:defRPr/>
                          </a:pPr>
                          <a:r>
                            <a:rPr lang="en-US" sz="1800" dirty="0"/>
                            <a:t>Interest </a:t>
                          </a:r>
                        </a:p>
                        <a:p>
                          <a:pPr>
                            <a:buFont typeface="Arial" pitchFamily="34" charset="0"/>
                            <a:buChar char="•"/>
                            <a:defRPr/>
                          </a:pPr>
                          <a:r>
                            <a:rPr lang="en-US" sz="1800" dirty="0"/>
                            <a:t>Experience </a:t>
                          </a:r>
                        </a:p>
                        <a:p>
                          <a:pPr>
                            <a:buFont typeface="Arial" pitchFamily="34" charset="0"/>
                            <a:buChar char="•"/>
                            <a:defRPr/>
                          </a:pPr>
                          <a:r>
                            <a:rPr lang="en-US" sz="1800" dirty="0"/>
                            <a:t>Expectations</a:t>
                          </a:r>
                        </a:p>
                        <a:p>
                          <a:pPr>
                            <a:defRPr/>
                          </a:pPr>
                          <a:endParaRPr lang="en-US" dirty="0"/>
                        </a:p>
                      </a:txBody>
                      <a:useSpRect/>
                    </a:txSp>
                  </a:sp>
                </lc:lockedCanvas>
              </a:graphicData>
            </a:graphic>
          </wp:inline>
        </w:drawing>
      </w:r>
    </w:p>
    <w:p w:rsidR="003211FB" w:rsidRPr="000E0512" w:rsidRDefault="003211FB" w:rsidP="003211FB">
      <w:pPr>
        <w:rPr>
          <w:rFonts w:cs="Times New Roman"/>
        </w:rPr>
      </w:pPr>
      <w:r w:rsidRPr="005468F5">
        <w:rPr>
          <w:rFonts w:cs="Times New Roman"/>
          <w:noProof/>
          <w:lang w:val="en-GB" w:eastAsia="en-GB"/>
        </w:rPr>
        <w:drawing>
          <wp:inline distT="0" distB="0" distL="0" distR="0">
            <wp:extent cx="2514600" cy="2429302"/>
            <wp:effectExtent l="0" t="0" r="0" b="0"/>
            <wp:docPr id="18"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0" cy="492125"/>
                      <a:chOff x="3276600" y="3276600"/>
                      <a:chExt cx="3810000" cy="492125"/>
                    </a:xfrm>
                  </a:grpSpPr>
                  <a:sp>
                    <a:nvSpPr>
                      <a:cNvPr id="125101" name="Rectangle 3245"/>
                      <a:cNvSpPr>
                        <a:spLocks noChangeAspect="1" noChangeArrowheads="1"/>
                      </a:cNvSpPr>
                    </a:nvSpPr>
                    <a:spPr bwMode="auto">
                      <a:xfrm>
                        <a:off x="3276600" y="3276600"/>
                        <a:ext cx="3810000" cy="492125"/>
                      </a:xfrm>
                      <a:prstGeom prst="rect">
                        <a:avLst/>
                      </a:prstGeom>
                      <a:solidFill>
                        <a:srgbClr val="4EB691"/>
                      </a:solidFill>
                      <a:ln w="9525">
                        <a:noFill/>
                        <a:miter lim="800000"/>
                        <a:headEnd/>
                        <a:tailEnd/>
                      </a:ln>
                      <a:effectLst>
                        <a:outerShdw dist="107763" dir="2700000" algn="ctr" rotWithShape="0">
                          <a:srgbClr val="808080">
                            <a:alpha val="50000"/>
                          </a:srgbClr>
                        </a:outerShdw>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pitchFamily="2"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2"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2"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2"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2" charset="0"/>
                              <a:ea typeface="+mn-ea"/>
                              <a:cs typeface="+mn-cs"/>
                            </a:defRPr>
                          </a:lvl5pPr>
                          <a:lvl6pPr marL="2286000" algn="l" defTabSz="914400" rtl="0" eaLnBrk="1" latinLnBrk="0" hangingPunct="1">
                            <a:defRPr sz="2400" kern="1200">
                              <a:solidFill>
                                <a:schemeClr val="tx1"/>
                              </a:solidFill>
                              <a:latin typeface="Times" pitchFamily="2" charset="0"/>
                              <a:ea typeface="+mn-ea"/>
                              <a:cs typeface="+mn-cs"/>
                            </a:defRPr>
                          </a:lvl6pPr>
                          <a:lvl7pPr marL="2743200" algn="l" defTabSz="914400" rtl="0" eaLnBrk="1" latinLnBrk="0" hangingPunct="1">
                            <a:defRPr sz="2400" kern="1200">
                              <a:solidFill>
                                <a:schemeClr val="tx1"/>
                              </a:solidFill>
                              <a:latin typeface="Times" pitchFamily="2" charset="0"/>
                              <a:ea typeface="+mn-ea"/>
                              <a:cs typeface="+mn-cs"/>
                            </a:defRPr>
                          </a:lvl7pPr>
                          <a:lvl8pPr marL="3200400" algn="l" defTabSz="914400" rtl="0" eaLnBrk="1" latinLnBrk="0" hangingPunct="1">
                            <a:defRPr sz="2400" kern="1200">
                              <a:solidFill>
                                <a:schemeClr val="tx1"/>
                              </a:solidFill>
                              <a:latin typeface="Times" pitchFamily="2" charset="0"/>
                              <a:ea typeface="+mn-ea"/>
                              <a:cs typeface="+mn-cs"/>
                            </a:defRPr>
                          </a:lvl8pPr>
                          <a:lvl9pPr marL="3657600" algn="l" defTabSz="914400" rtl="0" eaLnBrk="1" latinLnBrk="0" hangingPunct="1">
                            <a:defRPr sz="2400" kern="1200">
                              <a:solidFill>
                                <a:schemeClr val="tx1"/>
                              </a:solidFill>
                              <a:latin typeface="Times" pitchFamily="2" charset="0"/>
                              <a:ea typeface="+mn-ea"/>
                              <a:cs typeface="+mn-cs"/>
                            </a:defRPr>
                          </a:lvl9pPr>
                        </a:lstStyle>
                        <a:p>
                          <a:pPr>
                            <a:defRPr/>
                          </a:pPr>
                          <a:r>
                            <a:rPr lang="en-US" dirty="0"/>
                            <a:t>The Target</a:t>
                          </a:r>
                        </a:p>
                      </a:txBody>
                      <a:useSpRect/>
                    </a:txSp>
                  </a:sp>
                </lc:lockedCanvas>
              </a:graphicData>
            </a:graphic>
          </wp:inline>
        </w:drawing>
      </w:r>
      <w:r w:rsidRPr="005468F5">
        <w:rPr>
          <w:rFonts w:cs="Times New Roman"/>
          <w:noProof/>
          <w:lang w:val="en-GB" w:eastAsia="en-GB"/>
        </w:rPr>
        <w:drawing>
          <wp:inline distT="0" distB="0" distL="0" distR="0">
            <wp:extent cx="3317828" cy="2142698"/>
            <wp:effectExtent l="19050" t="0" r="0" b="0"/>
            <wp:docPr id="2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0" cy="1905000"/>
                      <a:chOff x="3276600" y="3810000"/>
                      <a:chExt cx="3810000" cy="1905000"/>
                    </a:xfrm>
                  </a:grpSpPr>
                  <a:sp>
                    <a:nvSpPr>
                      <a:cNvPr id="125107" name="Rectangle 3251"/>
                      <a:cNvSpPr>
                        <a:spLocks noChangeAspect="1" noChangeArrowheads="1"/>
                      </a:cNvSpPr>
                    </a:nvSpPr>
                    <a:spPr bwMode="auto">
                      <a:xfrm>
                        <a:off x="3276600" y="3810000"/>
                        <a:ext cx="3810000" cy="1905000"/>
                      </a:xfrm>
                      <a:prstGeom prst="rect">
                        <a:avLst/>
                      </a:prstGeom>
                      <a:solidFill>
                        <a:srgbClr val="DBF1E4"/>
                      </a:solidFill>
                      <a:ln w="9525">
                        <a:noFill/>
                        <a:miter lim="800000"/>
                        <a:headEnd/>
                        <a:tailEnd/>
                      </a:ln>
                      <a:effectLst>
                        <a:outerShdw dist="107763" dir="2700000" algn="ctr" rotWithShape="0">
                          <a:srgbClr val="808080">
                            <a:alpha val="50000"/>
                          </a:srgbClr>
                        </a:outerShdw>
                      </a:effectLst>
                    </a:spPr>
                    <a:txSp>
                      <a:txBody>
                        <a:bodyPr/>
                        <a:lstStyle>
                          <a:defPPr>
                            <a:defRPr lang="en-US"/>
                          </a:defPPr>
                          <a:lvl1pPr algn="l" rtl="0" eaLnBrk="0" fontAlgn="base" hangingPunct="0">
                            <a:spcBef>
                              <a:spcPct val="0"/>
                            </a:spcBef>
                            <a:spcAft>
                              <a:spcPct val="0"/>
                            </a:spcAft>
                            <a:defRPr sz="2400" kern="1200">
                              <a:solidFill>
                                <a:schemeClr val="tx1"/>
                              </a:solidFill>
                              <a:latin typeface="Times" pitchFamily="2" charset="0"/>
                              <a:ea typeface="+mn-ea"/>
                              <a:cs typeface="+mn-cs"/>
                            </a:defRPr>
                          </a:lvl1pPr>
                          <a:lvl2pPr marL="457200" algn="l" rtl="0" eaLnBrk="0" fontAlgn="base" hangingPunct="0">
                            <a:spcBef>
                              <a:spcPct val="0"/>
                            </a:spcBef>
                            <a:spcAft>
                              <a:spcPct val="0"/>
                            </a:spcAft>
                            <a:defRPr sz="2400" kern="1200">
                              <a:solidFill>
                                <a:schemeClr val="tx1"/>
                              </a:solidFill>
                              <a:latin typeface="Times" pitchFamily="2" charset="0"/>
                              <a:ea typeface="+mn-ea"/>
                              <a:cs typeface="+mn-cs"/>
                            </a:defRPr>
                          </a:lvl2pPr>
                          <a:lvl3pPr marL="914400" algn="l" rtl="0" eaLnBrk="0" fontAlgn="base" hangingPunct="0">
                            <a:spcBef>
                              <a:spcPct val="0"/>
                            </a:spcBef>
                            <a:spcAft>
                              <a:spcPct val="0"/>
                            </a:spcAft>
                            <a:defRPr sz="2400" kern="1200">
                              <a:solidFill>
                                <a:schemeClr val="tx1"/>
                              </a:solidFill>
                              <a:latin typeface="Times" pitchFamily="2" charset="0"/>
                              <a:ea typeface="+mn-ea"/>
                              <a:cs typeface="+mn-cs"/>
                            </a:defRPr>
                          </a:lvl3pPr>
                          <a:lvl4pPr marL="1371600" algn="l" rtl="0" eaLnBrk="0" fontAlgn="base" hangingPunct="0">
                            <a:spcBef>
                              <a:spcPct val="0"/>
                            </a:spcBef>
                            <a:spcAft>
                              <a:spcPct val="0"/>
                            </a:spcAft>
                            <a:defRPr sz="2400" kern="1200">
                              <a:solidFill>
                                <a:schemeClr val="tx1"/>
                              </a:solidFill>
                              <a:latin typeface="Times" pitchFamily="2" charset="0"/>
                              <a:ea typeface="+mn-ea"/>
                              <a:cs typeface="+mn-cs"/>
                            </a:defRPr>
                          </a:lvl4pPr>
                          <a:lvl5pPr marL="1828800" algn="l" rtl="0" eaLnBrk="0" fontAlgn="base" hangingPunct="0">
                            <a:spcBef>
                              <a:spcPct val="0"/>
                            </a:spcBef>
                            <a:spcAft>
                              <a:spcPct val="0"/>
                            </a:spcAft>
                            <a:defRPr sz="2400" kern="1200">
                              <a:solidFill>
                                <a:schemeClr val="tx1"/>
                              </a:solidFill>
                              <a:latin typeface="Times" pitchFamily="2" charset="0"/>
                              <a:ea typeface="+mn-ea"/>
                              <a:cs typeface="+mn-cs"/>
                            </a:defRPr>
                          </a:lvl5pPr>
                          <a:lvl6pPr marL="2286000" algn="l" defTabSz="914400" rtl="0" eaLnBrk="1" latinLnBrk="0" hangingPunct="1">
                            <a:defRPr sz="2400" kern="1200">
                              <a:solidFill>
                                <a:schemeClr val="tx1"/>
                              </a:solidFill>
                              <a:latin typeface="Times" pitchFamily="2" charset="0"/>
                              <a:ea typeface="+mn-ea"/>
                              <a:cs typeface="+mn-cs"/>
                            </a:defRPr>
                          </a:lvl6pPr>
                          <a:lvl7pPr marL="2743200" algn="l" defTabSz="914400" rtl="0" eaLnBrk="1" latinLnBrk="0" hangingPunct="1">
                            <a:defRPr sz="2400" kern="1200">
                              <a:solidFill>
                                <a:schemeClr val="tx1"/>
                              </a:solidFill>
                              <a:latin typeface="Times" pitchFamily="2" charset="0"/>
                              <a:ea typeface="+mn-ea"/>
                              <a:cs typeface="+mn-cs"/>
                            </a:defRPr>
                          </a:lvl7pPr>
                          <a:lvl8pPr marL="3200400" algn="l" defTabSz="914400" rtl="0" eaLnBrk="1" latinLnBrk="0" hangingPunct="1">
                            <a:defRPr sz="2400" kern="1200">
                              <a:solidFill>
                                <a:schemeClr val="tx1"/>
                              </a:solidFill>
                              <a:latin typeface="Times" pitchFamily="2" charset="0"/>
                              <a:ea typeface="+mn-ea"/>
                              <a:cs typeface="+mn-cs"/>
                            </a:defRPr>
                          </a:lvl8pPr>
                          <a:lvl9pPr marL="3657600" algn="l" defTabSz="914400" rtl="0" eaLnBrk="1" latinLnBrk="0" hangingPunct="1">
                            <a:defRPr sz="2400" kern="1200">
                              <a:solidFill>
                                <a:schemeClr val="tx1"/>
                              </a:solidFill>
                              <a:latin typeface="Times" pitchFamily="2" charset="0"/>
                              <a:ea typeface="+mn-ea"/>
                              <a:cs typeface="+mn-cs"/>
                            </a:defRPr>
                          </a:lvl9pPr>
                        </a:lstStyle>
                        <a:p>
                          <a:pPr algn="just">
                            <a:buFont typeface="Arial" pitchFamily="34" charset="0"/>
                            <a:buChar char="•"/>
                            <a:defRPr/>
                          </a:pPr>
                          <a:r>
                            <a:rPr lang="en-US" sz="1800" dirty="0"/>
                            <a:t>Novelty </a:t>
                          </a:r>
                        </a:p>
                        <a:p>
                          <a:pPr algn="just">
                            <a:buFont typeface="Arial" pitchFamily="34" charset="0"/>
                            <a:buChar char="•"/>
                            <a:defRPr/>
                          </a:pPr>
                          <a:r>
                            <a:rPr lang="en-US" sz="1800" dirty="0"/>
                            <a:t>Motion </a:t>
                          </a:r>
                        </a:p>
                        <a:p>
                          <a:pPr algn="just">
                            <a:buFont typeface="Arial" pitchFamily="34" charset="0"/>
                            <a:buChar char="•"/>
                            <a:defRPr/>
                          </a:pPr>
                          <a:r>
                            <a:rPr lang="en-US" sz="1800" dirty="0"/>
                            <a:t>Sound </a:t>
                          </a:r>
                        </a:p>
                        <a:p>
                          <a:pPr algn="just">
                            <a:buFont typeface="Arial" pitchFamily="34" charset="0"/>
                            <a:buChar char="•"/>
                            <a:defRPr/>
                          </a:pPr>
                          <a:r>
                            <a:rPr lang="en-US" sz="1800" dirty="0"/>
                            <a:t>Size </a:t>
                          </a:r>
                        </a:p>
                        <a:p>
                          <a:pPr algn="just">
                            <a:buFont typeface="Arial" pitchFamily="34" charset="0"/>
                            <a:buChar char="•"/>
                            <a:defRPr/>
                          </a:pPr>
                          <a:r>
                            <a:rPr lang="en-US" sz="1800" dirty="0"/>
                            <a:t>Background </a:t>
                          </a:r>
                        </a:p>
                        <a:p>
                          <a:pPr algn="just">
                            <a:buFont typeface="Arial" pitchFamily="34" charset="0"/>
                            <a:buChar char="•"/>
                            <a:defRPr/>
                          </a:pPr>
                          <a:r>
                            <a:rPr lang="en-US" sz="1800" dirty="0"/>
                            <a:t>Proximity</a:t>
                          </a:r>
                        </a:p>
                      </a:txBody>
                      <a:useSpRect/>
                    </a:txSp>
                  </a:sp>
                </lc:lockedCanvas>
              </a:graphicData>
            </a:graphic>
          </wp:inline>
        </w:drawing>
      </w:r>
      <w:r w:rsidRPr="005468F5">
        <w:rPr>
          <w:rFonts w:cs="Times New Roman"/>
        </w:rPr>
        <w:br w:type="textWrapping" w:clear="all"/>
      </w:r>
    </w:p>
    <w:p w:rsidR="003211FB" w:rsidRPr="005468F5" w:rsidRDefault="003211FB" w:rsidP="003211FB">
      <w:pPr>
        <w:rPr>
          <w:rFonts w:cs="Times New Roman"/>
          <w:b/>
          <w:bCs/>
          <w:color w:val="000000"/>
          <w:szCs w:val="24"/>
        </w:rPr>
      </w:pPr>
      <w:r w:rsidRPr="005468F5">
        <w:rPr>
          <w:rFonts w:cs="Times New Roman"/>
          <w:b/>
          <w:bCs/>
          <w:color w:val="000000"/>
          <w:szCs w:val="24"/>
        </w:rPr>
        <w:t>Perceptual Errors</w:t>
      </w:r>
    </w:p>
    <w:p w:rsidR="003211FB" w:rsidRPr="005468F5" w:rsidRDefault="003211FB" w:rsidP="00A45DE8">
      <w:pPr>
        <w:pStyle w:val="ListParagraph"/>
        <w:numPr>
          <w:ilvl w:val="0"/>
          <w:numId w:val="9"/>
        </w:numPr>
        <w:rPr>
          <w:rFonts w:cs="Times New Roman"/>
          <w:bCs/>
          <w:color w:val="000000"/>
          <w:szCs w:val="24"/>
        </w:rPr>
      </w:pPr>
      <w:r w:rsidRPr="004B7160">
        <w:rPr>
          <w:rFonts w:cs="Times New Roman"/>
          <w:b/>
          <w:bCs/>
          <w:color w:val="000000"/>
          <w:szCs w:val="24"/>
        </w:rPr>
        <w:t>Attribution problem</w:t>
      </w:r>
      <w:r w:rsidRPr="005468F5">
        <w:rPr>
          <w:rFonts w:cs="Times New Roman"/>
          <w:bCs/>
          <w:color w:val="000000"/>
          <w:szCs w:val="24"/>
        </w:rPr>
        <w:t xml:space="preserve"> - there are two attribution theories: </w:t>
      </w:r>
      <w:r>
        <w:rPr>
          <w:rFonts w:cs="Times New Roman"/>
          <w:bCs/>
          <w:color w:val="000000"/>
          <w:szCs w:val="24"/>
        </w:rPr>
        <w:t xml:space="preserve">a) </w:t>
      </w:r>
      <w:r w:rsidRPr="005468F5">
        <w:rPr>
          <w:rFonts w:cs="Times New Roman"/>
          <w:bCs/>
          <w:color w:val="000000"/>
          <w:szCs w:val="24"/>
        </w:rPr>
        <w:t>Fundamental Attribution Error</w:t>
      </w:r>
      <w:r>
        <w:rPr>
          <w:rFonts w:cs="Times New Roman"/>
          <w:bCs/>
          <w:color w:val="000000"/>
          <w:szCs w:val="24"/>
        </w:rPr>
        <w:t>:</w:t>
      </w:r>
      <w:r w:rsidRPr="005468F5">
        <w:rPr>
          <w:rFonts w:cs="Times New Roman"/>
          <w:bCs/>
          <w:color w:val="000000"/>
          <w:szCs w:val="24"/>
        </w:rPr>
        <w:t>- The tendency to underestimate external factors and overestimate internal factors when making jud</w:t>
      </w:r>
      <w:r>
        <w:rPr>
          <w:rFonts w:cs="Times New Roman"/>
          <w:bCs/>
          <w:color w:val="000000"/>
          <w:szCs w:val="24"/>
        </w:rPr>
        <w:t>gments about others’ behavior. e</w:t>
      </w:r>
      <w:r w:rsidRPr="005468F5">
        <w:rPr>
          <w:rFonts w:cs="Times New Roman"/>
          <w:bCs/>
          <w:color w:val="000000"/>
          <w:szCs w:val="24"/>
        </w:rPr>
        <w:t xml:space="preserve">.g. lower salary. </w:t>
      </w:r>
      <w:r>
        <w:rPr>
          <w:rFonts w:cs="Times New Roman"/>
          <w:bCs/>
          <w:color w:val="000000"/>
          <w:szCs w:val="24"/>
        </w:rPr>
        <w:t xml:space="preserve">b) </w:t>
      </w:r>
      <w:r w:rsidRPr="005468F5">
        <w:rPr>
          <w:rFonts w:cs="Times New Roman"/>
          <w:bCs/>
          <w:color w:val="000000"/>
          <w:szCs w:val="24"/>
        </w:rPr>
        <w:t>Self-Serving Bias: - The tendency to attribute one’s successes to internal factors while putting the blame for</w:t>
      </w:r>
      <w:r>
        <w:rPr>
          <w:rFonts w:cs="Times New Roman"/>
          <w:bCs/>
          <w:color w:val="000000"/>
          <w:szCs w:val="24"/>
        </w:rPr>
        <w:t xml:space="preserve"> failures on external factors. e.g. student grade.</w:t>
      </w:r>
    </w:p>
    <w:p w:rsidR="003211FB" w:rsidRPr="005468F5" w:rsidRDefault="003211FB" w:rsidP="00A45DE8">
      <w:pPr>
        <w:numPr>
          <w:ilvl w:val="0"/>
          <w:numId w:val="8"/>
        </w:numPr>
        <w:rPr>
          <w:rFonts w:cs="Times New Roman"/>
          <w:bCs/>
          <w:color w:val="000000"/>
          <w:szCs w:val="24"/>
        </w:rPr>
      </w:pPr>
      <w:r w:rsidRPr="004B7160">
        <w:rPr>
          <w:rFonts w:cs="Times New Roman"/>
          <w:b/>
          <w:bCs/>
          <w:color w:val="000000"/>
          <w:szCs w:val="24"/>
        </w:rPr>
        <w:t>Selective Perception</w:t>
      </w:r>
      <w:r w:rsidRPr="005468F5">
        <w:rPr>
          <w:rFonts w:cs="Times New Roman"/>
          <w:bCs/>
          <w:color w:val="000000"/>
          <w:szCs w:val="24"/>
        </w:rPr>
        <w:t xml:space="preserve"> - </w:t>
      </w:r>
      <w:r w:rsidRPr="005468F5">
        <w:rPr>
          <w:rFonts w:cs="Times New Roman"/>
          <w:bCs/>
          <w:color w:val="000000"/>
          <w:szCs w:val="24"/>
          <w:lang w:val="en-CA"/>
        </w:rPr>
        <w:t>People selectively interpret what they see based on their interests, background, experience, and attitudes</w:t>
      </w:r>
      <w:r w:rsidRPr="005468F5">
        <w:rPr>
          <w:rFonts w:cs="Times New Roman"/>
          <w:bCs/>
          <w:color w:val="000000"/>
          <w:szCs w:val="24"/>
        </w:rPr>
        <w:t>.</w:t>
      </w:r>
    </w:p>
    <w:p w:rsidR="003211FB" w:rsidRPr="005468F5" w:rsidRDefault="003211FB" w:rsidP="00A45DE8">
      <w:pPr>
        <w:numPr>
          <w:ilvl w:val="0"/>
          <w:numId w:val="8"/>
        </w:numPr>
        <w:rPr>
          <w:rFonts w:cs="Times New Roman"/>
          <w:bCs/>
          <w:color w:val="000000"/>
          <w:szCs w:val="24"/>
        </w:rPr>
      </w:pPr>
      <w:r w:rsidRPr="004B7160">
        <w:rPr>
          <w:rFonts w:cs="Times New Roman"/>
          <w:b/>
          <w:bCs/>
          <w:color w:val="000000"/>
          <w:szCs w:val="24"/>
        </w:rPr>
        <w:t>Halo Effect</w:t>
      </w:r>
      <w:r w:rsidRPr="005468F5">
        <w:rPr>
          <w:rFonts w:cs="Times New Roman"/>
          <w:bCs/>
          <w:color w:val="000000"/>
          <w:szCs w:val="24"/>
        </w:rPr>
        <w:t xml:space="preserve"> -</w:t>
      </w:r>
      <w:r>
        <w:rPr>
          <w:rFonts w:cs="Times New Roman"/>
          <w:bCs/>
          <w:color w:val="000000"/>
          <w:szCs w:val="24"/>
        </w:rPr>
        <w:t xml:space="preserve"> </w:t>
      </w:r>
      <w:r w:rsidRPr="005468F5">
        <w:rPr>
          <w:rFonts w:cs="Times New Roman"/>
          <w:bCs/>
          <w:color w:val="000000"/>
          <w:szCs w:val="24"/>
          <w:lang w:val="en-CA"/>
        </w:rPr>
        <w:t>Drawing a general impression about an individual based on a single characteristic</w:t>
      </w:r>
      <w:r w:rsidRPr="005468F5">
        <w:rPr>
          <w:rFonts w:cs="Times New Roman"/>
          <w:bCs/>
          <w:color w:val="000000"/>
          <w:szCs w:val="24"/>
        </w:rPr>
        <w:t xml:space="preserve">. </w:t>
      </w:r>
    </w:p>
    <w:p w:rsidR="003211FB" w:rsidRPr="005468F5" w:rsidRDefault="003211FB" w:rsidP="00A45DE8">
      <w:pPr>
        <w:numPr>
          <w:ilvl w:val="0"/>
          <w:numId w:val="8"/>
        </w:numPr>
        <w:rPr>
          <w:rFonts w:cs="Times New Roman"/>
          <w:bCs/>
          <w:color w:val="000000"/>
          <w:szCs w:val="24"/>
        </w:rPr>
      </w:pPr>
      <w:r w:rsidRPr="004B7160">
        <w:rPr>
          <w:rFonts w:cs="Times New Roman"/>
          <w:b/>
          <w:bCs/>
          <w:color w:val="000000"/>
          <w:szCs w:val="24"/>
        </w:rPr>
        <w:t>Contrast Effects</w:t>
      </w:r>
      <w:r w:rsidRPr="005468F5">
        <w:rPr>
          <w:rFonts w:cs="Times New Roman"/>
          <w:bCs/>
          <w:color w:val="000000"/>
          <w:szCs w:val="24"/>
        </w:rPr>
        <w:t xml:space="preserve"> -</w:t>
      </w:r>
      <w:r w:rsidRPr="005468F5">
        <w:rPr>
          <w:rFonts w:cs="Times New Roman"/>
          <w:bCs/>
          <w:color w:val="000000"/>
          <w:szCs w:val="24"/>
          <w:lang w:val="en-CA"/>
        </w:rPr>
        <w:t>A person’s evaluation is affected by comparisons with other individuals recently encountered</w:t>
      </w:r>
      <w:r w:rsidRPr="005468F5">
        <w:rPr>
          <w:rFonts w:cs="Times New Roman"/>
          <w:bCs/>
          <w:color w:val="000000"/>
          <w:szCs w:val="24"/>
        </w:rPr>
        <w:t>.</w:t>
      </w:r>
    </w:p>
    <w:p w:rsidR="003211FB" w:rsidRPr="005468F5" w:rsidRDefault="003211FB" w:rsidP="00A45DE8">
      <w:pPr>
        <w:numPr>
          <w:ilvl w:val="0"/>
          <w:numId w:val="8"/>
        </w:numPr>
        <w:rPr>
          <w:rFonts w:cs="Times New Roman"/>
          <w:bCs/>
          <w:color w:val="000000"/>
          <w:szCs w:val="24"/>
        </w:rPr>
      </w:pPr>
      <w:r w:rsidRPr="004B7160">
        <w:rPr>
          <w:rFonts w:cs="Times New Roman"/>
          <w:b/>
          <w:bCs/>
          <w:color w:val="000000"/>
          <w:szCs w:val="24"/>
        </w:rPr>
        <w:t>Projection</w:t>
      </w:r>
      <w:r w:rsidRPr="005468F5">
        <w:rPr>
          <w:rFonts w:cs="Times New Roman"/>
          <w:bCs/>
          <w:color w:val="000000"/>
          <w:szCs w:val="24"/>
        </w:rPr>
        <w:t xml:space="preserve"> - </w:t>
      </w:r>
      <w:r w:rsidRPr="005468F5">
        <w:rPr>
          <w:rFonts w:cs="Times New Roman"/>
          <w:bCs/>
          <w:color w:val="000000"/>
          <w:szCs w:val="24"/>
          <w:lang w:val="en-CA"/>
        </w:rPr>
        <w:t>Attributing one’s own characteristics to other people</w:t>
      </w:r>
      <w:r w:rsidRPr="005468F5">
        <w:rPr>
          <w:rFonts w:cs="Times New Roman"/>
          <w:bCs/>
          <w:color w:val="000000"/>
          <w:szCs w:val="24"/>
        </w:rPr>
        <w:t>.</w:t>
      </w:r>
    </w:p>
    <w:p w:rsidR="003211FB" w:rsidRPr="005468F5" w:rsidRDefault="003211FB" w:rsidP="00A45DE8">
      <w:pPr>
        <w:numPr>
          <w:ilvl w:val="0"/>
          <w:numId w:val="8"/>
        </w:numPr>
        <w:rPr>
          <w:rFonts w:cs="Times New Roman"/>
          <w:bCs/>
          <w:color w:val="000000"/>
          <w:szCs w:val="24"/>
        </w:rPr>
      </w:pPr>
      <w:r w:rsidRPr="004B7160">
        <w:rPr>
          <w:rFonts w:cs="Times New Roman"/>
          <w:b/>
          <w:bCs/>
          <w:color w:val="000000"/>
          <w:szCs w:val="24"/>
        </w:rPr>
        <w:t>Stereotyping</w:t>
      </w:r>
      <w:r w:rsidRPr="005468F5">
        <w:rPr>
          <w:rFonts w:cs="Times New Roman"/>
          <w:bCs/>
          <w:color w:val="000000"/>
          <w:szCs w:val="24"/>
        </w:rPr>
        <w:t xml:space="preserve"> - </w:t>
      </w:r>
      <w:r w:rsidRPr="005468F5">
        <w:rPr>
          <w:rFonts w:cs="Times New Roman"/>
          <w:bCs/>
          <w:color w:val="000000"/>
          <w:szCs w:val="24"/>
          <w:lang w:val="en-CA"/>
        </w:rPr>
        <w:t>Judging someone on the basis of your perception of the group to which that person belongs</w:t>
      </w:r>
      <w:r w:rsidRPr="005468F5">
        <w:rPr>
          <w:rFonts w:cs="Times New Roman"/>
          <w:bCs/>
          <w:color w:val="000000"/>
          <w:szCs w:val="24"/>
        </w:rPr>
        <w:t>.</w:t>
      </w:r>
    </w:p>
    <w:p w:rsidR="003211FB" w:rsidRPr="005468F5" w:rsidRDefault="003211FB" w:rsidP="00A45DE8">
      <w:pPr>
        <w:numPr>
          <w:ilvl w:val="0"/>
          <w:numId w:val="8"/>
        </w:numPr>
        <w:rPr>
          <w:rFonts w:cs="Times New Roman"/>
          <w:bCs/>
          <w:color w:val="000000"/>
          <w:szCs w:val="24"/>
        </w:rPr>
      </w:pPr>
      <w:r w:rsidRPr="004B7160">
        <w:rPr>
          <w:rFonts w:cs="Times New Roman"/>
          <w:b/>
          <w:bCs/>
          <w:color w:val="000000"/>
          <w:szCs w:val="24"/>
        </w:rPr>
        <w:t>Prejudice</w:t>
      </w:r>
      <w:r w:rsidRPr="005468F5">
        <w:rPr>
          <w:rFonts w:cs="Times New Roman"/>
          <w:bCs/>
          <w:color w:val="000000"/>
          <w:szCs w:val="24"/>
        </w:rPr>
        <w:t xml:space="preserve"> -</w:t>
      </w:r>
      <w:r w:rsidRPr="005468F5">
        <w:rPr>
          <w:rFonts w:cs="Times New Roman"/>
          <w:bCs/>
          <w:color w:val="000000"/>
          <w:szCs w:val="24"/>
          <w:lang w:val="en-CA"/>
        </w:rPr>
        <w:t>An unfounded dislike of a person or group based on their belonging to a particular stereotyped group.</w:t>
      </w:r>
    </w:p>
    <w:p w:rsidR="003211FB" w:rsidRPr="00115773" w:rsidRDefault="003211FB" w:rsidP="00A45DE8">
      <w:pPr>
        <w:numPr>
          <w:ilvl w:val="0"/>
          <w:numId w:val="8"/>
        </w:numPr>
        <w:rPr>
          <w:rFonts w:cs="Times New Roman"/>
          <w:bCs/>
          <w:color w:val="000000"/>
          <w:szCs w:val="24"/>
        </w:rPr>
      </w:pPr>
      <w:r w:rsidRPr="0021197D">
        <w:rPr>
          <w:rFonts w:cs="Times New Roman"/>
          <w:b/>
          <w:bCs/>
          <w:color w:val="000000"/>
          <w:szCs w:val="24"/>
        </w:rPr>
        <w:t>Self-Fulfilling Prophecy</w:t>
      </w:r>
      <w:r w:rsidRPr="005468F5">
        <w:rPr>
          <w:rFonts w:cs="Times New Roman"/>
          <w:bCs/>
          <w:color w:val="000000"/>
          <w:szCs w:val="24"/>
          <w:lang w:val="en-CA"/>
        </w:rPr>
        <w:t xml:space="preserve"> </w:t>
      </w:r>
      <w:r w:rsidRPr="005468F5">
        <w:rPr>
          <w:rFonts w:cs="Times New Roman"/>
          <w:bCs/>
          <w:color w:val="000000"/>
          <w:szCs w:val="24"/>
        </w:rPr>
        <w:t xml:space="preserve">- </w:t>
      </w:r>
      <w:r w:rsidRPr="005468F5">
        <w:rPr>
          <w:rFonts w:cs="Times New Roman"/>
          <w:bCs/>
          <w:color w:val="000000"/>
          <w:szCs w:val="24"/>
          <w:lang w:val="en-CA"/>
        </w:rPr>
        <w:t>A concept that proposes a person will behave in ways consistent with how he or she is perceived by others.</w:t>
      </w:r>
    </w:p>
    <w:p w:rsidR="003211FB" w:rsidRPr="005468F5" w:rsidRDefault="003211FB" w:rsidP="003211FB">
      <w:pPr>
        <w:rPr>
          <w:rFonts w:cs="Times New Roman"/>
          <w:bCs/>
          <w:color w:val="000000"/>
          <w:sz w:val="36"/>
          <w:szCs w:val="36"/>
        </w:rPr>
      </w:pPr>
      <w:r w:rsidRPr="005468F5">
        <w:rPr>
          <w:rFonts w:cs="Times New Roman"/>
          <w:bCs/>
          <w:color w:val="000000"/>
          <w:sz w:val="36"/>
          <w:szCs w:val="36"/>
        </w:rPr>
        <w:t>Attitude</w:t>
      </w:r>
    </w:p>
    <w:p w:rsidR="003211FB" w:rsidRPr="005468F5" w:rsidRDefault="003211FB" w:rsidP="003211FB">
      <w:pPr>
        <w:rPr>
          <w:rFonts w:cs="Times New Roman"/>
          <w:szCs w:val="24"/>
        </w:rPr>
      </w:pPr>
      <w:r w:rsidRPr="005468F5">
        <w:rPr>
          <w:rFonts w:cs="Times New Roman"/>
          <w:szCs w:val="24"/>
        </w:rPr>
        <w:t>Attitude is evaluative statements or judgments concerning objects, people, or events. Attitudes are evaluative statements-</w:t>
      </w:r>
      <w:r>
        <w:rPr>
          <w:rFonts w:cs="Times New Roman"/>
          <w:szCs w:val="24"/>
        </w:rPr>
        <w:t xml:space="preserve"> </w:t>
      </w:r>
      <w:r w:rsidRPr="005468F5">
        <w:rPr>
          <w:rFonts w:cs="Times New Roman"/>
          <w:szCs w:val="24"/>
        </w:rPr>
        <w:t>either favorable or unfavorable-</w:t>
      </w:r>
      <w:r>
        <w:rPr>
          <w:rFonts w:cs="Times New Roman"/>
          <w:szCs w:val="24"/>
        </w:rPr>
        <w:t xml:space="preserve"> </w:t>
      </w:r>
      <w:r w:rsidRPr="005468F5">
        <w:rPr>
          <w:rFonts w:cs="Times New Roman"/>
          <w:szCs w:val="24"/>
        </w:rPr>
        <w:t>concerning objects, people, or events. They reflect how one feels</w:t>
      </w:r>
      <w:r>
        <w:rPr>
          <w:rFonts w:cs="Times New Roman"/>
          <w:szCs w:val="24"/>
        </w:rPr>
        <w:t xml:space="preserve"> about something. When </w:t>
      </w:r>
      <w:r w:rsidR="000E0512">
        <w:rPr>
          <w:rFonts w:cs="Times New Roman"/>
          <w:szCs w:val="24"/>
        </w:rPr>
        <w:t>you</w:t>
      </w:r>
      <w:r w:rsidRPr="005468F5">
        <w:rPr>
          <w:rFonts w:cs="Times New Roman"/>
          <w:szCs w:val="24"/>
        </w:rPr>
        <w:t xml:space="preserve"> say </w:t>
      </w:r>
      <w:r>
        <w:rPr>
          <w:rFonts w:cs="Times New Roman"/>
          <w:szCs w:val="24"/>
        </w:rPr>
        <w:t>“</w:t>
      </w:r>
      <w:r w:rsidRPr="005468F5">
        <w:rPr>
          <w:rFonts w:cs="Times New Roman"/>
          <w:szCs w:val="24"/>
        </w:rPr>
        <w:t>I</w:t>
      </w:r>
      <w:r>
        <w:rPr>
          <w:rFonts w:cs="Times New Roman"/>
          <w:szCs w:val="24"/>
        </w:rPr>
        <w:t xml:space="preserve"> like my job”, </w:t>
      </w:r>
      <w:r w:rsidR="000E0512">
        <w:rPr>
          <w:rFonts w:cs="Times New Roman"/>
          <w:szCs w:val="24"/>
        </w:rPr>
        <w:t>you</w:t>
      </w:r>
      <w:r>
        <w:rPr>
          <w:rFonts w:cs="Times New Roman"/>
          <w:szCs w:val="24"/>
        </w:rPr>
        <w:t xml:space="preserve"> are</w:t>
      </w:r>
      <w:r w:rsidRPr="005468F5">
        <w:rPr>
          <w:rFonts w:cs="Times New Roman"/>
          <w:szCs w:val="24"/>
        </w:rPr>
        <w:t xml:space="preserve"> exp</w:t>
      </w:r>
      <w:r>
        <w:rPr>
          <w:rFonts w:cs="Times New Roman"/>
          <w:szCs w:val="24"/>
        </w:rPr>
        <w:t>ressing your</w:t>
      </w:r>
      <w:r w:rsidRPr="005468F5">
        <w:rPr>
          <w:rFonts w:cs="Times New Roman"/>
          <w:szCs w:val="24"/>
        </w:rPr>
        <w:t xml:space="preserve"> attitude about </w:t>
      </w:r>
      <w:r>
        <w:rPr>
          <w:rFonts w:cs="Times New Roman"/>
          <w:szCs w:val="24"/>
        </w:rPr>
        <w:t>your</w:t>
      </w:r>
      <w:r w:rsidRPr="005468F5">
        <w:rPr>
          <w:rFonts w:cs="Times New Roman"/>
          <w:szCs w:val="24"/>
        </w:rPr>
        <w:t xml:space="preserve"> work.</w:t>
      </w:r>
      <w:r w:rsidRPr="005468F5">
        <w:rPr>
          <w:rFonts w:eastAsia="+mn-ea" w:cs="Times New Roman"/>
          <w:color w:val="000000"/>
          <w:sz w:val="54"/>
          <w:szCs w:val="54"/>
        </w:rPr>
        <w:t xml:space="preserve"> </w:t>
      </w:r>
      <w:r w:rsidRPr="005468F5">
        <w:rPr>
          <w:rFonts w:cs="Times New Roman"/>
          <w:szCs w:val="24"/>
        </w:rPr>
        <w:t>Attitude reflects how one feels about something.</w:t>
      </w:r>
    </w:p>
    <w:p w:rsidR="000E0512" w:rsidRDefault="000E0512" w:rsidP="003211FB">
      <w:pPr>
        <w:rPr>
          <w:rFonts w:cs="Times New Roman"/>
          <w:b/>
          <w:szCs w:val="24"/>
        </w:rPr>
      </w:pPr>
    </w:p>
    <w:p w:rsidR="003211FB" w:rsidRPr="005468F5" w:rsidRDefault="003211FB" w:rsidP="003211FB">
      <w:pPr>
        <w:rPr>
          <w:rFonts w:cs="Times New Roman"/>
          <w:b/>
          <w:szCs w:val="24"/>
        </w:rPr>
      </w:pPr>
      <w:r w:rsidRPr="005468F5">
        <w:rPr>
          <w:rFonts w:cs="Times New Roman"/>
          <w:b/>
          <w:szCs w:val="24"/>
        </w:rPr>
        <w:t>Components of Attitude</w:t>
      </w:r>
    </w:p>
    <w:p w:rsidR="003211FB" w:rsidRPr="005468F5" w:rsidRDefault="003211FB" w:rsidP="003211FB">
      <w:pPr>
        <w:rPr>
          <w:rFonts w:cs="Times New Roman"/>
          <w:szCs w:val="24"/>
        </w:rPr>
      </w:pPr>
      <w:r>
        <w:rPr>
          <w:rFonts w:cs="Times New Roman"/>
          <w:szCs w:val="24"/>
        </w:rPr>
        <w:t>There are</w:t>
      </w:r>
      <w:r w:rsidRPr="005468F5">
        <w:rPr>
          <w:rFonts w:cs="Times New Roman"/>
          <w:szCs w:val="24"/>
        </w:rPr>
        <w:t xml:space="preserve"> three components of an attitude: cognitive, affective, and behavioral</w:t>
      </w:r>
      <w:r>
        <w:rPr>
          <w:rFonts w:cs="Times New Roman"/>
          <w:szCs w:val="24"/>
        </w:rPr>
        <w:t>.</w:t>
      </w:r>
      <w:r w:rsidRPr="005468F5">
        <w:rPr>
          <w:rFonts w:cs="Times New Roman"/>
          <w:szCs w:val="24"/>
        </w:rPr>
        <w:t xml:space="preserve"> The belief that "discrimination </w:t>
      </w:r>
      <w:r w:rsidRPr="005468F5">
        <w:rPr>
          <w:rFonts w:eastAsia="HiddenHorzOCR" w:cs="Times New Roman"/>
          <w:szCs w:val="24"/>
        </w:rPr>
        <w:t xml:space="preserve">is </w:t>
      </w:r>
      <w:r w:rsidRPr="005468F5">
        <w:rPr>
          <w:rFonts w:cs="Times New Roman"/>
          <w:szCs w:val="24"/>
        </w:rPr>
        <w:t xml:space="preserve">wrong" is a value statement. Such an opinion is the cognitive component of an attitude. It sets the stage for the more critical part of an attitude-its affective component. Affective component is the emotional or feeling segment of an attitude and is reflected in the statement "I don't like John because he </w:t>
      </w:r>
      <w:r>
        <w:rPr>
          <w:rFonts w:cs="Times New Roman"/>
          <w:szCs w:val="24"/>
        </w:rPr>
        <w:t xml:space="preserve">discriminates against his friends." Finally, </w:t>
      </w:r>
      <w:r w:rsidRPr="005468F5">
        <w:rPr>
          <w:rFonts w:cs="Times New Roman"/>
          <w:szCs w:val="24"/>
        </w:rPr>
        <w:t xml:space="preserve">affective aspect can lead to behavioral outcomes. The behavioral component of an attitude refers to an intention to behave in a certain way toward someone or something. So, to continue our example, </w:t>
      </w:r>
      <w:r>
        <w:rPr>
          <w:rFonts w:cs="Times New Roman"/>
          <w:szCs w:val="24"/>
        </w:rPr>
        <w:t>“</w:t>
      </w:r>
      <w:r w:rsidRPr="005468F5">
        <w:rPr>
          <w:rFonts w:cs="Times New Roman"/>
          <w:szCs w:val="24"/>
        </w:rPr>
        <w:t>I might choose to avoid John because of my feeling about him</w:t>
      </w:r>
      <w:r>
        <w:rPr>
          <w:rFonts w:cs="Times New Roman"/>
          <w:szCs w:val="24"/>
        </w:rPr>
        <w:t>”</w:t>
      </w:r>
      <w:r w:rsidRPr="005468F5">
        <w:rPr>
          <w:rFonts w:cs="Times New Roman"/>
          <w:szCs w:val="24"/>
        </w:rPr>
        <w:t>.</w:t>
      </w:r>
    </w:p>
    <w:p w:rsidR="003211FB" w:rsidRPr="005468F5" w:rsidRDefault="003211FB" w:rsidP="003211FB">
      <w:pPr>
        <w:rPr>
          <w:rFonts w:cs="Times New Roman"/>
          <w:sz w:val="22"/>
        </w:rPr>
      </w:pPr>
      <w:r w:rsidRPr="005468F5">
        <w:rPr>
          <w:rFonts w:cs="Times New Roman"/>
          <w:szCs w:val="24"/>
        </w:rPr>
        <w:t xml:space="preserve">Viewing attitudes as made up of three components- cognition, affect, and behavior -is helpful toward understanding their complexity and the potential relationship between attitudes and behavior. But for the sake of clarity, keep in mind that the term </w:t>
      </w:r>
      <w:r w:rsidRPr="005468F5">
        <w:rPr>
          <w:rFonts w:cs="Times New Roman"/>
          <w:i/>
          <w:iCs/>
          <w:szCs w:val="24"/>
        </w:rPr>
        <w:t xml:space="preserve">attitude </w:t>
      </w:r>
      <w:r w:rsidRPr="005468F5">
        <w:rPr>
          <w:rFonts w:cs="Times New Roman"/>
          <w:szCs w:val="24"/>
        </w:rPr>
        <w:t>essentially refers to the affective part of the three components.</w:t>
      </w:r>
      <w:r>
        <w:rPr>
          <w:rFonts w:cs="Times New Roman"/>
          <w:szCs w:val="24"/>
        </w:rPr>
        <w:t xml:space="preserve"> Therefore, c</w:t>
      </w:r>
      <w:r w:rsidRPr="00AE4C52">
        <w:rPr>
          <w:rFonts w:cs="Times New Roman"/>
          <w:szCs w:val="24"/>
        </w:rPr>
        <w:t>ognitive component of an attitude is the opinion or belief segment of an attitude.</w:t>
      </w:r>
      <w:r>
        <w:rPr>
          <w:rFonts w:cs="Times New Roman"/>
          <w:sz w:val="22"/>
        </w:rPr>
        <w:t xml:space="preserve"> </w:t>
      </w:r>
      <w:r w:rsidRPr="00AE4C52">
        <w:rPr>
          <w:rFonts w:cs="Times New Roman"/>
          <w:szCs w:val="24"/>
        </w:rPr>
        <w:t>Affective component of an attitude is the emotional or feeling segment of an attitude.</w:t>
      </w:r>
      <w:r>
        <w:rPr>
          <w:rFonts w:cs="Times New Roman"/>
          <w:sz w:val="22"/>
        </w:rPr>
        <w:t xml:space="preserve"> </w:t>
      </w:r>
      <w:r w:rsidRPr="00AE4C52">
        <w:rPr>
          <w:rFonts w:cs="Times New Roman"/>
          <w:szCs w:val="24"/>
        </w:rPr>
        <w:t>Behavioral</w:t>
      </w:r>
      <w:r w:rsidRPr="00AE4C52">
        <w:rPr>
          <w:rFonts w:eastAsia="HiddenHorzOCR" w:cs="Times New Roman"/>
          <w:szCs w:val="24"/>
        </w:rPr>
        <w:t xml:space="preserve"> component </w:t>
      </w:r>
      <w:r w:rsidRPr="00AE4C52">
        <w:rPr>
          <w:rFonts w:cs="Times New Roman"/>
          <w:szCs w:val="24"/>
        </w:rPr>
        <w:t>of an attitude is an intention to behave in a certain way toward someone or something.</w:t>
      </w:r>
    </w:p>
    <w:p w:rsidR="003211FB" w:rsidRPr="005468F5" w:rsidRDefault="003211FB" w:rsidP="003211FB">
      <w:pPr>
        <w:rPr>
          <w:rFonts w:cs="Times New Roman"/>
          <w:b/>
          <w:bCs/>
          <w:color w:val="000000"/>
          <w:sz w:val="32"/>
          <w:szCs w:val="32"/>
        </w:rPr>
      </w:pPr>
      <w:r w:rsidRPr="005468F5">
        <w:rPr>
          <w:rFonts w:cs="Times New Roman"/>
          <w:b/>
          <w:bCs/>
          <w:color w:val="000000"/>
          <w:sz w:val="32"/>
          <w:szCs w:val="32"/>
        </w:rPr>
        <w:t>Sources of Attitudes</w:t>
      </w:r>
    </w:p>
    <w:p w:rsidR="003211FB" w:rsidRPr="005468F5" w:rsidRDefault="003211FB" w:rsidP="003211FB">
      <w:pPr>
        <w:rPr>
          <w:rFonts w:cs="Times New Roman"/>
          <w:szCs w:val="24"/>
        </w:rPr>
      </w:pPr>
      <w:r>
        <w:rPr>
          <w:rFonts w:cs="Times New Roman"/>
          <w:szCs w:val="24"/>
        </w:rPr>
        <w:t>Attitudes</w:t>
      </w:r>
      <w:r w:rsidRPr="005468F5">
        <w:rPr>
          <w:rFonts w:cs="Times New Roman"/>
          <w:szCs w:val="24"/>
        </w:rPr>
        <w:t xml:space="preserve"> are acqu</w:t>
      </w:r>
      <w:r>
        <w:rPr>
          <w:rFonts w:cs="Times New Roman"/>
          <w:szCs w:val="24"/>
        </w:rPr>
        <w:t>ired from parents, teachers,</w:t>
      </w:r>
      <w:r w:rsidRPr="005468F5">
        <w:rPr>
          <w:rFonts w:cs="Times New Roman"/>
          <w:szCs w:val="24"/>
        </w:rPr>
        <w:t xml:space="preserve"> peer group members</w:t>
      </w:r>
      <w:r>
        <w:rPr>
          <w:rFonts w:cs="Times New Roman"/>
          <w:szCs w:val="24"/>
        </w:rPr>
        <w:t xml:space="preserve"> and so forth</w:t>
      </w:r>
      <w:r w:rsidRPr="005468F5">
        <w:rPr>
          <w:rFonts w:cs="Times New Roman"/>
          <w:szCs w:val="24"/>
        </w:rPr>
        <w:t xml:space="preserve">. </w:t>
      </w:r>
      <w:r>
        <w:rPr>
          <w:rFonts w:cs="Times New Roman"/>
          <w:szCs w:val="24"/>
        </w:rPr>
        <w:t>And also, w</w:t>
      </w:r>
      <w:r w:rsidRPr="005468F5">
        <w:rPr>
          <w:rFonts w:cs="Times New Roman"/>
          <w:szCs w:val="24"/>
        </w:rPr>
        <w:t xml:space="preserve">e are born with certain genetic predispositions. Then, in our early years, we begin modeling our attitudes after those we admire, </w:t>
      </w:r>
      <w:r>
        <w:rPr>
          <w:rFonts w:cs="Times New Roman"/>
          <w:szCs w:val="24"/>
        </w:rPr>
        <w:t>or respect.</w:t>
      </w:r>
      <w:r w:rsidRPr="005468F5">
        <w:rPr>
          <w:rFonts w:cs="Times New Roman"/>
          <w:szCs w:val="24"/>
        </w:rPr>
        <w:t xml:space="preserve"> We observe the way family and friends behave, and we shape our attitudes and behavior to align with theirs. People also imitate the attitudes of popular individuals and those they admire and respect. In contrast to values, your attitudes are less stable. Advertising messages, for example, attempt to alter your attitudes toward a certai</w:t>
      </w:r>
      <w:r>
        <w:rPr>
          <w:rFonts w:cs="Times New Roman"/>
          <w:szCs w:val="24"/>
        </w:rPr>
        <w:t xml:space="preserve">n product or service. </w:t>
      </w:r>
      <w:r w:rsidRPr="005468F5">
        <w:rPr>
          <w:rFonts w:cs="Times New Roman"/>
          <w:szCs w:val="24"/>
        </w:rPr>
        <w:t>In organizations, attitudes are important because they affect job behavior. If workers believe, for example, that supervisors,</w:t>
      </w:r>
      <w:r>
        <w:rPr>
          <w:rFonts w:cs="Times New Roman"/>
          <w:szCs w:val="24"/>
        </w:rPr>
        <w:t xml:space="preserve"> auditors, bosses, and time and</w:t>
      </w:r>
      <w:r w:rsidRPr="005468F5">
        <w:rPr>
          <w:rFonts w:cs="Times New Roman"/>
          <w:szCs w:val="24"/>
        </w:rPr>
        <w:t xml:space="preserve"> motion engineers are all in conspiracy to make employees work harder for the same or less money, then it makes sense to try to understand how these attitudes were formed, their relationship to actual job behavior, and how they might be changed.</w:t>
      </w:r>
    </w:p>
    <w:p w:rsidR="000E0512" w:rsidRDefault="000E0512" w:rsidP="003211FB">
      <w:pPr>
        <w:rPr>
          <w:rFonts w:cs="Times New Roman"/>
          <w:color w:val="000000"/>
          <w:szCs w:val="24"/>
        </w:rPr>
      </w:pPr>
    </w:p>
    <w:p w:rsidR="003211FB" w:rsidRPr="000E0512" w:rsidRDefault="003211FB" w:rsidP="003211FB">
      <w:pPr>
        <w:rPr>
          <w:rFonts w:cs="Times New Roman"/>
          <w:b/>
          <w:color w:val="000000"/>
          <w:szCs w:val="24"/>
        </w:rPr>
      </w:pPr>
      <w:r w:rsidRPr="000E0512">
        <w:rPr>
          <w:rFonts w:cs="Times New Roman"/>
          <w:b/>
          <w:color w:val="000000"/>
          <w:szCs w:val="24"/>
        </w:rPr>
        <w:t>Characteristics and formation of Attitude</w:t>
      </w:r>
    </w:p>
    <w:p w:rsidR="003211FB" w:rsidRPr="005468F5" w:rsidRDefault="003211FB" w:rsidP="003211FB">
      <w:pPr>
        <w:rPr>
          <w:rFonts w:cs="Times New Roman"/>
          <w:color w:val="000000"/>
          <w:szCs w:val="24"/>
        </w:rPr>
      </w:pPr>
      <w:r w:rsidRPr="005468F5">
        <w:rPr>
          <w:rFonts w:cs="Times New Roman"/>
          <w:color w:val="000000"/>
          <w:szCs w:val="24"/>
        </w:rPr>
        <w:t>Many of the attitudes of the individual have their source and support in groups with which the individual comes in alliance. His attitudes tend to reflect the beliefs, values and the norms of his group, and to maintain his attitude the individual must h</w:t>
      </w:r>
      <w:r>
        <w:rPr>
          <w:rFonts w:cs="Times New Roman"/>
          <w:color w:val="000000"/>
          <w:szCs w:val="24"/>
        </w:rPr>
        <w:t>ave the support of his group</w:t>
      </w:r>
      <w:r w:rsidRPr="005468F5">
        <w:rPr>
          <w:rFonts w:cs="Times New Roman"/>
          <w:color w:val="000000"/>
          <w:szCs w:val="24"/>
        </w:rPr>
        <w:t>. The group helps in the foundation of attitudes. The son of an unskilled worker, aspiring for middle class status will tend to accept the middle class values and attitudes. His midd</w:t>
      </w:r>
      <w:r>
        <w:rPr>
          <w:rFonts w:cs="Times New Roman"/>
          <w:color w:val="000000"/>
          <w:szCs w:val="24"/>
        </w:rPr>
        <w:t>le class outlook will embrace the attitudinal</w:t>
      </w:r>
      <w:r w:rsidRPr="005468F5">
        <w:rPr>
          <w:rFonts w:cs="Times New Roman"/>
          <w:color w:val="000000"/>
          <w:szCs w:val="24"/>
        </w:rPr>
        <w:t xml:space="preserve"> issues</w:t>
      </w:r>
      <w:r>
        <w:rPr>
          <w:rFonts w:cs="Times New Roman"/>
          <w:color w:val="000000"/>
          <w:szCs w:val="24"/>
        </w:rPr>
        <w:t xml:space="preserve"> of that class</w:t>
      </w:r>
      <w:r w:rsidRPr="005468F5">
        <w:rPr>
          <w:rFonts w:cs="Times New Roman"/>
          <w:color w:val="000000"/>
          <w:szCs w:val="24"/>
        </w:rPr>
        <w:t xml:space="preserve">. The attitudes of individual reflect personality.  </w:t>
      </w:r>
    </w:p>
    <w:p w:rsidR="003211FB" w:rsidRPr="005468F5" w:rsidRDefault="003211FB" w:rsidP="003211FB">
      <w:pPr>
        <w:rPr>
          <w:rFonts w:cs="Times New Roman"/>
          <w:b/>
          <w:bCs/>
          <w:color w:val="000000"/>
          <w:szCs w:val="24"/>
        </w:rPr>
      </w:pPr>
      <w:r w:rsidRPr="005468F5">
        <w:rPr>
          <w:rFonts w:cs="Times New Roman"/>
          <w:b/>
          <w:bCs/>
          <w:color w:val="000000"/>
          <w:szCs w:val="24"/>
        </w:rPr>
        <w:t>Types of Attitudes</w:t>
      </w:r>
    </w:p>
    <w:p w:rsidR="003211FB" w:rsidRPr="005468F5" w:rsidRDefault="003211FB" w:rsidP="003211FB">
      <w:pPr>
        <w:rPr>
          <w:rFonts w:cs="Times New Roman"/>
          <w:szCs w:val="24"/>
        </w:rPr>
      </w:pPr>
      <w:r w:rsidRPr="005468F5">
        <w:rPr>
          <w:rFonts w:cs="Times New Roman"/>
          <w:szCs w:val="24"/>
        </w:rPr>
        <w:t xml:space="preserve">A person can have thousands of attitudes, but OB focuses our attention on a very limited number of job-related attitudes. These job-related attitudes tap positive or negative evaluations that employees hold about aspects of their work environment. Most of the research in </w:t>
      </w:r>
      <w:r>
        <w:rPr>
          <w:rFonts w:cs="Times New Roman"/>
          <w:szCs w:val="24"/>
        </w:rPr>
        <w:t>OB has been concerned with the following</w:t>
      </w:r>
      <w:r w:rsidRPr="005468F5">
        <w:rPr>
          <w:rFonts w:cs="Times New Roman"/>
          <w:szCs w:val="24"/>
        </w:rPr>
        <w:t xml:space="preserve"> attitudes: job satisfaction, job involvement, organizational commitment, employee engagement, perceived organizational support, etc.</w:t>
      </w:r>
    </w:p>
    <w:p w:rsidR="003211FB" w:rsidRDefault="003211FB" w:rsidP="003211FB">
      <w:pPr>
        <w:rPr>
          <w:rFonts w:cs="Times New Roman"/>
          <w:szCs w:val="24"/>
        </w:rPr>
      </w:pPr>
      <w:r w:rsidRPr="00D86317">
        <w:rPr>
          <w:rFonts w:cs="Times New Roman"/>
          <w:b/>
          <w:szCs w:val="24"/>
        </w:rPr>
        <w:t>JOB SATISFACTION</w:t>
      </w:r>
      <w:r w:rsidRPr="005468F5">
        <w:rPr>
          <w:rFonts w:cs="Times New Roman"/>
          <w:szCs w:val="24"/>
        </w:rPr>
        <w:t xml:space="preserve"> - The term </w:t>
      </w:r>
      <w:r w:rsidRPr="005468F5">
        <w:rPr>
          <w:rFonts w:cs="Times New Roman"/>
          <w:i/>
          <w:iCs/>
          <w:szCs w:val="24"/>
        </w:rPr>
        <w:t xml:space="preserve">job satisfaction </w:t>
      </w:r>
      <w:r w:rsidRPr="005468F5">
        <w:rPr>
          <w:rFonts w:cs="Times New Roman"/>
          <w:szCs w:val="24"/>
        </w:rPr>
        <w:t xml:space="preserve">refers to an individual's general attitude toward his or her job. A person with a high level of job satisfaction holds positive attitudes toward the job; a person who is dissatisfied with his or her job holds negative attitudes about the job. When people speak of employee attitudes, more often than not they mean job satisfaction. In fact, the two are frequently used interchangeably. </w:t>
      </w:r>
    </w:p>
    <w:p w:rsidR="003211FB" w:rsidRPr="00D86317" w:rsidRDefault="003211FB" w:rsidP="003211FB">
      <w:pPr>
        <w:rPr>
          <w:rFonts w:cs="Times New Roman"/>
          <w:sz w:val="22"/>
        </w:rPr>
      </w:pPr>
      <w:r w:rsidRPr="00D86317">
        <w:rPr>
          <w:rFonts w:cs="Times New Roman"/>
          <w:b/>
          <w:szCs w:val="24"/>
        </w:rPr>
        <w:t>JOB INVOLVEMENT</w:t>
      </w:r>
      <w:r w:rsidRPr="005468F5">
        <w:rPr>
          <w:rFonts w:cs="Times New Roman"/>
          <w:szCs w:val="24"/>
        </w:rPr>
        <w:t xml:space="preserve"> </w:t>
      </w:r>
      <w:r w:rsidRPr="005468F5">
        <w:rPr>
          <w:rFonts w:cs="Times New Roman"/>
          <w:sz w:val="23"/>
          <w:szCs w:val="23"/>
        </w:rPr>
        <w:t xml:space="preserve">- </w:t>
      </w:r>
      <w:r w:rsidRPr="00D86317">
        <w:rPr>
          <w:rFonts w:cs="Times New Roman"/>
          <w:szCs w:val="24"/>
        </w:rPr>
        <w:t>The degree to which a person identifies with his or her job, actively participates in it</w:t>
      </w:r>
      <w:r w:rsidRPr="00D86317">
        <w:rPr>
          <w:rFonts w:eastAsia="HiddenHorzOCR" w:cs="Times New Roman"/>
          <w:szCs w:val="24"/>
        </w:rPr>
        <w:t xml:space="preserve">, </w:t>
      </w:r>
      <w:r w:rsidRPr="00D86317">
        <w:rPr>
          <w:rFonts w:cs="Times New Roman"/>
          <w:szCs w:val="24"/>
        </w:rPr>
        <w:t>and considers his or her performance important to self- worth. The term job involvement is a more recent addition to the OB literature</w:t>
      </w:r>
      <w:r w:rsidRPr="005468F5">
        <w:rPr>
          <w:rFonts w:cs="Times New Roman"/>
          <w:szCs w:val="24"/>
        </w:rPr>
        <w:t>. While there isn't complete agreement over what the term means, a workable definition states that job involvement measures the degree to which a person identifies psychologically with his or her job and considers his or her perceived performance level important to self-worth. Employees with a high level of job involvement strongly identify with and really care about the kind of work they do.</w:t>
      </w:r>
      <w:r>
        <w:rPr>
          <w:rFonts w:cs="Times New Roman"/>
          <w:sz w:val="22"/>
        </w:rPr>
        <w:t xml:space="preserve"> </w:t>
      </w:r>
      <w:r w:rsidRPr="005468F5">
        <w:rPr>
          <w:rFonts w:cs="Times New Roman"/>
          <w:szCs w:val="24"/>
        </w:rPr>
        <w:t xml:space="preserve">High levels of job involvement have been found to be related to fewer absences and lower resignation rates.  </w:t>
      </w:r>
      <w:r w:rsidRPr="00D86317">
        <w:rPr>
          <w:rFonts w:cs="Times New Roman"/>
          <w:b/>
          <w:szCs w:val="24"/>
        </w:rPr>
        <w:t>ORGANIZATIONAL COMMITMENT</w:t>
      </w:r>
      <w:r w:rsidRPr="005468F5">
        <w:rPr>
          <w:rFonts w:cs="Times New Roman"/>
          <w:szCs w:val="24"/>
        </w:rPr>
        <w:t xml:space="preserve"> </w:t>
      </w:r>
      <w:r w:rsidRPr="005468F5">
        <w:rPr>
          <w:rFonts w:cs="Times New Roman"/>
          <w:sz w:val="19"/>
          <w:szCs w:val="19"/>
        </w:rPr>
        <w:t xml:space="preserve">- </w:t>
      </w:r>
      <w:r w:rsidRPr="005468F5">
        <w:rPr>
          <w:rFonts w:cs="Times New Roman"/>
          <w:szCs w:val="24"/>
        </w:rPr>
        <w:t xml:space="preserve">The degree to which an employee identifies with a particular organization and its goals, and wishes to </w:t>
      </w:r>
      <w:r>
        <w:rPr>
          <w:rFonts w:cs="Times New Roman"/>
          <w:szCs w:val="24"/>
        </w:rPr>
        <w:t>monitor</w:t>
      </w:r>
      <w:r w:rsidRPr="005468F5">
        <w:rPr>
          <w:rFonts w:cs="Times New Roman"/>
          <w:szCs w:val="24"/>
        </w:rPr>
        <w:t xml:space="preserve"> membership</w:t>
      </w:r>
      <w:r w:rsidRPr="005468F5">
        <w:rPr>
          <w:rFonts w:eastAsia="HiddenHorzOCR" w:cs="Times New Roman"/>
          <w:szCs w:val="24"/>
        </w:rPr>
        <w:t xml:space="preserve"> in </w:t>
      </w:r>
      <w:r w:rsidRPr="005468F5">
        <w:rPr>
          <w:rFonts w:cs="Times New Roman"/>
          <w:szCs w:val="24"/>
        </w:rPr>
        <w:t xml:space="preserve">the organization. It's defined as a state in which an employee identifies with a particular organization and its goals, and wishes to maintain membership in the organization.  So high </w:t>
      </w:r>
      <w:r w:rsidRPr="005468F5">
        <w:rPr>
          <w:rFonts w:cs="Times New Roman"/>
          <w:i/>
          <w:iCs/>
          <w:szCs w:val="24"/>
        </w:rPr>
        <w:t xml:space="preserve">work involvement </w:t>
      </w:r>
      <w:r w:rsidRPr="005468F5">
        <w:rPr>
          <w:rFonts w:cs="Times New Roman"/>
          <w:szCs w:val="24"/>
        </w:rPr>
        <w:t xml:space="preserve">means identifying with one's specific job; high </w:t>
      </w:r>
      <w:r w:rsidRPr="005468F5">
        <w:rPr>
          <w:rFonts w:cs="Times New Roman"/>
          <w:i/>
          <w:iCs/>
          <w:szCs w:val="24"/>
        </w:rPr>
        <w:t xml:space="preserve">organizational commitment </w:t>
      </w:r>
      <w:r>
        <w:rPr>
          <w:rFonts w:cs="Times New Roman"/>
          <w:szCs w:val="24"/>
        </w:rPr>
        <w:t>means identifying</w:t>
      </w:r>
      <w:r w:rsidRPr="005468F5">
        <w:rPr>
          <w:rFonts w:cs="Times New Roman"/>
          <w:szCs w:val="24"/>
        </w:rPr>
        <w:t xml:space="preserve"> with one's employing organization.</w:t>
      </w:r>
    </w:p>
    <w:p w:rsidR="003211FB" w:rsidRPr="000E0512" w:rsidRDefault="003211FB" w:rsidP="003211FB">
      <w:pPr>
        <w:rPr>
          <w:rFonts w:cs="Times New Roman"/>
        </w:rPr>
      </w:pPr>
      <w:r w:rsidRPr="005468F5">
        <w:rPr>
          <w:rFonts w:cs="Times New Roman"/>
          <w:color w:val="080808"/>
        </w:rPr>
        <w:t>As with job involvement, the research evidence demonstrates negative relationships between organizational commitment and both absenteeism and turnover</w:t>
      </w:r>
      <w:r w:rsidRPr="005468F5">
        <w:rPr>
          <w:rFonts w:cs="Times New Roman"/>
          <w:color w:val="1C1C1C"/>
        </w:rPr>
        <w:t xml:space="preserve">. </w:t>
      </w:r>
      <w:r w:rsidRPr="005468F5">
        <w:rPr>
          <w:rFonts w:cs="Times New Roman"/>
          <w:color w:val="080808"/>
        </w:rPr>
        <w:t>Organizational commitment is probably a better predictor because it is a more global and enduring response to the organization as a whole than is job satisfaction. An employee may be dissatisfied with his other particular job and consider it a temporary condition, yet not be dissatisfied with the organization as a whole</w:t>
      </w:r>
      <w:r w:rsidRPr="005468F5">
        <w:rPr>
          <w:rFonts w:cs="Times New Roman"/>
          <w:color w:val="2D2D2D"/>
        </w:rPr>
        <w:t xml:space="preserve">. </w:t>
      </w:r>
      <w:r w:rsidRPr="005468F5">
        <w:rPr>
          <w:rFonts w:cs="Times New Roman"/>
          <w:color w:val="080808"/>
        </w:rPr>
        <w:t>But when dissatisfaction spreads to the organization itself, individuals are more likely to consider resigning</w:t>
      </w:r>
      <w:r w:rsidRPr="005468F5">
        <w:rPr>
          <w:rFonts w:cs="Times New Roman"/>
          <w:color w:val="1C1C1C"/>
        </w:rPr>
        <w:t xml:space="preserve">. Are all these job attitudes are distinct? </w:t>
      </w:r>
      <w:r w:rsidRPr="005468F5">
        <w:rPr>
          <w:rFonts w:cs="Times New Roman"/>
        </w:rPr>
        <w:t xml:space="preserve">No!  Because these attitudes are highly related. Variables may be redundant </w:t>
      </w:r>
      <w:r w:rsidRPr="005468F5">
        <w:rPr>
          <w:rFonts w:cs="Times New Roman"/>
          <w:i/>
          <w:iCs/>
        </w:rPr>
        <w:t>(measuring the same thing under a different name).</w:t>
      </w:r>
      <w:r w:rsidRPr="005468F5">
        <w:rPr>
          <w:rFonts w:cs="Times New Roman"/>
        </w:rPr>
        <w:t>While there is some distinction; there is also a lot of overlap.</w:t>
      </w:r>
    </w:p>
    <w:p w:rsidR="003211FB" w:rsidRPr="005468F5" w:rsidRDefault="003211FB" w:rsidP="003211FB">
      <w:pPr>
        <w:rPr>
          <w:rFonts w:cs="Times New Roman"/>
          <w:b/>
          <w:bCs/>
          <w:color w:val="1C1C1C"/>
        </w:rPr>
      </w:pPr>
      <w:r w:rsidRPr="005468F5">
        <w:rPr>
          <w:rFonts w:cs="Times New Roman"/>
          <w:b/>
          <w:bCs/>
          <w:color w:val="1C1C1C"/>
        </w:rPr>
        <w:t>Predicting Behavior from Attitudes</w:t>
      </w:r>
    </w:p>
    <w:p w:rsidR="003211FB" w:rsidRPr="00B14102" w:rsidRDefault="003211FB" w:rsidP="003211FB">
      <w:pPr>
        <w:rPr>
          <w:rFonts w:cs="Times New Roman"/>
          <w:color w:val="1C1C1C"/>
        </w:rPr>
      </w:pPr>
      <w:r w:rsidRPr="005468F5">
        <w:rPr>
          <w:rFonts w:cs="Times New Roman"/>
          <w:color w:val="1C1C1C"/>
        </w:rPr>
        <w:t>Important attitudes have a strong relationship to behavior.</w:t>
      </w:r>
      <w:r w:rsidRPr="00B14102">
        <w:rPr>
          <w:rFonts w:cs="Times New Roman"/>
          <w:bCs/>
          <w:color w:val="1C1C1C"/>
        </w:rPr>
        <w:t xml:space="preserve"> The closer the match between attitude and behavior, the stronger the relationship:</w:t>
      </w:r>
    </w:p>
    <w:p w:rsidR="003211FB" w:rsidRPr="005468F5" w:rsidRDefault="003211FB" w:rsidP="00A45DE8">
      <w:pPr>
        <w:pStyle w:val="ListParagraph"/>
        <w:numPr>
          <w:ilvl w:val="0"/>
          <w:numId w:val="10"/>
        </w:numPr>
        <w:rPr>
          <w:rFonts w:cs="Times New Roman"/>
          <w:color w:val="1C1C1C"/>
        </w:rPr>
      </w:pPr>
      <w:r w:rsidRPr="005468F5">
        <w:rPr>
          <w:rFonts w:cs="Times New Roman"/>
          <w:color w:val="1C1C1C"/>
        </w:rPr>
        <w:t>Specific attitudes predict specific behavior</w:t>
      </w:r>
    </w:p>
    <w:p w:rsidR="003211FB" w:rsidRPr="005468F5" w:rsidRDefault="003211FB" w:rsidP="00A45DE8">
      <w:pPr>
        <w:pStyle w:val="ListParagraph"/>
        <w:numPr>
          <w:ilvl w:val="0"/>
          <w:numId w:val="10"/>
        </w:numPr>
        <w:rPr>
          <w:rFonts w:cs="Times New Roman"/>
          <w:color w:val="1C1C1C"/>
        </w:rPr>
      </w:pPr>
      <w:r w:rsidRPr="005468F5">
        <w:rPr>
          <w:rFonts w:cs="Times New Roman"/>
          <w:color w:val="1C1C1C"/>
        </w:rPr>
        <w:t>General attitudes predict general behavior</w:t>
      </w:r>
    </w:p>
    <w:p w:rsidR="003211FB" w:rsidRPr="005468F5" w:rsidRDefault="003211FB" w:rsidP="00A45DE8">
      <w:pPr>
        <w:pStyle w:val="ListParagraph"/>
        <w:numPr>
          <w:ilvl w:val="0"/>
          <w:numId w:val="10"/>
        </w:numPr>
        <w:rPr>
          <w:rFonts w:cs="Times New Roman"/>
          <w:color w:val="1C1C1C"/>
        </w:rPr>
      </w:pPr>
      <w:r w:rsidRPr="005468F5">
        <w:rPr>
          <w:rFonts w:cs="Times New Roman"/>
          <w:color w:val="1C1C1C"/>
        </w:rPr>
        <w:t xml:space="preserve">The more </w:t>
      </w:r>
      <w:r w:rsidRPr="00B14102">
        <w:rPr>
          <w:rFonts w:cs="Times New Roman"/>
          <w:color w:val="1C1C1C"/>
        </w:rPr>
        <w:t xml:space="preserve">frequently </w:t>
      </w:r>
      <w:r w:rsidRPr="005468F5">
        <w:rPr>
          <w:rFonts w:cs="Times New Roman"/>
          <w:color w:val="1C1C1C"/>
        </w:rPr>
        <w:t>expressed an attitude, the better predictor it is.</w:t>
      </w:r>
    </w:p>
    <w:p w:rsidR="003211FB" w:rsidRPr="005468F5" w:rsidRDefault="003211FB" w:rsidP="00A45DE8">
      <w:pPr>
        <w:pStyle w:val="ListParagraph"/>
        <w:numPr>
          <w:ilvl w:val="0"/>
          <w:numId w:val="10"/>
        </w:numPr>
        <w:rPr>
          <w:rFonts w:cs="Times New Roman"/>
          <w:color w:val="1C1C1C"/>
        </w:rPr>
      </w:pPr>
      <w:r w:rsidRPr="005468F5">
        <w:rPr>
          <w:rFonts w:cs="Times New Roman"/>
          <w:color w:val="1C1C1C"/>
        </w:rPr>
        <w:t xml:space="preserve">High </w:t>
      </w:r>
      <w:r w:rsidRPr="00B14102">
        <w:rPr>
          <w:rFonts w:cs="Times New Roman"/>
          <w:color w:val="1C1C1C"/>
        </w:rPr>
        <w:t>social pressures r</w:t>
      </w:r>
      <w:r w:rsidRPr="005468F5">
        <w:rPr>
          <w:rFonts w:cs="Times New Roman"/>
          <w:color w:val="1C1C1C"/>
        </w:rPr>
        <w:t>educe the relationship and may cause dissonance.</w:t>
      </w:r>
    </w:p>
    <w:p w:rsidR="003211FB" w:rsidRPr="005468F5" w:rsidRDefault="003211FB" w:rsidP="00A45DE8">
      <w:pPr>
        <w:pStyle w:val="ListParagraph"/>
        <w:numPr>
          <w:ilvl w:val="0"/>
          <w:numId w:val="10"/>
        </w:numPr>
        <w:rPr>
          <w:rFonts w:cs="Times New Roman"/>
          <w:color w:val="1C1C1C"/>
        </w:rPr>
      </w:pPr>
      <w:r w:rsidRPr="005468F5">
        <w:rPr>
          <w:rFonts w:cs="Times New Roman"/>
          <w:color w:val="1C1C1C"/>
        </w:rPr>
        <w:t xml:space="preserve">Attitudes based on </w:t>
      </w:r>
      <w:r w:rsidRPr="00B14102">
        <w:rPr>
          <w:rFonts w:cs="Times New Roman"/>
          <w:color w:val="1C1C1C"/>
        </w:rPr>
        <w:t xml:space="preserve">personal experience </w:t>
      </w:r>
      <w:r w:rsidRPr="005468F5">
        <w:rPr>
          <w:rFonts w:cs="Times New Roman"/>
          <w:color w:val="1C1C1C"/>
        </w:rPr>
        <w:t>are stronger predictors.</w:t>
      </w:r>
    </w:p>
    <w:p w:rsidR="003211FB" w:rsidRPr="005468F5" w:rsidRDefault="003211FB" w:rsidP="003211FB">
      <w:pPr>
        <w:rPr>
          <w:rFonts w:cs="Times New Roman"/>
          <w:bCs/>
          <w:color w:val="080808"/>
          <w:sz w:val="32"/>
          <w:szCs w:val="32"/>
        </w:rPr>
      </w:pPr>
      <w:r w:rsidRPr="005468F5">
        <w:rPr>
          <w:rFonts w:cs="Times New Roman"/>
          <w:bCs/>
          <w:color w:val="080808"/>
          <w:sz w:val="32"/>
          <w:szCs w:val="32"/>
        </w:rPr>
        <w:t>Consistency</w:t>
      </w:r>
      <w:r w:rsidRPr="00616115">
        <w:rPr>
          <w:rFonts w:cs="Times New Roman"/>
          <w:bCs/>
          <w:color w:val="080808"/>
          <w:sz w:val="32"/>
          <w:szCs w:val="32"/>
        </w:rPr>
        <w:t xml:space="preserve"> </w:t>
      </w:r>
      <w:r>
        <w:rPr>
          <w:rFonts w:cs="Times New Roman"/>
          <w:bCs/>
          <w:color w:val="080808"/>
          <w:sz w:val="32"/>
          <w:szCs w:val="32"/>
        </w:rPr>
        <w:t xml:space="preserve">of </w:t>
      </w:r>
      <w:r w:rsidRPr="005468F5">
        <w:rPr>
          <w:rFonts w:cs="Times New Roman"/>
          <w:bCs/>
          <w:color w:val="080808"/>
          <w:sz w:val="32"/>
          <w:szCs w:val="32"/>
        </w:rPr>
        <w:t>Attitudes</w:t>
      </w:r>
    </w:p>
    <w:p w:rsidR="000E0512" w:rsidRDefault="003211FB" w:rsidP="003211FB">
      <w:pPr>
        <w:rPr>
          <w:rFonts w:cs="Times New Roman"/>
          <w:szCs w:val="24"/>
        </w:rPr>
      </w:pPr>
      <w:r w:rsidRPr="005468F5">
        <w:rPr>
          <w:rFonts w:cs="Times New Roman"/>
          <w:bCs/>
          <w:color w:val="080808"/>
          <w:szCs w:val="24"/>
        </w:rPr>
        <w:t xml:space="preserve">People seek consistency among their attitudes and their behavior. When there is an inconsistency, the individual may alter either the attitudes or behavior, or develop a rationalization for the discrepancy. </w:t>
      </w:r>
      <w:r w:rsidRPr="005468F5">
        <w:rPr>
          <w:rFonts w:cs="Times New Roman"/>
          <w:szCs w:val="24"/>
        </w:rPr>
        <w:t>Did you ever notice how people change what they say so it doesn't contradict what they do? Perhaps a friend of yours has consistently arg</w:t>
      </w:r>
      <w:r>
        <w:rPr>
          <w:rFonts w:cs="Times New Roman"/>
          <w:szCs w:val="24"/>
        </w:rPr>
        <w:t>ued that the quality of domestic products</w:t>
      </w:r>
      <w:r w:rsidRPr="005468F5">
        <w:rPr>
          <w:rFonts w:cs="Times New Roman"/>
          <w:szCs w:val="24"/>
        </w:rPr>
        <w:t xml:space="preserve"> isn't up to that of the imports </w:t>
      </w:r>
      <w:r w:rsidRPr="005468F5">
        <w:rPr>
          <w:rFonts w:eastAsia="HiddenHorzOCR" w:cs="Times New Roman"/>
          <w:color w:val="1C1C1C"/>
          <w:szCs w:val="24"/>
        </w:rPr>
        <w:t>a</w:t>
      </w:r>
      <w:r w:rsidRPr="005468F5">
        <w:rPr>
          <w:rFonts w:eastAsia="HiddenHorzOCR" w:cs="Times New Roman"/>
          <w:szCs w:val="24"/>
        </w:rPr>
        <w:t xml:space="preserve">nd </w:t>
      </w:r>
      <w:r w:rsidRPr="005468F5">
        <w:rPr>
          <w:rFonts w:cs="Times New Roman"/>
          <w:szCs w:val="24"/>
        </w:rPr>
        <w:t>that he</w:t>
      </w:r>
      <w:r w:rsidRPr="005468F5">
        <w:rPr>
          <w:rFonts w:cs="Times New Roman"/>
          <w:color w:val="1C1C1C"/>
          <w:szCs w:val="24"/>
        </w:rPr>
        <w:t>'d</w:t>
      </w:r>
      <w:r w:rsidRPr="005468F5">
        <w:rPr>
          <w:rFonts w:cs="Times New Roman"/>
          <w:szCs w:val="24"/>
        </w:rPr>
        <w:t xml:space="preserve"> never o</w:t>
      </w:r>
      <w:r>
        <w:rPr>
          <w:rFonts w:cs="Times New Roman"/>
          <w:szCs w:val="24"/>
        </w:rPr>
        <w:t>wn anything but a domestic ones</w:t>
      </w:r>
      <w:r w:rsidRPr="005468F5">
        <w:rPr>
          <w:rFonts w:cs="Times New Roman"/>
          <w:szCs w:val="24"/>
        </w:rPr>
        <w:t xml:space="preserve">. Research has </w:t>
      </w:r>
      <w:r w:rsidRPr="005468F5">
        <w:rPr>
          <w:rFonts w:cs="Times New Roman"/>
        </w:rPr>
        <w:t>generally</w:t>
      </w:r>
      <w:r w:rsidRPr="005468F5">
        <w:rPr>
          <w:rFonts w:cs="Times New Roman"/>
          <w:color w:val="888888"/>
          <w:szCs w:val="24"/>
        </w:rPr>
        <w:t xml:space="preserve"> </w:t>
      </w:r>
      <w:r w:rsidRPr="005468F5">
        <w:rPr>
          <w:rFonts w:cs="Times New Roman"/>
          <w:szCs w:val="24"/>
        </w:rPr>
        <w:t>concluded that people seek consistenc</w:t>
      </w:r>
      <w:r w:rsidRPr="005468F5">
        <w:rPr>
          <w:rFonts w:cs="Times New Roman"/>
          <w:color w:val="1C1C1C"/>
          <w:szCs w:val="24"/>
        </w:rPr>
        <w:t xml:space="preserve">y </w:t>
      </w:r>
      <w:r w:rsidRPr="005468F5">
        <w:rPr>
          <w:rFonts w:cs="Times New Roman"/>
          <w:szCs w:val="24"/>
        </w:rPr>
        <w:t>among their attitudes and between their attitudes</w:t>
      </w:r>
      <w:r w:rsidRPr="005468F5">
        <w:rPr>
          <w:rFonts w:cs="Times New Roman"/>
          <w:color w:val="707070"/>
          <w:szCs w:val="24"/>
        </w:rPr>
        <w:t xml:space="preserve"> </w:t>
      </w:r>
      <w:r w:rsidRPr="005468F5">
        <w:rPr>
          <w:rFonts w:cs="Times New Roman"/>
          <w:szCs w:val="24"/>
        </w:rPr>
        <w:t>and their behavior.</w:t>
      </w:r>
      <w:r w:rsidRPr="005468F5">
        <w:rPr>
          <w:rFonts w:cs="Times New Roman"/>
          <w:color w:val="1C1C1C"/>
          <w:szCs w:val="24"/>
        </w:rPr>
        <w:t xml:space="preserve"> </w:t>
      </w:r>
      <w:r w:rsidRPr="005468F5">
        <w:rPr>
          <w:rFonts w:cs="Times New Roman"/>
          <w:szCs w:val="24"/>
        </w:rPr>
        <w:t>This means that individuals seek to reconcile divergent attitudes and</w:t>
      </w:r>
      <w:r w:rsidRPr="005468F5">
        <w:rPr>
          <w:rFonts w:cs="Times New Roman"/>
          <w:color w:val="1C1C1C"/>
          <w:szCs w:val="24"/>
        </w:rPr>
        <w:t xml:space="preserve"> </w:t>
      </w:r>
      <w:r w:rsidRPr="005468F5">
        <w:rPr>
          <w:rFonts w:cs="Times New Roman"/>
          <w:szCs w:val="24"/>
        </w:rPr>
        <w:t>align their attitudes and behavior so they appear rational and consistent</w:t>
      </w:r>
      <w:r w:rsidRPr="005468F5">
        <w:rPr>
          <w:rFonts w:cs="Times New Roman"/>
          <w:color w:val="1C1C1C"/>
          <w:szCs w:val="24"/>
        </w:rPr>
        <w:t xml:space="preserve">. </w:t>
      </w:r>
      <w:r w:rsidRPr="005468F5">
        <w:rPr>
          <w:rFonts w:cs="Times New Roman"/>
          <w:szCs w:val="24"/>
        </w:rPr>
        <w:t>When</w:t>
      </w:r>
      <w:r w:rsidRPr="005468F5">
        <w:rPr>
          <w:rFonts w:cs="Times New Roman"/>
          <w:color w:val="1C1C1C"/>
          <w:szCs w:val="24"/>
        </w:rPr>
        <w:t xml:space="preserve"> </w:t>
      </w:r>
      <w:r w:rsidRPr="005468F5">
        <w:rPr>
          <w:rFonts w:cs="Times New Roman"/>
          <w:szCs w:val="24"/>
        </w:rPr>
        <w:t xml:space="preserve">there is an </w:t>
      </w:r>
      <w:r w:rsidRPr="005468F5">
        <w:rPr>
          <w:rFonts w:cs="Times New Roman"/>
          <w:color w:val="1C1C1C"/>
          <w:szCs w:val="24"/>
        </w:rPr>
        <w:t>i</w:t>
      </w:r>
      <w:r w:rsidRPr="005468F5">
        <w:rPr>
          <w:rFonts w:cs="Times New Roman"/>
          <w:szCs w:val="24"/>
        </w:rPr>
        <w:t>nconsistency, forces are initiated to return the individual to an equilibrium</w:t>
      </w:r>
      <w:r w:rsidRPr="005468F5">
        <w:rPr>
          <w:rFonts w:cs="Times New Roman"/>
          <w:color w:val="1C1C1C"/>
          <w:szCs w:val="24"/>
        </w:rPr>
        <w:t xml:space="preserve"> </w:t>
      </w:r>
      <w:r w:rsidRPr="005468F5">
        <w:rPr>
          <w:rFonts w:cs="Times New Roman"/>
          <w:szCs w:val="24"/>
        </w:rPr>
        <w:t>state where attitudes and behavior are again consistent</w:t>
      </w:r>
      <w:r w:rsidRPr="005468F5">
        <w:rPr>
          <w:rFonts w:cs="Times New Roman"/>
          <w:color w:val="2D2D2D"/>
          <w:szCs w:val="24"/>
        </w:rPr>
        <w:t xml:space="preserve">. </w:t>
      </w:r>
      <w:r w:rsidRPr="005468F5">
        <w:rPr>
          <w:rFonts w:cs="Times New Roman"/>
          <w:szCs w:val="24"/>
        </w:rPr>
        <w:t>This can be done</w:t>
      </w:r>
      <w:r w:rsidRPr="005468F5">
        <w:rPr>
          <w:rFonts w:cs="Times New Roman"/>
          <w:color w:val="1C1C1C"/>
          <w:szCs w:val="24"/>
        </w:rPr>
        <w:t xml:space="preserve"> </w:t>
      </w:r>
      <w:r w:rsidRPr="005468F5">
        <w:rPr>
          <w:rFonts w:cs="Times New Roman"/>
          <w:szCs w:val="24"/>
        </w:rPr>
        <w:t>by altering either the attitudes or the behavior or by developing a rationalization</w:t>
      </w:r>
      <w:r w:rsidRPr="005468F5">
        <w:rPr>
          <w:rFonts w:cs="Times New Roman"/>
          <w:color w:val="1C1C1C"/>
          <w:szCs w:val="24"/>
        </w:rPr>
        <w:t xml:space="preserve"> </w:t>
      </w:r>
      <w:r w:rsidRPr="005468F5">
        <w:rPr>
          <w:rFonts w:cs="Times New Roman"/>
          <w:szCs w:val="24"/>
        </w:rPr>
        <w:t>for the discrepancy.</w:t>
      </w:r>
    </w:p>
    <w:p w:rsidR="003211FB" w:rsidRPr="000E0512" w:rsidRDefault="003211FB" w:rsidP="003211FB">
      <w:pPr>
        <w:rPr>
          <w:rFonts w:cs="Times New Roman"/>
          <w:szCs w:val="24"/>
        </w:rPr>
      </w:pPr>
      <w:r w:rsidRPr="005468F5">
        <w:rPr>
          <w:rFonts w:cs="Times New Roman"/>
          <w:bCs/>
          <w:sz w:val="41"/>
          <w:szCs w:val="41"/>
        </w:rPr>
        <w:t>Personality</w:t>
      </w:r>
    </w:p>
    <w:p w:rsidR="003211FB" w:rsidRPr="005468F5" w:rsidRDefault="003211FB" w:rsidP="003211FB">
      <w:pPr>
        <w:rPr>
          <w:rFonts w:cs="Times New Roman"/>
          <w:szCs w:val="24"/>
        </w:rPr>
      </w:pPr>
      <w:r w:rsidRPr="005468F5">
        <w:rPr>
          <w:rFonts w:cs="Times New Roman"/>
          <w:szCs w:val="24"/>
        </w:rPr>
        <w:t>Why are some people quiet and passive, while others are loud and aggressive? Are certain personality types better adapted for certain job types? What do we know from theories of personality that can help us explain and predict the behavior of people? In this section, we attempt to answer such questions.</w:t>
      </w:r>
    </w:p>
    <w:p w:rsidR="003211FB" w:rsidRPr="005468F5" w:rsidRDefault="003211FB" w:rsidP="003211FB">
      <w:pPr>
        <w:rPr>
          <w:rFonts w:cs="Times New Roman"/>
          <w:bCs/>
          <w:sz w:val="29"/>
          <w:szCs w:val="29"/>
        </w:rPr>
      </w:pPr>
      <w:r>
        <w:rPr>
          <w:rFonts w:cs="Times New Roman"/>
          <w:bCs/>
          <w:sz w:val="29"/>
          <w:szCs w:val="29"/>
        </w:rPr>
        <w:t>What i</w:t>
      </w:r>
      <w:r w:rsidRPr="005468F5">
        <w:rPr>
          <w:rFonts w:cs="Times New Roman"/>
          <w:bCs/>
          <w:sz w:val="29"/>
          <w:szCs w:val="29"/>
        </w:rPr>
        <w:t>s Personality?</w:t>
      </w:r>
    </w:p>
    <w:p w:rsidR="003211FB" w:rsidRPr="005468F5" w:rsidRDefault="003211FB" w:rsidP="003211FB">
      <w:pPr>
        <w:rPr>
          <w:rFonts w:cs="Times New Roman"/>
          <w:szCs w:val="24"/>
        </w:rPr>
      </w:pPr>
      <w:r w:rsidRPr="005468F5">
        <w:rPr>
          <w:rFonts w:cs="Times New Roman"/>
          <w:szCs w:val="24"/>
        </w:rPr>
        <w:t xml:space="preserve">When we talk of personality, we don't mean a person has charm, a positive attitude toward life, a smiling face, or is a finalist for "Happiest and Friendliest". When psychologists talk of personality, they mean a dynamic concept describing the growth and development of a person's whole psychological system. Rather than looking at parts of the </w:t>
      </w:r>
      <w:r w:rsidRPr="005468F5">
        <w:rPr>
          <w:rFonts w:cs="Times New Roman"/>
          <w:color w:val="000000"/>
          <w:szCs w:val="24"/>
        </w:rPr>
        <w:t>person, personality looks at some aggregate whole that is greater than the sum</w:t>
      </w:r>
      <w:r w:rsidRPr="005468F5">
        <w:rPr>
          <w:rFonts w:cs="Times New Roman"/>
          <w:szCs w:val="24"/>
        </w:rPr>
        <w:t xml:space="preserve"> </w:t>
      </w:r>
      <w:r w:rsidRPr="005468F5">
        <w:rPr>
          <w:rFonts w:cs="Times New Roman"/>
          <w:color w:val="000000"/>
          <w:szCs w:val="24"/>
        </w:rPr>
        <w:t>of the parts.</w:t>
      </w:r>
    </w:p>
    <w:p w:rsidR="003211FB" w:rsidRPr="005468F5" w:rsidRDefault="003211FB" w:rsidP="003211FB">
      <w:pPr>
        <w:rPr>
          <w:rFonts w:cs="Times New Roman"/>
          <w:color w:val="000000"/>
        </w:rPr>
      </w:pPr>
      <w:r w:rsidRPr="005468F5">
        <w:rPr>
          <w:rFonts w:cs="Times New Roman"/>
          <w:color w:val="000000"/>
          <w:szCs w:val="24"/>
        </w:rPr>
        <w:t>The most frequently used definition of personality was produced by Gordon Allport nearly 60 years ago. He said personality is "the dynamic organization within the individual of those psychophysical systems that determine his unique adjustments to his environment. For our purposes, you should think of personality as the sum total of ways in which an individual reacts and interacts with others. This is most often described in terms of measurable personality traits that a person exhibits.</w:t>
      </w:r>
      <w:r w:rsidRPr="005468F5">
        <w:rPr>
          <w:rFonts w:eastAsia="PMingLiU" w:cs="Times New Roman"/>
          <w:color w:val="8143B8"/>
          <w:kern w:val="24"/>
          <w:sz w:val="48"/>
          <w:szCs w:val="48"/>
        </w:rPr>
        <w:t xml:space="preserve"> </w:t>
      </w:r>
      <w:r w:rsidRPr="005468F5">
        <w:rPr>
          <w:rFonts w:cs="Times New Roman"/>
          <w:color w:val="000000"/>
        </w:rPr>
        <w:t>Personality is the sum total of ways in which an individual reacts.</w:t>
      </w:r>
    </w:p>
    <w:p w:rsidR="003211FB" w:rsidRPr="005468F5" w:rsidRDefault="003211FB" w:rsidP="003211FB">
      <w:pPr>
        <w:rPr>
          <w:rFonts w:cs="Times New Roman"/>
          <w:bCs/>
          <w:color w:val="000000"/>
          <w:sz w:val="32"/>
          <w:szCs w:val="32"/>
        </w:rPr>
      </w:pPr>
      <w:r w:rsidRPr="005468F5">
        <w:rPr>
          <w:rFonts w:cs="Times New Roman"/>
          <w:bCs/>
          <w:color w:val="000000"/>
          <w:sz w:val="32"/>
          <w:szCs w:val="32"/>
        </w:rPr>
        <w:t>Personality Determinants</w:t>
      </w:r>
    </w:p>
    <w:p w:rsidR="003211FB" w:rsidRPr="005468F5" w:rsidRDefault="003211FB" w:rsidP="003211FB">
      <w:pPr>
        <w:rPr>
          <w:rFonts w:cs="Times New Roman"/>
          <w:szCs w:val="24"/>
        </w:rPr>
      </w:pPr>
      <w:r w:rsidRPr="005468F5">
        <w:rPr>
          <w:rFonts w:cs="Times New Roman"/>
          <w:szCs w:val="24"/>
        </w:rPr>
        <w:t xml:space="preserve">An early argument in personality research was whether an individual's personality was the result of heredity or environment. Was the personality predetermined at birth, or was it </w:t>
      </w:r>
      <w:r>
        <w:rPr>
          <w:rFonts w:cs="Times New Roman"/>
          <w:szCs w:val="24"/>
        </w:rPr>
        <w:t>the result of the individual's i</w:t>
      </w:r>
      <w:r w:rsidRPr="005468F5">
        <w:rPr>
          <w:rFonts w:cs="Times New Roman"/>
          <w:szCs w:val="24"/>
        </w:rPr>
        <w:t>nteraction with his or her environment? Clearly, there is no simple black-and-white answer. Personality appears to be a result of both influences. Additionally, today we recognize a third factor-the situation. Thus, an adult's personality is now generally considered to be made up of both hereditary and environmental factors, moderated by situational conditions.</w:t>
      </w:r>
    </w:p>
    <w:p w:rsidR="003211FB" w:rsidRPr="004564A7" w:rsidRDefault="003211FB" w:rsidP="003211FB">
      <w:pPr>
        <w:rPr>
          <w:rFonts w:cs="Times New Roman"/>
          <w:szCs w:val="24"/>
        </w:rPr>
      </w:pPr>
      <w:r w:rsidRPr="004564A7">
        <w:rPr>
          <w:rFonts w:cs="Times New Roman"/>
          <w:b/>
          <w:szCs w:val="24"/>
        </w:rPr>
        <w:t>HEREDITY</w:t>
      </w:r>
      <w:r w:rsidRPr="005468F5">
        <w:rPr>
          <w:rFonts w:cs="Times New Roman"/>
          <w:szCs w:val="24"/>
        </w:rPr>
        <w:t>- Heredity refers to those factors that were determined at conception. Physical stature, facial attractiveness, sex, temperament, muscle composition and reflexes, energy level, and biological rhythms are characteristics that are generally considered to be either completely or substantially influenced by who your parents were, that is, by their biological, physiological, and inherent psychological make-up. The heredity approach argues that the Ultimate explanation of an individual's personality is the molecular structure of the genes, located in the chromosomes.</w:t>
      </w:r>
      <w:r>
        <w:rPr>
          <w:rFonts w:cs="Times New Roman"/>
          <w:szCs w:val="24"/>
        </w:rPr>
        <w:t xml:space="preserve"> </w:t>
      </w:r>
      <w:r w:rsidRPr="005468F5">
        <w:rPr>
          <w:rFonts w:cs="Times New Roman"/>
          <w:color w:val="0B0B0B"/>
          <w:szCs w:val="24"/>
        </w:rPr>
        <w:t>But personality characteristics are not completely dictated by heredity.</w:t>
      </w:r>
    </w:p>
    <w:p w:rsidR="003211FB" w:rsidRPr="005468F5" w:rsidRDefault="003211FB" w:rsidP="003211FB">
      <w:pPr>
        <w:rPr>
          <w:rFonts w:cs="Times New Roman"/>
          <w:color w:val="0B0B0B"/>
          <w:szCs w:val="24"/>
        </w:rPr>
      </w:pPr>
      <w:r w:rsidRPr="00BF6937">
        <w:rPr>
          <w:rFonts w:cs="Times New Roman"/>
          <w:b/>
          <w:color w:val="0B0B0B"/>
          <w:szCs w:val="24"/>
        </w:rPr>
        <w:t>ENVIRONMENT</w:t>
      </w:r>
      <w:r w:rsidRPr="005468F5">
        <w:rPr>
          <w:rFonts w:cs="Times New Roman"/>
          <w:color w:val="0B0B0B"/>
          <w:szCs w:val="24"/>
        </w:rPr>
        <w:t xml:space="preserve"> - Among the factors that exert pressures on our personality formation are the culture in which we are raised, our early conditioning, the norms among our family, friends, and</w:t>
      </w:r>
      <w:r w:rsidRPr="005468F5">
        <w:rPr>
          <w:rFonts w:cs="Times New Roman"/>
          <w:color w:val="6A6A6A"/>
          <w:szCs w:val="24"/>
        </w:rPr>
        <w:t xml:space="preserve">. </w:t>
      </w:r>
      <w:r w:rsidRPr="005468F5">
        <w:rPr>
          <w:rFonts w:cs="Times New Roman"/>
          <w:color w:val="0B0B0B"/>
          <w:szCs w:val="24"/>
        </w:rPr>
        <w:t>social groups, and other influences we experience. The env</w:t>
      </w:r>
      <w:r>
        <w:rPr>
          <w:rFonts w:cs="Times New Roman"/>
          <w:color w:val="0B0B0B"/>
          <w:szCs w:val="24"/>
        </w:rPr>
        <w:t>ironment we are exposed to play</w:t>
      </w:r>
      <w:r w:rsidRPr="005468F5">
        <w:rPr>
          <w:rFonts w:cs="Times New Roman"/>
          <w:color w:val="0B0B0B"/>
          <w:szCs w:val="24"/>
        </w:rPr>
        <w:t xml:space="preserve"> a substantive role in shaping our personalities</w:t>
      </w:r>
      <w:r w:rsidRPr="005468F5">
        <w:rPr>
          <w:rFonts w:cs="Times New Roman"/>
          <w:color w:val="4E4E4E"/>
          <w:szCs w:val="24"/>
        </w:rPr>
        <w:t xml:space="preserve">. </w:t>
      </w:r>
      <w:r w:rsidRPr="005468F5">
        <w:rPr>
          <w:rFonts w:cs="Times New Roman"/>
          <w:color w:val="0B0B0B"/>
          <w:szCs w:val="24"/>
        </w:rPr>
        <w:t>.</w:t>
      </w:r>
    </w:p>
    <w:p w:rsidR="003211FB" w:rsidRPr="005468F5" w:rsidRDefault="003211FB" w:rsidP="003211FB">
      <w:pPr>
        <w:rPr>
          <w:rFonts w:cs="Times New Roman"/>
          <w:color w:val="0B0B0B"/>
          <w:szCs w:val="24"/>
        </w:rPr>
      </w:pPr>
      <w:r w:rsidRPr="005468F5">
        <w:rPr>
          <w:rFonts w:cs="Times New Roman"/>
          <w:color w:val="0B0B0B"/>
          <w:szCs w:val="24"/>
        </w:rPr>
        <w:t>For example, culture establishes the norms, attitudes, and values that are passed along from one generation to the next and create consistencies over time. Careful consideration of the arguments favoring either heredity or environment as the primary determinant of personality forces the conclusion that both are important. Heredity sets the parameters or outer limits, but an individual</w:t>
      </w:r>
      <w:r w:rsidRPr="005468F5">
        <w:rPr>
          <w:rFonts w:cs="Times New Roman"/>
          <w:color w:val="292929"/>
          <w:szCs w:val="24"/>
        </w:rPr>
        <w:t xml:space="preserve">'s </w:t>
      </w:r>
      <w:r w:rsidRPr="005468F5">
        <w:rPr>
          <w:rFonts w:cs="Times New Roman"/>
          <w:color w:val="0B0B0B"/>
          <w:szCs w:val="24"/>
        </w:rPr>
        <w:t>full potential will be determined by how well he or she adjusts to the demands and requirements of the environment.</w:t>
      </w:r>
      <w:r w:rsidRPr="005468F5">
        <w:rPr>
          <w:rFonts w:cs="Times New Roman"/>
          <w:color w:val="ABABAB"/>
          <w:szCs w:val="24"/>
        </w:rPr>
        <w:t xml:space="preserve">, </w:t>
      </w:r>
    </w:p>
    <w:p w:rsidR="003211FB" w:rsidRPr="005468F5" w:rsidRDefault="003211FB" w:rsidP="003211FB">
      <w:pPr>
        <w:rPr>
          <w:rFonts w:cs="Times New Roman"/>
          <w:szCs w:val="24"/>
        </w:rPr>
      </w:pPr>
      <w:r w:rsidRPr="00E663D3">
        <w:rPr>
          <w:rFonts w:cs="Times New Roman"/>
          <w:b/>
          <w:szCs w:val="24"/>
        </w:rPr>
        <w:t>SITUATION/SITUATIONAL CONDITIONS</w:t>
      </w:r>
      <w:r w:rsidRPr="005468F5">
        <w:rPr>
          <w:rFonts w:cs="Times New Roman"/>
          <w:szCs w:val="24"/>
        </w:rPr>
        <w:t xml:space="preserve"> - A third factor, the situation, </w:t>
      </w:r>
      <w:r w:rsidR="000E0512" w:rsidRPr="005468F5">
        <w:rPr>
          <w:rFonts w:cs="Times New Roman"/>
          <w:szCs w:val="24"/>
        </w:rPr>
        <w:t>influence</w:t>
      </w:r>
      <w:r w:rsidRPr="005468F5">
        <w:rPr>
          <w:rFonts w:cs="Times New Roman"/>
          <w:szCs w:val="24"/>
        </w:rPr>
        <w:t xml:space="preserve"> the effects of heredity and environment on personality. An individual's personality, while generally stable and consistent, does change in different situations. The different demands of different situations call forth different aspects of one's personality. We should not, therefore, look at personality patterns in isolation." While it seems only logical to suppose that situations will influence an individual's personality, a neat classification scheme which would tell us the impact of various types of situations has so far eluded us.  Apparently we are not yet dose to developing a system for clarifying situations so they might be systematically studied. However, we do know that certain situations are more relevant than others in influencing personality.</w:t>
      </w:r>
    </w:p>
    <w:p w:rsidR="003211FB" w:rsidRPr="005468F5" w:rsidRDefault="003211FB" w:rsidP="003211FB">
      <w:pPr>
        <w:rPr>
          <w:rFonts w:cs="Times New Roman"/>
          <w:szCs w:val="24"/>
        </w:rPr>
      </w:pPr>
      <w:r w:rsidRPr="005468F5">
        <w:rPr>
          <w:rFonts w:cs="Times New Roman"/>
          <w:szCs w:val="24"/>
        </w:rPr>
        <w:t>What is of interest taxonomically is that situations seem to differ substantially in the constraints they impose on behavior,</w:t>
      </w:r>
      <w:r>
        <w:rPr>
          <w:rFonts w:cs="Times New Roman"/>
          <w:szCs w:val="24"/>
        </w:rPr>
        <w:t xml:space="preserve"> with some situations -</w:t>
      </w:r>
      <w:r w:rsidRPr="005468F5">
        <w:rPr>
          <w:rFonts w:cs="Times New Roman"/>
          <w:szCs w:val="24"/>
        </w:rPr>
        <w:t xml:space="preserve"> e.g., church, an employment interview-constraining many behaviors and others</w:t>
      </w:r>
      <w:r>
        <w:rPr>
          <w:rFonts w:cs="Times New Roman"/>
          <w:szCs w:val="24"/>
        </w:rPr>
        <w:t xml:space="preserve">. </w:t>
      </w:r>
      <w:r w:rsidRPr="005468F5">
        <w:rPr>
          <w:rFonts w:cs="Times New Roman"/>
          <w:szCs w:val="24"/>
        </w:rPr>
        <w:t>Furthermore, although certain generalizations can be made about personality, there are significant individual differences. As we see, the study of individual differences has come to receive greater emphasis in personality research, which originally sought out more general, universal patterns.</w:t>
      </w:r>
    </w:p>
    <w:p w:rsidR="003211FB" w:rsidRPr="005468F5" w:rsidRDefault="003211FB" w:rsidP="003211FB">
      <w:pPr>
        <w:rPr>
          <w:rFonts w:cs="Times New Roman"/>
          <w:color w:val="000000"/>
          <w:sz w:val="31"/>
          <w:szCs w:val="31"/>
        </w:rPr>
      </w:pPr>
      <w:r w:rsidRPr="005468F5">
        <w:rPr>
          <w:rFonts w:cs="Times New Roman"/>
          <w:bCs/>
          <w:color w:val="000000"/>
          <w:sz w:val="31"/>
          <w:szCs w:val="31"/>
        </w:rPr>
        <w:t xml:space="preserve">Major Personality Attributes Influencing OB </w:t>
      </w:r>
    </w:p>
    <w:p w:rsidR="003211FB" w:rsidRPr="005468F5" w:rsidRDefault="003211FB" w:rsidP="003211FB">
      <w:pPr>
        <w:rPr>
          <w:rFonts w:cs="Times New Roman"/>
        </w:rPr>
      </w:pPr>
      <w:r w:rsidRPr="005468F5">
        <w:rPr>
          <w:rFonts w:cs="Times New Roman"/>
        </w:rPr>
        <w:t xml:space="preserve">In this section, we want </w:t>
      </w:r>
      <w:r w:rsidRPr="002164B4">
        <w:rPr>
          <w:rFonts w:cs="Times New Roman"/>
          <w:szCs w:val="24"/>
        </w:rPr>
        <w:t>to</w:t>
      </w:r>
      <w:r w:rsidRPr="005468F5">
        <w:rPr>
          <w:rFonts w:cs="Times New Roman"/>
          <w:sz w:val="31"/>
          <w:szCs w:val="31"/>
        </w:rPr>
        <w:t xml:space="preserve"> </w:t>
      </w:r>
      <w:r w:rsidRPr="005468F5">
        <w:rPr>
          <w:rFonts w:cs="Times New Roman"/>
        </w:rPr>
        <w:t xml:space="preserve">more carefully evaluate a number of specific personality attributes that have been found to </w:t>
      </w:r>
      <w:r w:rsidRPr="002164B4">
        <w:rPr>
          <w:rFonts w:cs="Times New Roman"/>
          <w:szCs w:val="24"/>
        </w:rPr>
        <w:t>be</w:t>
      </w:r>
      <w:r w:rsidRPr="005468F5">
        <w:rPr>
          <w:rFonts w:cs="Times New Roman"/>
          <w:sz w:val="21"/>
          <w:szCs w:val="21"/>
        </w:rPr>
        <w:t xml:space="preserve"> </w:t>
      </w:r>
      <w:r w:rsidRPr="005468F5">
        <w:rPr>
          <w:rFonts w:cs="Times New Roman"/>
        </w:rPr>
        <w:t>powerful predictors of behavior in org</w:t>
      </w:r>
      <w:r>
        <w:rPr>
          <w:rFonts w:cs="Times New Roman"/>
        </w:rPr>
        <w:t>anizations. The first of these i</w:t>
      </w:r>
      <w:r w:rsidRPr="005468F5">
        <w:rPr>
          <w:rFonts w:cs="Times New Roman"/>
        </w:rPr>
        <w:t xml:space="preserve">s related to where one perceives the locus of </w:t>
      </w:r>
      <w:r w:rsidRPr="005468F5">
        <w:rPr>
          <w:rFonts w:cs="Times New Roman"/>
          <w:sz w:val="23"/>
          <w:szCs w:val="23"/>
        </w:rPr>
        <w:t xml:space="preserve">control in </w:t>
      </w:r>
      <w:r w:rsidRPr="005468F5">
        <w:rPr>
          <w:rFonts w:cs="Times New Roman"/>
        </w:rPr>
        <w:t xml:space="preserve">one's life. The </w:t>
      </w:r>
      <w:r w:rsidRPr="005468F5">
        <w:rPr>
          <w:rFonts w:cs="Times New Roman"/>
          <w:sz w:val="23"/>
          <w:szCs w:val="23"/>
        </w:rPr>
        <w:t xml:space="preserve">others </w:t>
      </w:r>
      <w:r w:rsidRPr="005468F5">
        <w:rPr>
          <w:rFonts w:cs="Times New Roman"/>
        </w:rPr>
        <w:t xml:space="preserve">are Machiavellianism, </w:t>
      </w:r>
      <w:r w:rsidRPr="005468F5">
        <w:rPr>
          <w:rFonts w:cs="Times New Roman"/>
          <w:sz w:val="23"/>
          <w:szCs w:val="23"/>
        </w:rPr>
        <w:t xml:space="preserve">self-esteem, </w:t>
      </w:r>
      <w:r w:rsidRPr="005468F5">
        <w:rPr>
          <w:rFonts w:cs="Times New Roman"/>
          <w:szCs w:val="24"/>
        </w:rPr>
        <w:t>self-moni</w:t>
      </w:r>
      <w:r w:rsidRPr="005468F5">
        <w:rPr>
          <w:rFonts w:cs="Times New Roman"/>
        </w:rPr>
        <w:t xml:space="preserve">toring, propensity for risk taking, </w:t>
      </w:r>
      <w:r w:rsidRPr="0022131C">
        <w:rPr>
          <w:rFonts w:cs="Times New Roman"/>
        </w:rPr>
        <w:t>Proactive Personality</w:t>
      </w:r>
      <w:r>
        <w:rPr>
          <w:rFonts w:cs="Times New Roman"/>
        </w:rPr>
        <w:t xml:space="preserve">, </w:t>
      </w:r>
      <w:r w:rsidRPr="005468F5">
        <w:rPr>
          <w:rFonts w:cs="Times New Roman"/>
        </w:rPr>
        <w:t xml:space="preserve">and Type A personality. In this section, we briefly introduce these attributes and summarize what we know about their ability to explain and </w:t>
      </w:r>
      <w:r w:rsidRPr="005468F5">
        <w:rPr>
          <w:rFonts w:cs="Times New Roman"/>
          <w:sz w:val="23"/>
          <w:szCs w:val="23"/>
        </w:rPr>
        <w:t xml:space="preserve">predict </w:t>
      </w:r>
      <w:r w:rsidRPr="005468F5">
        <w:rPr>
          <w:rFonts w:cs="Times New Roman"/>
        </w:rPr>
        <w:t>employee behavior.</w:t>
      </w:r>
    </w:p>
    <w:p w:rsidR="003211FB" w:rsidRPr="002164B4" w:rsidRDefault="003211FB" w:rsidP="003211FB">
      <w:pPr>
        <w:rPr>
          <w:rFonts w:cs="Times New Roman"/>
          <w:szCs w:val="24"/>
        </w:rPr>
      </w:pPr>
      <w:r w:rsidRPr="002164B4">
        <w:rPr>
          <w:rFonts w:cs="Times New Roman"/>
          <w:b/>
          <w:szCs w:val="24"/>
        </w:rPr>
        <w:t>LOCUS OF CONTROL</w:t>
      </w:r>
      <w:r w:rsidRPr="002164B4">
        <w:rPr>
          <w:rFonts w:cs="Times New Roman"/>
          <w:szCs w:val="24"/>
        </w:rPr>
        <w:t xml:space="preserve"> - Some people believe they are masters of their own fate. Other people see themselves as pawns of fate, believing that what happens to them in their lives is due to luck or chance. The first type, those who believe they </w:t>
      </w:r>
      <w:r w:rsidRPr="002164B4">
        <w:rPr>
          <w:rFonts w:cs="Times New Roman"/>
          <w:color w:val="FFFFFF"/>
          <w:szCs w:val="24"/>
        </w:rPr>
        <w:t>r •</w:t>
      </w:r>
      <w:r w:rsidRPr="002164B4">
        <w:rPr>
          <w:rFonts w:cs="Times New Roman"/>
          <w:szCs w:val="24"/>
        </w:rPr>
        <w:t xml:space="preserve">control their </w:t>
      </w:r>
      <w:r>
        <w:rPr>
          <w:rFonts w:cs="Times New Roman"/>
          <w:szCs w:val="24"/>
        </w:rPr>
        <w:t>destinies</w:t>
      </w:r>
      <w:r w:rsidRPr="002164B4">
        <w:rPr>
          <w:rFonts w:cs="Times New Roman"/>
          <w:szCs w:val="24"/>
        </w:rPr>
        <w:t xml:space="preserve"> have been labeled internals, whereas the latter, who see their lives as being controlled by outside forces, have been called </w:t>
      </w:r>
      <w:r>
        <w:rPr>
          <w:rFonts w:cs="Times New Roman"/>
          <w:szCs w:val="24"/>
        </w:rPr>
        <w:t>externals.</w:t>
      </w:r>
    </w:p>
    <w:p w:rsidR="003211FB" w:rsidRPr="005468F5" w:rsidRDefault="003211FB" w:rsidP="003211FB">
      <w:pPr>
        <w:rPr>
          <w:rFonts w:cs="Times New Roman"/>
          <w:szCs w:val="24"/>
        </w:rPr>
      </w:pPr>
      <w:r w:rsidRPr="002164B4">
        <w:rPr>
          <w:rFonts w:cs="Times New Roman"/>
          <w:szCs w:val="24"/>
        </w:rPr>
        <w:t>A large amount of research comparing internals with externals has consistently shown that individuals who rate high in externality are less satisfied with their jobs, have higher absenteeism rates, are more alienated from the work setting, and are less involved on</w:t>
      </w:r>
      <w:r>
        <w:rPr>
          <w:rFonts w:cs="Times New Roman"/>
          <w:szCs w:val="24"/>
        </w:rPr>
        <w:t xml:space="preserve"> their jobs than are internals.</w:t>
      </w:r>
      <w:r w:rsidRPr="002164B4">
        <w:rPr>
          <w:rFonts w:cs="Times New Roman"/>
          <w:szCs w:val="24"/>
        </w:rPr>
        <w:t xml:space="preserve"> Why are externals more dissatisfied? The answer is probably because they perceive themselves as having little control over those organizational outcomes that are important to </w:t>
      </w:r>
      <w:r>
        <w:rPr>
          <w:rFonts w:cs="Times New Roman"/>
          <w:szCs w:val="24"/>
        </w:rPr>
        <w:t>them.</w:t>
      </w:r>
      <w:r w:rsidRPr="002164B4">
        <w:rPr>
          <w:rFonts w:cs="Times New Roman"/>
          <w:szCs w:val="24"/>
        </w:rPr>
        <w:t xml:space="preserve"> Internals, facing the same situation, attribute organizational outcomes to their own actions. If the situation is unattractive, they believe they have no one else to blame but themselves. Also, the dissatisfied internal is more likely to quit a dissatisfying job.</w:t>
      </w:r>
      <w:r>
        <w:rPr>
          <w:rFonts w:cs="Times New Roman"/>
          <w:szCs w:val="24"/>
        </w:rPr>
        <w:t xml:space="preserve"> </w:t>
      </w:r>
      <w:r w:rsidRPr="005468F5">
        <w:rPr>
          <w:rFonts w:cs="Times New Roman"/>
        </w:rPr>
        <w:t>Internals</w:t>
      </w:r>
      <w:r w:rsidRPr="005468F5">
        <w:rPr>
          <w:rFonts w:cs="Times New Roman"/>
          <w:sz w:val="23"/>
          <w:szCs w:val="23"/>
        </w:rPr>
        <w:t xml:space="preserve"> -</w:t>
      </w:r>
      <w:r w:rsidRPr="005468F5">
        <w:rPr>
          <w:rFonts w:cs="Times New Roman"/>
        </w:rPr>
        <w:t xml:space="preserve">Individuals who believe that </w:t>
      </w:r>
      <w:r w:rsidRPr="005468F5">
        <w:rPr>
          <w:rFonts w:cs="Times New Roman"/>
          <w:sz w:val="21"/>
          <w:szCs w:val="21"/>
        </w:rPr>
        <w:t xml:space="preserve">they </w:t>
      </w:r>
      <w:r w:rsidRPr="005468F5">
        <w:rPr>
          <w:rFonts w:cs="Times New Roman"/>
        </w:rPr>
        <w:t xml:space="preserve">control </w:t>
      </w:r>
      <w:r w:rsidRPr="002164B4">
        <w:rPr>
          <w:rFonts w:cs="Times New Roman"/>
          <w:szCs w:val="24"/>
        </w:rPr>
        <w:t>what happens to them</w:t>
      </w:r>
      <w:r w:rsidRPr="005468F5">
        <w:rPr>
          <w:rFonts w:cs="Times New Roman"/>
          <w:sz w:val="21"/>
          <w:szCs w:val="21"/>
        </w:rPr>
        <w:t>.</w:t>
      </w:r>
      <w:r>
        <w:rPr>
          <w:rFonts w:cs="Times New Roman"/>
          <w:szCs w:val="24"/>
        </w:rPr>
        <w:t xml:space="preserve"> </w:t>
      </w:r>
      <w:r>
        <w:rPr>
          <w:rFonts w:cs="Times New Roman"/>
        </w:rPr>
        <w:t>Extern</w:t>
      </w:r>
      <w:r w:rsidRPr="005468F5">
        <w:rPr>
          <w:rFonts w:cs="Times New Roman"/>
        </w:rPr>
        <w:t>als -</w:t>
      </w:r>
      <w:r>
        <w:rPr>
          <w:rFonts w:cs="Times New Roman"/>
        </w:rPr>
        <w:t xml:space="preserve"> </w:t>
      </w:r>
      <w:r>
        <w:rPr>
          <w:rFonts w:eastAsia="HiddenHorzOCR" w:cs="Times New Roman"/>
          <w:szCs w:val="24"/>
        </w:rPr>
        <w:t>i</w:t>
      </w:r>
      <w:r w:rsidRPr="005468F5">
        <w:rPr>
          <w:rFonts w:eastAsia="HiddenHorzOCR" w:cs="Times New Roman"/>
          <w:szCs w:val="24"/>
        </w:rPr>
        <w:t>ndividuals</w:t>
      </w:r>
      <w:r w:rsidRPr="005468F5">
        <w:rPr>
          <w:rFonts w:eastAsia="HiddenHorzOCR" w:cs="Times New Roman"/>
          <w:sz w:val="18"/>
          <w:szCs w:val="18"/>
        </w:rPr>
        <w:t xml:space="preserve"> </w:t>
      </w:r>
      <w:r w:rsidRPr="005468F5">
        <w:rPr>
          <w:rFonts w:cs="Times New Roman"/>
        </w:rPr>
        <w:t xml:space="preserve">who believe that what happens to them </w:t>
      </w:r>
      <w:r w:rsidRPr="005468F5">
        <w:rPr>
          <w:rFonts w:cs="Times New Roman"/>
          <w:sz w:val="19"/>
          <w:szCs w:val="19"/>
        </w:rPr>
        <w:t xml:space="preserve">is </w:t>
      </w:r>
      <w:r w:rsidRPr="005468F5">
        <w:rPr>
          <w:rFonts w:cs="Times New Roman"/>
        </w:rPr>
        <w:t xml:space="preserve">controlled </w:t>
      </w:r>
      <w:r w:rsidRPr="005468F5">
        <w:rPr>
          <w:rFonts w:cs="Times New Roman"/>
          <w:sz w:val="23"/>
          <w:szCs w:val="23"/>
        </w:rPr>
        <w:t xml:space="preserve">by </w:t>
      </w:r>
      <w:r>
        <w:rPr>
          <w:rFonts w:cs="Times New Roman"/>
        </w:rPr>
        <w:t>outside forces such as l</w:t>
      </w:r>
      <w:r w:rsidRPr="005468F5">
        <w:rPr>
          <w:rFonts w:cs="Times New Roman"/>
        </w:rPr>
        <w:t xml:space="preserve">uck </w:t>
      </w:r>
      <w:r>
        <w:rPr>
          <w:rFonts w:cs="Times New Roman"/>
          <w:szCs w:val="24"/>
        </w:rPr>
        <w:t>o</w:t>
      </w:r>
      <w:r w:rsidRPr="005468F5">
        <w:rPr>
          <w:rFonts w:cs="Times New Roman"/>
          <w:szCs w:val="24"/>
        </w:rPr>
        <w:t>r chance.</w:t>
      </w:r>
    </w:p>
    <w:p w:rsidR="003211FB" w:rsidRPr="005468F5" w:rsidRDefault="003211FB" w:rsidP="003211FB">
      <w:pPr>
        <w:rPr>
          <w:rFonts w:cs="Times New Roman"/>
        </w:rPr>
      </w:pPr>
      <w:r>
        <w:rPr>
          <w:rFonts w:cs="Times New Roman"/>
          <w:b/>
          <w:sz w:val="20"/>
          <w:szCs w:val="15"/>
        </w:rPr>
        <w:t>MACHIAVELLI</w:t>
      </w:r>
      <w:r w:rsidRPr="005468F5">
        <w:rPr>
          <w:rFonts w:cs="Times New Roman"/>
          <w:b/>
          <w:sz w:val="20"/>
          <w:szCs w:val="15"/>
        </w:rPr>
        <w:t>ANISM</w:t>
      </w:r>
      <w:r w:rsidRPr="005468F5">
        <w:rPr>
          <w:rFonts w:cs="Times New Roman"/>
          <w:sz w:val="15"/>
          <w:szCs w:val="15"/>
        </w:rPr>
        <w:t xml:space="preserve"> - </w:t>
      </w:r>
      <w:r w:rsidRPr="005468F5">
        <w:rPr>
          <w:rFonts w:cs="Times New Roman"/>
        </w:rPr>
        <w:t xml:space="preserve">The personality characteristic of Machiavellianism (Mach) is named after Niccollo Machiavelli, who wrote in the sixteenth century about how to gain and manipulate power. An individual high in Machiavellianism is pragmatic, maintains emotional distance, and believes that ends can justify means. "If it works, use </w:t>
      </w:r>
      <w:r w:rsidRPr="005468F5">
        <w:rPr>
          <w:rFonts w:cs="Times New Roman"/>
          <w:i/>
          <w:iCs/>
        </w:rPr>
        <w:t xml:space="preserve">it" </w:t>
      </w:r>
      <w:r w:rsidRPr="005468F5">
        <w:rPr>
          <w:rFonts w:cs="Times New Roman"/>
        </w:rPr>
        <w:t>is consiste</w:t>
      </w:r>
      <w:r>
        <w:rPr>
          <w:rFonts w:cs="Times New Roman"/>
        </w:rPr>
        <w:t>nt with a hi</w:t>
      </w:r>
      <w:r w:rsidRPr="005468F5">
        <w:rPr>
          <w:rFonts w:cs="Times New Roman"/>
        </w:rPr>
        <w:t xml:space="preserve">gh-Mach perspective. A considerable amount of research has been directed toward relating high- and low-Mach personalities to certain behavioral </w:t>
      </w:r>
      <w:r w:rsidRPr="005468F5">
        <w:rPr>
          <w:rFonts w:cs="Times New Roman"/>
          <w:sz w:val="23"/>
          <w:szCs w:val="23"/>
        </w:rPr>
        <w:t xml:space="preserve">outcomes. </w:t>
      </w:r>
      <w:r w:rsidRPr="005468F5">
        <w:rPr>
          <w:rFonts w:cs="Times New Roman"/>
        </w:rPr>
        <w:t xml:space="preserve">High-Machs manipulate more, win more, are persuaded less, and persuade others </w:t>
      </w:r>
      <w:r>
        <w:rPr>
          <w:rFonts w:cs="Times New Roman"/>
          <w:szCs w:val="24"/>
        </w:rPr>
        <w:t xml:space="preserve">more </w:t>
      </w:r>
      <w:r w:rsidRPr="005468F5">
        <w:rPr>
          <w:rFonts w:cs="Times New Roman"/>
          <w:szCs w:val="24"/>
        </w:rPr>
        <w:t xml:space="preserve">than do </w:t>
      </w:r>
      <w:r w:rsidRPr="005468F5">
        <w:rPr>
          <w:rFonts w:eastAsia="HiddenHorzOCR" w:cs="Times New Roman"/>
          <w:sz w:val="21"/>
          <w:szCs w:val="21"/>
        </w:rPr>
        <w:t xml:space="preserve">low-Machs. </w:t>
      </w:r>
      <w:r w:rsidRPr="005468F5">
        <w:rPr>
          <w:rFonts w:cs="Times New Roman"/>
        </w:rPr>
        <w:t xml:space="preserve">Yet, these high-Mach outcomes are moderated by situational factors. It has </w:t>
      </w:r>
      <w:r w:rsidRPr="005468F5">
        <w:rPr>
          <w:rFonts w:cs="Times New Roman"/>
          <w:sz w:val="27"/>
          <w:szCs w:val="27"/>
        </w:rPr>
        <w:t xml:space="preserve">been </w:t>
      </w:r>
      <w:r w:rsidRPr="005468F5">
        <w:rPr>
          <w:rFonts w:cs="Times New Roman"/>
        </w:rPr>
        <w:t xml:space="preserve">found </w:t>
      </w:r>
      <w:r w:rsidRPr="005468F5">
        <w:rPr>
          <w:rFonts w:eastAsia="HiddenHorzOCR" w:cs="Times New Roman"/>
          <w:sz w:val="20"/>
          <w:szCs w:val="20"/>
        </w:rPr>
        <w:t xml:space="preserve">that </w:t>
      </w:r>
      <w:r w:rsidRPr="005468F5">
        <w:rPr>
          <w:rFonts w:cs="Times New Roman"/>
        </w:rPr>
        <w:t xml:space="preserve">high-Machs flourish </w:t>
      </w:r>
      <w:r w:rsidRPr="005468F5">
        <w:rPr>
          <w:rFonts w:cs="Times New Roman"/>
          <w:sz w:val="21"/>
          <w:szCs w:val="21"/>
        </w:rPr>
        <w:t xml:space="preserve">(1) </w:t>
      </w:r>
      <w:r w:rsidRPr="005468F5">
        <w:rPr>
          <w:rFonts w:cs="Times New Roman"/>
          <w:sz w:val="27"/>
          <w:szCs w:val="27"/>
        </w:rPr>
        <w:t xml:space="preserve">when </w:t>
      </w:r>
      <w:r w:rsidRPr="005468F5">
        <w:rPr>
          <w:rFonts w:cs="Times New Roman"/>
          <w:szCs w:val="24"/>
        </w:rPr>
        <w:t>they</w:t>
      </w:r>
      <w:r w:rsidRPr="005468F5">
        <w:rPr>
          <w:rFonts w:cs="Times New Roman"/>
        </w:rPr>
        <w:t xml:space="preserve"> </w:t>
      </w:r>
      <w:r w:rsidRPr="005468F5">
        <w:rPr>
          <w:rFonts w:cs="Times New Roman"/>
          <w:sz w:val="23"/>
          <w:szCs w:val="23"/>
        </w:rPr>
        <w:t xml:space="preserve">interact face </w:t>
      </w:r>
      <w:r w:rsidRPr="002164B4">
        <w:rPr>
          <w:rFonts w:cs="Times New Roman"/>
          <w:szCs w:val="24"/>
        </w:rPr>
        <w:t>to</w:t>
      </w:r>
      <w:r w:rsidRPr="005468F5">
        <w:rPr>
          <w:rFonts w:cs="Times New Roman"/>
          <w:sz w:val="37"/>
          <w:szCs w:val="37"/>
        </w:rPr>
        <w:t xml:space="preserve"> </w:t>
      </w:r>
      <w:r w:rsidRPr="005468F5">
        <w:rPr>
          <w:rFonts w:cs="Times New Roman"/>
          <w:sz w:val="23"/>
          <w:szCs w:val="23"/>
        </w:rPr>
        <w:t xml:space="preserve">face </w:t>
      </w:r>
      <w:r w:rsidRPr="005468F5">
        <w:rPr>
          <w:rFonts w:eastAsia="HiddenHorzOCR" w:cs="Times New Roman"/>
          <w:sz w:val="21"/>
          <w:szCs w:val="21"/>
        </w:rPr>
        <w:t xml:space="preserve">with </w:t>
      </w:r>
      <w:r w:rsidRPr="005468F5">
        <w:rPr>
          <w:rFonts w:cs="Times New Roman"/>
          <w:sz w:val="23"/>
          <w:szCs w:val="23"/>
        </w:rPr>
        <w:t xml:space="preserve">others </w:t>
      </w:r>
      <w:r w:rsidRPr="005468F5">
        <w:rPr>
          <w:rFonts w:cs="Times New Roman"/>
        </w:rPr>
        <w:t xml:space="preserve">rather </w:t>
      </w:r>
      <w:r w:rsidRPr="005468F5">
        <w:rPr>
          <w:rFonts w:cs="Times New Roman"/>
          <w:sz w:val="23"/>
          <w:szCs w:val="23"/>
        </w:rPr>
        <w:t xml:space="preserve">than indirectly; (2) when the </w:t>
      </w:r>
      <w:r w:rsidRPr="005468F5">
        <w:rPr>
          <w:rFonts w:cs="Times New Roman"/>
        </w:rPr>
        <w:t>situation has a minimum number of rules and regulations, thus allowing latitude for improvisation; and (3) where emotional involvement with details irrelevant to winning distracts low-Machs.</w:t>
      </w:r>
    </w:p>
    <w:p w:rsidR="003211FB" w:rsidRPr="005468F5" w:rsidRDefault="003211FB" w:rsidP="003211FB">
      <w:pPr>
        <w:rPr>
          <w:rFonts w:cs="Times New Roman"/>
        </w:rPr>
      </w:pPr>
      <w:r w:rsidRPr="005468F5">
        <w:rPr>
          <w:rFonts w:cs="Times New Roman"/>
        </w:rPr>
        <w:t xml:space="preserve">Should we conclude that high-Machs make good employees? That answer depends on the type of job and whether you consider ethical implications in evaluating performance. In jobs that require bargaining skills (such as labor negotiation) or where there are substantial rewards for winning (as in commissioned sales), high-Machs will be productive. But </w:t>
      </w:r>
      <w:r w:rsidRPr="005468F5">
        <w:rPr>
          <w:rFonts w:cs="Times New Roman"/>
          <w:sz w:val="21"/>
          <w:szCs w:val="21"/>
        </w:rPr>
        <w:t xml:space="preserve">if </w:t>
      </w:r>
      <w:r w:rsidRPr="005468F5">
        <w:rPr>
          <w:rFonts w:cs="Times New Roman"/>
        </w:rPr>
        <w:t xml:space="preserve">ends can't justify the means, if there are </w:t>
      </w:r>
      <w:r w:rsidRPr="005468F5">
        <w:rPr>
          <w:rFonts w:cs="Times New Roman"/>
          <w:i/>
          <w:iCs/>
          <w:szCs w:val="24"/>
        </w:rPr>
        <w:t xml:space="preserve">absolute </w:t>
      </w:r>
      <w:r w:rsidRPr="005468F5">
        <w:rPr>
          <w:rFonts w:cs="Times New Roman"/>
        </w:rPr>
        <w:t xml:space="preserve">standards of behavior, or if the three situational factors noted in the previous paragraph are not in evidence, our ability to predict a high-Mach's performance </w:t>
      </w:r>
      <w:r w:rsidRPr="005468F5">
        <w:rPr>
          <w:rFonts w:cs="Times New Roman"/>
          <w:sz w:val="21"/>
          <w:szCs w:val="21"/>
        </w:rPr>
        <w:t xml:space="preserve">will </w:t>
      </w:r>
      <w:r w:rsidRPr="005468F5">
        <w:rPr>
          <w:rFonts w:cs="Times New Roman"/>
        </w:rPr>
        <w:t>be severely curtailed.</w:t>
      </w:r>
    </w:p>
    <w:p w:rsidR="003211FB" w:rsidRPr="005468F5" w:rsidRDefault="003211FB" w:rsidP="003211FB">
      <w:pPr>
        <w:rPr>
          <w:rFonts w:cs="Times New Roman"/>
        </w:rPr>
      </w:pPr>
      <w:r w:rsidRPr="00915393">
        <w:rPr>
          <w:rFonts w:eastAsia="HiddenHorzOCR" w:cs="Times New Roman"/>
          <w:b/>
          <w:sz w:val="23"/>
          <w:szCs w:val="21"/>
        </w:rPr>
        <w:t>SELF ESTEEM</w:t>
      </w:r>
      <w:r w:rsidRPr="005468F5">
        <w:rPr>
          <w:rFonts w:eastAsia="HiddenHorzOCR" w:cs="Times New Roman"/>
          <w:sz w:val="23"/>
          <w:szCs w:val="21"/>
        </w:rPr>
        <w:t xml:space="preserve"> </w:t>
      </w:r>
      <w:r w:rsidRPr="005468F5">
        <w:rPr>
          <w:rFonts w:eastAsia="HiddenHorzOCR" w:cs="Times New Roman"/>
          <w:sz w:val="21"/>
          <w:szCs w:val="21"/>
        </w:rPr>
        <w:t xml:space="preserve">- </w:t>
      </w:r>
      <w:r w:rsidRPr="005468F5">
        <w:rPr>
          <w:rFonts w:cs="Times New Roman"/>
        </w:rPr>
        <w:t xml:space="preserve">People differ in the degree to which they like or dislike themselves. This trait is called </w:t>
      </w:r>
      <w:r w:rsidRPr="005468F5">
        <w:rPr>
          <w:rFonts w:cs="Times New Roman"/>
          <w:sz w:val="23"/>
          <w:szCs w:val="23"/>
        </w:rPr>
        <w:t>self-esteem.</w:t>
      </w:r>
      <w:r w:rsidRPr="005468F5">
        <w:rPr>
          <w:rFonts w:cs="Times New Roman"/>
        </w:rPr>
        <w:t xml:space="preserve"> </w:t>
      </w:r>
      <w:r>
        <w:rPr>
          <w:rFonts w:cs="Times New Roman"/>
        </w:rPr>
        <w:t>The research on self-esteem</w:t>
      </w:r>
      <w:r w:rsidRPr="005468F5">
        <w:rPr>
          <w:rFonts w:cs="Times New Roman"/>
        </w:rPr>
        <w:t xml:space="preserve"> offers some interesting insights into organizational behavior. For example, self-esteem </w:t>
      </w:r>
      <w:r w:rsidRPr="005468F5">
        <w:rPr>
          <w:rFonts w:cs="Times New Roman"/>
          <w:i/>
          <w:iCs/>
        </w:rPr>
        <w:t xml:space="preserve">is </w:t>
      </w:r>
      <w:r w:rsidRPr="005468F5">
        <w:rPr>
          <w:rFonts w:cs="Times New Roman"/>
        </w:rPr>
        <w:t>directly related to e</w:t>
      </w:r>
      <w:r>
        <w:rPr>
          <w:rFonts w:cs="Times New Roman"/>
        </w:rPr>
        <w:t>xpectations for success. High-self esteem</w:t>
      </w:r>
      <w:r w:rsidRPr="005468F5">
        <w:rPr>
          <w:rFonts w:cs="Times New Roman"/>
        </w:rPr>
        <w:t>s believe they possess more of the ability they need in order to succeed a</w:t>
      </w:r>
      <w:r>
        <w:rPr>
          <w:rFonts w:cs="Times New Roman"/>
        </w:rPr>
        <w:t>t work. Individuals with high self esteem</w:t>
      </w:r>
      <w:r w:rsidRPr="005468F5">
        <w:rPr>
          <w:rFonts w:cs="Times New Roman"/>
        </w:rPr>
        <w:t xml:space="preserve"> will take more risks in job selection and are more likely to choose unconventional </w:t>
      </w:r>
      <w:r>
        <w:rPr>
          <w:rFonts w:cs="Times New Roman"/>
          <w:sz w:val="23"/>
          <w:szCs w:val="23"/>
        </w:rPr>
        <w:t>J</w:t>
      </w:r>
      <w:r w:rsidRPr="005468F5">
        <w:rPr>
          <w:rFonts w:cs="Times New Roman"/>
          <w:sz w:val="23"/>
          <w:szCs w:val="23"/>
        </w:rPr>
        <w:t xml:space="preserve">obs </w:t>
      </w:r>
      <w:r>
        <w:rPr>
          <w:rFonts w:cs="Times New Roman"/>
        </w:rPr>
        <w:t>than people with low self esteem</w:t>
      </w:r>
      <w:r w:rsidRPr="005468F5">
        <w:rPr>
          <w:rFonts w:cs="Times New Roman"/>
        </w:rPr>
        <w:t>.</w:t>
      </w:r>
    </w:p>
    <w:p w:rsidR="003211FB" w:rsidRPr="005468F5" w:rsidRDefault="003211FB" w:rsidP="003211FB">
      <w:pPr>
        <w:rPr>
          <w:rFonts w:cs="Times New Roman"/>
        </w:rPr>
      </w:pPr>
      <w:r w:rsidRPr="005468F5">
        <w:rPr>
          <w:rFonts w:cs="Times New Roman"/>
        </w:rPr>
        <w:t>The most generalizable findi</w:t>
      </w:r>
      <w:r>
        <w:rPr>
          <w:rFonts w:cs="Times New Roman"/>
        </w:rPr>
        <w:t>ng on self-esteem is that low-self esteem</w:t>
      </w:r>
      <w:r w:rsidRPr="005468F5">
        <w:rPr>
          <w:rFonts w:cs="Times New Roman"/>
        </w:rPr>
        <w:t>s are more susceptible to</w:t>
      </w:r>
      <w:r>
        <w:rPr>
          <w:rFonts w:cs="Times New Roman"/>
        </w:rPr>
        <w:t xml:space="preserve"> external influence than high-self esteems. Low-self esteem</w:t>
      </w:r>
      <w:r w:rsidRPr="005468F5">
        <w:rPr>
          <w:rFonts w:cs="Times New Roman"/>
        </w:rPr>
        <w:t>s de</w:t>
      </w:r>
      <w:r>
        <w:rPr>
          <w:rFonts w:cs="Times New Roman"/>
        </w:rPr>
        <w:t>pend on the receipt of positive</w:t>
      </w:r>
      <w:r w:rsidRPr="005468F5">
        <w:rPr>
          <w:rFonts w:cs="Times New Roman"/>
        </w:rPr>
        <w:t xml:space="preserve"> evaluations from others. As a result, they are more likely to seek approval from others and more prone to conform to the beliefs and behaviors of those they respect than are high-SEs</w:t>
      </w:r>
      <w:r>
        <w:rPr>
          <w:rFonts w:cs="Times New Roman"/>
        </w:rPr>
        <w:t xml:space="preserve"> (self esteems)</w:t>
      </w:r>
      <w:r w:rsidRPr="005468F5">
        <w:rPr>
          <w:rFonts w:cs="Times New Roman"/>
        </w:rPr>
        <w:t>. In managerial positions, low-SEs tend to be concerned with pleasing others and, therefore, are less likely to take unpopular stands than are high-SEs.</w:t>
      </w:r>
    </w:p>
    <w:p w:rsidR="003211FB" w:rsidRPr="000E0512" w:rsidRDefault="003211FB" w:rsidP="003211FB">
      <w:pPr>
        <w:rPr>
          <w:rFonts w:cs="Times New Roman"/>
          <w:iCs/>
          <w:szCs w:val="24"/>
        </w:rPr>
      </w:pPr>
      <w:r w:rsidRPr="005468F5">
        <w:rPr>
          <w:rFonts w:cs="Times New Roman"/>
        </w:rPr>
        <w:t xml:space="preserve">Not surprisingly, self-esteem has also been found to be related to job satisfaction. A number of studies confirm that high-SEs are more satisfied with their jobs than </w:t>
      </w:r>
      <w:r w:rsidRPr="008E3770">
        <w:rPr>
          <w:rFonts w:cs="Times New Roman"/>
          <w:iCs/>
          <w:szCs w:val="24"/>
        </w:rPr>
        <w:t>low-SEs.</w:t>
      </w:r>
    </w:p>
    <w:p w:rsidR="003211FB" w:rsidRPr="008E3770" w:rsidRDefault="003211FB" w:rsidP="003211FB">
      <w:pPr>
        <w:rPr>
          <w:rFonts w:cs="Times New Roman"/>
        </w:rPr>
      </w:pPr>
      <w:r w:rsidRPr="008E3770">
        <w:rPr>
          <w:rFonts w:cs="Times New Roman"/>
          <w:b/>
          <w:sz w:val="22"/>
          <w:szCs w:val="17"/>
        </w:rPr>
        <w:t xml:space="preserve">SELF-MONITORING </w:t>
      </w:r>
      <w:r w:rsidRPr="008E3770">
        <w:rPr>
          <w:rFonts w:cs="Times New Roman"/>
          <w:b/>
          <w:sz w:val="17"/>
          <w:szCs w:val="17"/>
        </w:rPr>
        <w:t>-</w:t>
      </w:r>
      <w:r w:rsidRPr="005468F5">
        <w:rPr>
          <w:rFonts w:cs="Times New Roman"/>
          <w:sz w:val="17"/>
          <w:szCs w:val="17"/>
        </w:rPr>
        <w:t xml:space="preserve"> A</w:t>
      </w:r>
      <w:r w:rsidRPr="005468F5">
        <w:rPr>
          <w:rFonts w:cs="Times New Roman"/>
        </w:rPr>
        <w:t xml:space="preserve"> personality trait that has recently received increased attention is called </w:t>
      </w:r>
      <w:r w:rsidRPr="005468F5">
        <w:rPr>
          <w:rFonts w:cs="Times New Roman"/>
          <w:szCs w:val="24"/>
        </w:rPr>
        <w:t>self-monitoring.</w:t>
      </w:r>
      <w:r w:rsidRPr="005468F5">
        <w:rPr>
          <w:rFonts w:cs="Times New Roman"/>
        </w:rPr>
        <w:t xml:space="preserve"> It refers to an individual's ability to adjust his or her behavior to external, situational factors.</w:t>
      </w:r>
      <w:r>
        <w:rPr>
          <w:rFonts w:cs="Times New Roman"/>
        </w:rPr>
        <w:t xml:space="preserve"> </w:t>
      </w:r>
      <w:r w:rsidRPr="005468F5">
        <w:rPr>
          <w:rFonts w:cs="Times New Roman"/>
          <w:szCs w:val="24"/>
        </w:rPr>
        <w:t>Individuals high in self-monitoring show considerable adaptability in adjusting their behavior to external situational factors. They are highly sensitive to external cues and can behave differently in different situations. High self monitors are capable of presenting striking contradictions between their public, persona</w:t>
      </w:r>
      <w:r>
        <w:rPr>
          <w:rFonts w:cs="Times New Roman"/>
          <w:szCs w:val="24"/>
        </w:rPr>
        <w:t>l</w:t>
      </w:r>
      <w:r w:rsidRPr="005468F5">
        <w:rPr>
          <w:rFonts w:cs="Times New Roman"/>
          <w:szCs w:val="24"/>
        </w:rPr>
        <w:t xml:space="preserve"> and their private self. Low self-monitors can't disguise themselves this way. This tends to display their true dispositions and attitudes in every situation; hence there is high behavioral consistency between who they are and what they do.</w:t>
      </w:r>
    </w:p>
    <w:p w:rsidR="003211FB" w:rsidRPr="005468F5" w:rsidRDefault="003211FB" w:rsidP="003211FB">
      <w:pPr>
        <w:rPr>
          <w:rFonts w:cs="Times New Roman"/>
          <w:szCs w:val="24"/>
        </w:rPr>
      </w:pPr>
      <w:r w:rsidRPr="005468F5">
        <w:rPr>
          <w:rFonts w:cs="Times New Roman"/>
          <w:szCs w:val="24"/>
        </w:rPr>
        <w:t>The research on self-monitoring: is in its infancy, so predictions must be guarded. However, preliminary evidence suggests that high self-monitors tend to pay closer attention to the behavior of others and are more capable of conform</w:t>
      </w:r>
      <w:r>
        <w:rPr>
          <w:rFonts w:cs="Times New Roman"/>
          <w:szCs w:val="24"/>
        </w:rPr>
        <w:t>ing than are low self-monitors.</w:t>
      </w:r>
      <w:r w:rsidRPr="005468F5">
        <w:rPr>
          <w:rFonts w:cs="Times New Roman"/>
          <w:szCs w:val="24"/>
        </w:rPr>
        <w:t xml:space="preserve"> We might also hypothesize that high self-monitors will be more successful in managerial positions where individuals are required to play multiple, and even contradicting roles. The high self-monitor is capable of putting on different "faces" for different audiences.</w:t>
      </w:r>
    </w:p>
    <w:p w:rsidR="003211FB" w:rsidRDefault="003211FB" w:rsidP="003211FB">
      <w:pPr>
        <w:rPr>
          <w:rFonts w:cs="Times New Roman"/>
          <w:szCs w:val="24"/>
        </w:rPr>
      </w:pPr>
      <w:r w:rsidRPr="00510103">
        <w:rPr>
          <w:rFonts w:cs="Times New Roman"/>
          <w:b/>
          <w:sz w:val="22"/>
          <w:szCs w:val="17"/>
        </w:rPr>
        <w:t xml:space="preserve">RISK TAKING </w:t>
      </w:r>
      <w:r w:rsidRPr="00510103">
        <w:rPr>
          <w:rFonts w:cs="Times New Roman"/>
          <w:b/>
          <w:sz w:val="17"/>
          <w:szCs w:val="17"/>
        </w:rPr>
        <w:t>-</w:t>
      </w:r>
      <w:r w:rsidRPr="005468F5">
        <w:rPr>
          <w:rFonts w:cs="Times New Roman"/>
          <w:sz w:val="17"/>
          <w:szCs w:val="17"/>
        </w:rPr>
        <w:t xml:space="preserve"> </w:t>
      </w:r>
      <w:r w:rsidRPr="005468F5">
        <w:rPr>
          <w:rFonts w:cs="Times New Roman"/>
        </w:rPr>
        <w:t>People differ in their willingness</w:t>
      </w:r>
      <w:r>
        <w:rPr>
          <w:rFonts w:cs="Times New Roman"/>
        </w:rPr>
        <w:t xml:space="preserve"> and propensity to take risks</w:t>
      </w:r>
      <w:r w:rsidRPr="005468F5">
        <w:rPr>
          <w:rFonts w:cs="Times New Roman"/>
        </w:rPr>
        <w:t xml:space="preserve">. This propensity to assume or avoid risk has been shown to have an impact on how long it takes managers to make a decision and how much information they require before making their choice. High risk-taking managers made more rapid decisions and used less information in making their choices than did the low-risk-taking managers. Interestingly, the decision accuracy was the same for both groups. While it is generally correct to conclude that managers in organizations are risk aversive, there are still individual differences on this dimension. As a result, it makes sense to recognize these differences </w:t>
      </w:r>
      <w:r w:rsidRPr="005468F5">
        <w:rPr>
          <w:rFonts w:cs="Times New Roman"/>
          <w:sz w:val="23"/>
          <w:szCs w:val="23"/>
        </w:rPr>
        <w:t xml:space="preserve">and </w:t>
      </w:r>
      <w:r w:rsidRPr="005468F5">
        <w:rPr>
          <w:rFonts w:cs="Times New Roman"/>
          <w:i/>
          <w:iCs/>
          <w:sz w:val="26"/>
          <w:szCs w:val="26"/>
        </w:rPr>
        <w:t xml:space="preserve">even </w:t>
      </w:r>
      <w:r w:rsidRPr="005468F5">
        <w:rPr>
          <w:rFonts w:cs="Times New Roman"/>
        </w:rPr>
        <w:t xml:space="preserve">to consider aligning risk-taking propensity </w:t>
      </w:r>
      <w:r w:rsidRPr="008D6491">
        <w:rPr>
          <w:rFonts w:cs="Times New Roman"/>
          <w:szCs w:val="24"/>
        </w:rPr>
        <w:t>with</w:t>
      </w:r>
      <w:r w:rsidRPr="005468F5">
        <w:rPr>
          <w:rFonts w:cs="Times New Roman"/>
        </w:rPr>
        <w:t xml:space="preserve"> specific job demands. For instance, a high risk- taking propensity may lead to more effective performance for a stock trader in a brokerage firm because this </w:t>
      </w:r>
      <w:r w:rsidRPr="005468F5">
        <w:rPr>
          <w:rFonts w:cs="Times New Roman"/>
          <w:sz w:val="23"/>
          <w:szCs w:val="23"/>
        </w:rPr>
        <w:t xml:space="preserve">type </w:t>
      </w:r>
      <w:r w:rsidRPr="005468F5">
        <w:rPr>
          <w:rFonts w:cs="Times New Roman"/>
        </w:rPr>
        <w:t xml:space="preserve">of job demands rapid decision </w:t>
      </w:r>
      <w:r w:rsidRPr="008D6491">
        <w:rPr>
          <w:rFonts w:cs="Times New Roman"/>
          <w:szCs w:val="24"/>
        </w:rPr>
        <w:t>making.</w:t>
      </w:r>
    </w:p>
    <w:p w:rsidR="000E0512" w:rsidRPr="005468F5" w:rsidRDefault="000E0512" w:rsidP="003211FB">
      <w:pPr>
        <w:rPr>
          <w:rFonts w:cs="Times New Roman"/>
        </w:rPr>
      </w:pPr>
    </w:p>
    <w:p w:rsidR="003211FB" w:rsidRPr="005468F5" w:rsidRDefault="003211FB" w:rsidP="003211FB">
      <w:pPr>
        <w:rPr>
          <w:rFonts w:cs="Times New Roman"/>
        </w:rPr>
      </w:pPr>
      <w:r w:rsidRPr="005468F5">
        <w:rPr>
          <w:rFonts w:cs="Times New Roman"/>
        </w:rPr>
        <w:t>On the other hand, this personality characteristic might prove a major obstacle to an accountant who performs auditing activities. The latter job might be better filled by someone with a low-risk-taking propensity.</w:t>
      </w:r>
    </w:p>
    <w:p w:rsidR="003211FB" w:rsidRPr="008D6491" w:rsidRDefault="003211FB" w:rsidP="003211FB">
      <w:pPr>
        <w:rPr>
          <w:rFonts w:cs="Times New Roman"/>
          <w:szCs w:val="24"/>
        </w:rPr>
      </w:pPr>
      <w:r w:rsidRPr="008D6491">
        <w:rPr>
          <w:rFonts w:cs="Times New Roman"/>
          <w:b/>
          <w:szCs w:val="24"/>
        </w:rPr>
        <w:t>Type A personality</w:t>
      </w:r>
      <w:r w:rsidRPr="005468F5">
        <w:rPr>
          <w:rFonts w:cs="Times New Roman"/>
          <w:sz w:val="22"/>
          <w:szCs w:val="20"/>
        </w:rPr>
        <w:t xml:space="preserve"> </w:t>
      </w:r>
      <w:r w:rsidRPr="005468F5">
        <w:rPr>
          <w:rFonts w:cs="Times New Roman"/>
          <w:sz w:val="20"/>
          <w:szCs w:val="20"/>
        </w:rPr>
        <w:t xml:space="preserve">- </w:t>
      </w:r>
      <w:r w:rsidRPr="008D6491">
        <w:rPr>
          <w:rFonts w:cs="Times New Roman"/>
          <w:szCs w:val="24"/>
        </w:rPr>
        <w:t xml:space="preserve">Aggressive involvement in a chronic, incessant struggle to achieve more and more in less and less likely and, if necessary, against the opposing efforts of other things or </w:t>
      </w:r>
      <w:r w:rsidRPr="008D6491">
        <w:rPr>
          <w:rFonts w:eastAsia="HiddenHorzOCR" w:cs="Times New Roman"/>
          <w:szCs w:val="24"/>
        </w:rPr>
        <w:t xml:space="preserve">other </w:t>
      </w:r>
      <w:r w:rsidRPr="008D6491">
        <w:rPr>
          <w:rFonts w:cs="Times New Roman"/>
          <w:szCs w:val="24"/>
        </w:rPr>
        <w:t>people.</w:t>
      </w:r>
    </w:p>
    <w:p w:rsidR="003211FB" w:rsidRPr="005468F5" w:rsidRDefault="003211FB" w:rsidP="003211FB">
      <w:pPr>
        <w:rPr>
          <w:rFonts w:cs="Times New Roman"/>
        </w:rPr>
      </w:pPr>
      <w:r w:rsidRPr="008D6491">
        <w:rPr>
          <w:rFonts w:cs="Times New Roman"/>
          <w:szCs w:val="24"/>
        </w:rPr>
        <w:t>TYPE A PERSONALITY</w:t>
      </w:r>
      <w:r>
        <w:rPr>
          <w:rFonts w:cs="Times New Roman"/>
          <w:szCs w:val="24"/>
        </w:rPr>
        <w:t xml:space="preserve">- </w:t>
      </w:r>
      <w:r w:rsidRPr="005468F5">
        <w:rPr>
          <w:rFonts w:cs="Times New Roman"/>
          <w:sz w:val="17"/>
          <w:szCs w:val="17"/>
        </w:rPr>
        <w:t xml:space="preserve"> </w:t>
      </w:r>
      <w:r w:rsidRPr="005468F5">
        <w:rPr>
          <w:rFonts w:cs="Times New Roman"/>
        </w:rPr>
        <w:t xml:space="preserve">Do you know any people who are excessively competitive and always seem to be experiencing </w:t>
      </w:r>
      <w:r w:rsidRPr="005468F5">
        <w:rPr>
          <w:rFonts w:cs="Times New Roman"/>
          <w:szCs w:val="24"/>
        </w:rPr>
        <w:t xml:space="preserve">a </w:t>
      </w:r>
      <w:r w:rsidRPr="005468F5">
        <w:rPr>
          <w:rFonts w:cs="Times New Roman"/>
        </w:rPr>
        <w:t xml:space="preserve">chronic </w:t>
      </w:r>
      <w:r w:rsidRPr="005468F5">
        <w:rPr>
          <w:rFonts w:cs="Times New Roman"/>
          <w:szCs w:val="24"/>
        </w:rPr>
        <w:t xml:space="preserve">sense </w:t>
      </w:r>
      <w:r w:rsidRPr="005468F5">
        <w:rPr>
          <w:rFonts w:cs="Times New Roman"/>
        </w:rPr>
        <w:t xml:space="preserve">of </w:t>
      </w:r>
      <w:r w:rsidRPr="005468F5">
        <w:rPr>
          <w:rFonts w:cs="Times New Roman"/>
          <w:szCs w:val="24"/>
        </w:rPr>
        <w:t xml:space="preserve">time </w:t>
      </w:r>
      <w:r w:rsidRPr="005468F5">
        <w:rPr>
          <w:rFonts w:cs="Times New Roman"/>
        </w:rPr>
        <w:t xml:space="preserve">urgency? </w:t>
      </w:r>
      <w:r w:rsidRPr="005468F5">
        <w:rPr>
          <w:rFonts w:cs="Times New Roman"/>
          <w:sz w:val="23"/>
          <w:szCs w:val="23"/>
        </w:rPr>
        <w:t>If</w:t>
      </w:r>
      <w:r w:rsidRPr="005468F5">
        <w:rPr>
          <w:rFonts w:cs="Times New Roman"/>
        </w:rPr>
        <w:t xml:space="preserve"> so, it's a good bet these people have a </w:t>
      </w:r>
      <w:r w:rsidRPr="005468F5">
        <w:rPr>
          <w:rFonts w:cs="Times New Roman"/>
          <w:szCs w:val="24"/>
        </w:rPr>
        <w:t xml:space="preserve">Type </w:t>
      </w:r>
      <w:r w:rsidRPr="005468F5">
        <w:rPr>
          <w:rFonts w:cs="Times New Roman"/>
        </w:rPr>
        <w:t xml:space="preserve">A </w:t>
      </w:r>
      <w:r w:rsidRPr="005468F5">
        <w:rPr>
          <w:rFonts w:cs="Times New Roman"/>
          <w:szCs w:val="24"/>
        </w:rPr>
        <w:t>personality.</w:t>
      </w:r>
      <w:r w:rsidRPr="005468F5">
        <w:rPr>
          <w:rFonts w:cs="Times New Roman"/>
          <w:sz w:val="16"/>
          <w:szCs w:val="16"/>
        </w:rPr>
        <w:t xml:space="preserve"> </w:t>
      </w:r>
      <w:r w:rsidRPr="005468F5">
        <w:rPr>
          <w:rFonts w:cs="Times New Roman"/>
          <w:szCs w:val="24"/>
        </w:rPr>
        <w:t xml:space="preserve">A </w:t>
      </w:r>
      <w:r w:rsidRPr="005468F5">
        <w:rPr>
          <w:rFonts w:cs="Times New Roman"/>
        </w:rPr>
        <w:t xml:space="preserve">Type </w:t>
      </w:r>
      <w:r w:rsidRPr="005468F5">
        <w:rPr>
          <w:rFonts w:cs="Times New Roman"/>
          <w:szCs w:val="24"/>
        </w:rPr>
        <w:t xml:space="preserve">A </w:t>
      </w:r>
      <w:r w:rsidRPr="005468F5">
        <w:rPr>
          <w:rFonts w:cs="Times New Roman"/>
        </w:rPr>
        <w:t xml:space="preserve">individual is </w:t>
      </w:r>
      <w:r>
        <w:rPr>
          <w:rFonts w:cs="Times New Roman"/>
          <w:i/>
          <w:iCs/>
          <w:szCs w:val="24"/>
        </w:rPr>
        <w:t xml:space="preserve"> </w:t>
      </w:r>
      <w:r w:rsidRPr="005468F5">
        <w:rPr>
          <w:rFonts w:cs="Times New Roman"/>
          <w:i/>
          <w:iCs/>
          <w:szCs w:val="24"/>
        </w:rPr>
        <w:t xml:space="preserve">aggressively </w:t>
      </w:r>
      <w:r w:rsidRPr="005468F5">
        <w:rPr>
          <w:rFonts w:cs="Times New Roman"/>
        </w:rPr>
        <w:t xml:space="preserve">involved in a </w:t>
      </w:r>
      <w:r w:rsidRPr="005468F5">
        <w:rPr>
          <w:rFonts w:cs="Times New Roman"/>
          <w:i/>
          <w:iCs/>
          <w:szCs w:val="24"/>
        </w:rPr>
        <w:t xml:space="preserve">chronic, incessant </w:t>
      </w:r>
      <w:r w:rsidRPr="005468F5">
        <w:rPr>
          <w:rFonts w:cs="Times New Roman"/>
        </w:rPr>
        <w:t xml:space="preserve">struggle to achieve more and more in less and less time, and if required to do so, against the opposing efforts </w:t>
      </w:r>
      <w:r w:rsidRPr="008D6491">
        <w:rPr>
          <w:rFonts w:cs="Times New Roman"/>
          <w:szCs w:val="24"/>
        </w:rPr>
        <w:t>of</w:t>
      </w:r>
      <w:r w:rsidRPr="005468F5">
        <w:rPr>
          <w:rFonts w:cs="Times New Roman"/>
          <w:sz w:val="20"/>
          <w:szCs w:val="20"/>
        </w:rPr>
        <w:t xml:space="preserve"> </w:t>
      </w:r>
      <w:r w:rsidRPr="005468F5">
        <w:rPr>
          <w:rFonts w:cs="Times New Roman"/>
        </w:rPr>
        <w:t xml:space="preserve">other things </w:t>
      </w:r>
      <w:r w:rsidRPr="005468F5">
        <w:rPr>
          <w:rFonts w:cs="Times New Roman"/>
          <w:sz w:val="20"/>
          <w:szCs w:val="20"/>
        </w:rPr>
        <w:t xml:space="preserve">or </w:t>
      </w:r>
      <w:r>
        <w:rPr>
          <w:rFonts w:cs="Times New Roman"/>
        </w:rPr>
        <w:t>other persons.</w:t>
      </w:r>
      <w:r w:rsidRPr="005468F5">
        <w:rPr>
          <w:rFonts w:cs="Times New Roman"/>
        </w:rPr>
        <w:t xml:space="preserve"> </w:t>
      </w:r>
      <w:r>
        <w:rPr>
          <w:rFonts w:cs="Times New Roman"/>
        </w:rPr>
        <w:t xml:space="preserve"> For example, i</w:t>
      </w:r>
      <w:r w:rsidRPr="005468F5">
        <w:rPr>
          <w:rFonts w:cs="Times New Roman"/>
        </w:rPr>
        <w:t>n the North American culture, such characteristics tend to be highly prized and positively associated with ambition and the successful acquisition of material goods.</w:t>
      </w:r>
    </w:p>
    <w:p w:rsidR="003211FB" w:rsidRPr="005468F5" w:rsidRDefault="003211FB" w:rsidP="003211FB">
      <w:pPr>
        <w:spacing w:after="0"/>
        <w:rPr>
          <w:rFonts w:cs="Times New Roman"/>
          <w:b/>
          <w:sz w:val="20"/>
          <w:szCs w:val="20"/>
        </w:rPr>
      </w:pPr>
      <w:r w:rsidRPr="005468F5">
        <w:rPr>
          <w:rFonts w:cs="Times New Roman"/>
          <w:b/>
        </w:rPr>
        <w:t xml:space="preserve">Type </w:t>
      </w:r>
      <w:r w:rsidRPr="005468F5">
        <w:rPr>
          <w:rFonts w:cs="Times New Roman"/>
          <w:b/>
          <w:sz w:val="20"/>
          <w:szCs w:val="20"/>
        </w:rPr>
        <w:t>A's</w:t>
      </w:r>
    </w:p>
    <w:p w:rsidR="003211FB" w:rsidRPr="005468F5" w:rsidRDefault="003211FB" w:rsidP="003211FB">
      <w:pPr>
        <w:spacing w:after="0"/>
        <w:rPr>
          <w:rFonts w:cs="Times New Roman"/>
        </w:rPr>
      </w:pPr>
      <w:r w:rsidRPr="005468F5">
        <w:rPr>
          <w:rFonts w:cs="Times New Roman"/>
        </w:rPr>
        <w:t>1. are always moving, walking, and eating rapidly;</w:t>
      </w:r>
    </w:p>
    <w:p w:rsidR="003211FB" w:rsidRPr="005468F5" w:rsidRDefault="003211FB" w:rsidP="003211FB">
      <w:pPr>
        <w:spacing w:after="0"/>
        <w:rPr>
          <w:rFonts w:cs="Times New Roman"/>
        </w:rPr>
      </w:pPr>
      <w:r w:rsidRPr="005468F5">
        <w:rPr>
          <w:rFonts w:cs="Times New Roman"/>
        </w:rPr>
        <w:t>2. feel impatient with the rate at which most events take place;</w:t>
      </w:r>
    </w:p>
    <w:p w:rsidR="003211FB" w:rsidRPr="005468F5" w:rsidRDefault="003211FB" w:rsidP="003211FB">
      <w:pPr>
        <w:spacing w:after="0"/>
        <w:rPr>
          <w:rFonts w:cs="Times New Roman"/>
          <w:sz w:val="23"/>
          <w:szCs w:val="23"/>
        </w:rPr>
      </w:pPr>
      <w:r w:rsidRPr="005468F5">
        <w:rPr>
          <w:rFonts w:cs="Times New Roman"/>
          <w:sz w:val="23"/>
          <w:szCs w:val="23"/>
        </w:rPr>
        <w:t xml:space="preserve">3. </w:t>
      </w:r>
      <w:r w:rsidRPr="005468F5">
        <w:rPr>
          <w:rFonts w:cs="Times New Roman"/>
          <w:szCs w:val="24"/>
        </w:rPr>
        <w:t xml:space="preserve">strive </w:t>
      </w:r>
      <w:r w:rsidRPr="005468F5">
        <w:rPr>
          <w:rFonts w:cs="Times New Roman"/>
        </w:rPr>
        <w:t xml:space="preserve">to think </w:t>
      </w:r>
      <w:r w:rsidRPr="005468F5">
        <w:rPr>
          <w:rFonts w:cs="Times New Roman"/>
          <w:szCs w:val="24"/>
        </w:rPr>
        <w:t xml:space="preserve">or </w:t>
      </w:r>
      <w:r w:rsidRPr="005468F5">
        <w:rPr>
          <w:rFonts w:cs="Times New Roman"/>
        </w:rPr>
        <w:t xml:space="preserve">do </w:t>
      </w:r>
      <w:r w:rsidRPr="005468F5">
        <w:rPr>
          <w:rFonts w:cs="Times New Roman"/>
          <w:szCs w:val="24"/>
        </w:rPr>
        <w:t xml:space="preserve">two </w:t>
      </w:r>
      <w:r w:rsidRPr="005468F5">
        <w:rPr>
          <w:rFonts w:cs="Times New Roman"/>
        </w:rPr>
        <w:t xml:space="preserve">or more things </w:t>
      </w:r>
      <w:r>
        <w:rPr>
          <w:rFonts w:cs="Times New Roman"/>
          <w:sz w:val="23"/>
          <w:szCs w:val="23"/>
        </w:rPr>
        <w:t>simultaneously;</w:t>
      </w:r>
    </w:p>
    <w:p w:rsidR="003211FB" w:rsidRPr="005468F5" w:rsidRDefault="003211FB" w:rsidP="003211FB">
      <w:pPr>
        <w:spacing w:after="0"/>
        <w:rPr>
          <w:rFonts w:cs="Times New Roman"/>
        </w:rPr>
      </w:pPr>
      <w:r w:rsidRPr="005468F5">
        <w:rPr>
          <w:rFonts w:cs="Times New Roman"/>
        </w:rPr>
        <w:t>4. cannot cope with leisure time; and</w:t>
      </w:r>
    </w:p>
    <w:p w:rsidR="003211FB" w:rsidRPr="005468F5" w:rsidRDefault="003211FB" w:rsidP="003211FB">
      <w:pPr>
        <w:spacing w:after="0"/>
        <w:rPr>
          <w:rFonts w:cs="Times New Roman"/>
        </w:rPr>
      </w:pPr>
      <w:r w:rsidRPr="005468F5">
        <w:rPr>
          <w:rFonts w:cs="Times New Roman"/>
        </w:rPr>
        <w:t xml:space="preserve">5. are obsessed with numbers, measuring their </w:t>
      </w:r>
      <w:r w:rsidRPr="005468F5">
        <w:rPr>
          <w:rFonts w:cs="Times New Roman"/>
          <w:szCs w:val="24"/>
        </w:rPr>
        <w:t xml:space="preserve">success </w:t>
      </w:r>
      <w:r w:rsidRPr="005468F5">
        <w:rPr>
          <w:rFonts w:cs="Times New Roman"/>
        </w:rPr>
        <w:t>in terms of how much of everything they acquire.</w:t>
      </w:r>
    </w:p>
    <w:p w:rsidR="003211FB" w:rsidRPr="005468F5" w:rsidRDefault="003211FB" w:rsidP="003211FB">
      <w:pPr>
        <w:spacing w:after="0"/>
        <w:rPr>
          <w:rFonts w:cs="Times New Roman"/>
        </w:rPr>
      </w:pPr>
      <w:r w:rsidRPr="005468F5">
        <w:rPr>
          <w:rFonts w:cs="Times New Roman"/>
        </w:rPr>
        <w:t xml:space="preserve">In contrast to the Type A personality is the Type B, who is exactly opposite. Type B's are "rarely harried </w:t>
      </w:r>
      <w:r>
        <w:rPr>
          <w:rFonts w:cs="Times New Roman"/>
        </w:rPr>
        <w:t>by the desire to obtain an</w:t>
      </w:r>
      <w:r w:rsidRPr="005468F5">
        <w:rPr>
          <w:rFonts w:cs="Times New Roman"/>
        </w:rPr>
        <w:t xml:space="preserve"> increasing number of things or participate in an endless growing series of events in an ever decreasing amount of time</w:t>
      </w:r>
      <w:r>
        <w:rPr>
          <w:rFonts w:cs="Times New Roman"/>
        </w:rPr>
        <w:t>”</w:t>
      </w:r>
      <w:r w:rsidRPr="005468F5">
        <w:rPr>
          <w:rFonts w:cs="Times New Roman"/>
        </w:rPr>
        <w:t>.</w:t>
      </w:r>
    </w:p>
    <w:p w:rsidR="003211FB" w:rsidRPr="005468F5" w:rsidRDefault="003211FB" w:rsidP="003211FB">
      <w:pPr>
        <w:spacing w:after="0"/>
        <w:rPr>
          <w:rFonts w:cs="Times New Roman"/>
          <w:b/>
        </w:rPr>
      </w:pPr>
      <w:r w:rsidRPr="005468F5">
        <w:rPr>
          <w:rFonts w:cs="Times New Roman"/>
          <w:b/>
        </w:rPr>
        <w:t>Type B's</w:t>
      </w:r>
    </w:p>
    <w:p w:rsidR="003211FB" w:rsidRPr="005468F5" w:rsidRDefault="003211FB" w:rsidP="003211FB">
      <w:pPr>
        <w:spacing w:after="0"/>
        <w:rPr>
          <w:rFonts w:cs="Times New Roman"/>
        </w:rPr>
      </w:pPr>
      <w:r w:rsidRPr="005468F5">
        <w:rPr>
          <w:rFonts w:cs="Times New Roman"/>
          <w:sz w:val="20"/>
          <w:szCs w:val="20"/>
        </w:rPr>
        <w:t xml:space="preserve">1. </w:t>
      </w:r>
      <w:r w:rsidRPr="005468F5">
        <w:rPr>
          <w:rFonts w:cs="Times New Roman"/>
        </w:rPr>
        <w:t xml:space="preserve">never suffer from </w:t>
      </w:r>
      <w:r w:rsidRPr="005468F5">
        <w:rPr>
          <w:rFonts w:cs="Times New Roman"/>
          <w:szCs w:val="24"/>
        </w:rPr>
        <w:t xml:space="preserve">a </w:t>
      </w:r>
      <w:r w:rsidRPr="005468F5">
        <w:rPr>
          <w:rFonts w:cs="Times New Roman"/>
        </w:rPr>
        <w:t xml:space="preserve">sense of time urgency </w:t>
      </w:r>
      <w:r w:rsidRPr="005468F5">
        <w:rPr>
          <w:rFonts w:cs="Times New Roman"/>
          <w:sz w:val="20"/>
          <w:szCs w:val="20"/>
        </w:rPr>
        <w:t xml:space="preserve">with </w:t>
      </w:r>
      <w:r w:rsidRPr="005468F5">
        <w:rPr>
          <w:rFonts w:cs="Times New Roman"/>
        </w:rPr>
        <w:t>its accompanying impatience;</w:t>
      </w:r>
    </w:p>
    <w:p w:rsidR="003211FB" w:rsidRPr="005468F5" w:rsidRDefault="003211FB" w:rsidP="003211FB">
      <w:pPr>
        <w:spacing w:after="0"/>
        <w:rPr>
          <w:rFonts w:cs="Times New Roman"/>
        </w:rPr>
      </w:pPr>
      <w:r w:rsidRPr="005468F5">
        <w:rPr>
          <w:rFonts w:cs="Times New Roman"/>
        </w:rPr>
        <w:t xml:space="preserve">2. feel no need to display or discuss, either their achievements or accomplishments unless such exposure is demanded </w:t>
      </w:r>
      <w:r w:rsidRPr="00040C16">
        <w:rPr>
          <w:rFonts w:cs="Times New Roman"/>
          <w:szCs w:val="24"/>
        </w:rPr>
        <w:t xml:space="preserve">by </w:t>
      </w:r>
      <w:r w:rsidRPr="005468F5">
        <w:rPr>
          <w:rFonts w:cs="Times New Roman"/>
        </w:rPr>
        <w:t>the situation;</w:t>
      </w:r>
    </w:p>
    <w:p w:rsidR="003211FB" w:rsidRPr="005468F5" w:rsidRDefault="003211FB" w:rsidP="003211FB">
      <w:pPr>
        <w:spacing w:after="0"/>
        <w:rPr>
          <w:rFonts w:cs="Times New Roman"/>
          <w:sz w:val="21"/>
          <w:szCs w:val="21"/>
        </w:rPr>
      </w:pPr>
      <w:r w:rsidRPr="005468F5">
        <w:rPr>
          <w:rFonts w:cs="Times New Roman"/>
          <w:sz w:val="21"/>
          <w:szCs w:val="21"/>
        </w:rPr>
        <w:t>3. play for fun and relaxation, rather than to exhibit their superiority at any cost; and</w:t>
      </w:r>
    </w:p>
    <w:p w:rsidR="003211FB" w:rsidRPr="005468F5" w:rsidRDefault="003211FB" w:rsidP="003211FB">
      <w:pPr>
        <w:spacing w:after="0"/>
        <w:rPr>
          <w:rFonts w:cs="Times New Roman"/>
          <w:sz w:val="21"/>
          <w:szCs w:val="21"/>
        </w:rPr>
      </w:pPr>
      <w:r w:rsidRPr="005468F5">
        <w:rPr>
          <w:rFonts w:cs="Times New Roman"/>
          <w:sz w:val="21"/>
          <w:szCs w:val="21"/>
        </w:rPr>
        <w:t>4. can relax without guilt,</w:t>
      </w:r>
    </w:p>
    <w:p w:rsidR="003211FB" w:rsidRPr="00697732" w:rsidRDefault="003211FB" w:rsidP="003211FB">
      <w:pPr>
        <w:spacing w:after="0"/>
        <w:rPr>
          <w:rFonts w:cs="Times New Roman"/>
          <w:color w:val="000000" w:themeColor="text1"/>
          <w:sz w:val="21"/>
          <w:szCs w:val="21"/>
        </w:rPr>
      </w:pPr>
      <w:r w:rsidRPr="005468F5">
        <w:rPr>
          <w:rFonts w:cs="Times New Roman"/>
          <w:sz w:val="21"/>
          <w:szCs w:val="21"/>
        </w:rPr>
        <w:t xml:space="preserve">Type A's operate under moderate to high levels of stress. They subject themselves to more or less continuous time pressure, creating for themselves a life of deadlines. These characteristics result in some rather specific behavioral </w:t>
      </w:r>
      <w:r w:rsidRPr="005468F5">
        <w:rPr>
          <w:rFonts w:cs="Times New Roman"/>
          <w:i/>
          <w:iCs/>
        </w:rPr>
        <w:t xml:space="preserve">outcomes. </w:t>
      </w:r>
      <w:r w:rsidRPr="005468F5">
        <w:rPr>
          <w:rFonts w:cs="Times New Roman"/>
        </w:rPr>
        <w:t xml:space="preserve">For example, Type </w:t>
      </w:r>
      <w:r w:rsidRPr="005468F5">
        <w:rPr>
          <w:rFonts w:cs="Times New Roman"/>
          <w:i/>
          <w:iCs/>
        </w:rPr>
        <w:t xml:space="preserve">A's </w:t>
      </w:r>
      <w:r w:rsidRPr="005468F5">
        <w:rPr>
          <w:rFonts w:cs="Times New Roman"/>
        </w:rPr>
        <w:t xml:space="preserve">are </w:t>
      </w:r>
      <w:r w:rsidRPr="005468F5">
        <w:rPr>
          <w:rFonts w:cs="Times New Roman"/>
          <w:sz w:val="21"/>
          <w:szCs w:val="21"/>
        </w:rPr>
        <w:t xml:space="preserve">fast workers. This </w:t>
      </w:r>
      <w:r w:rsidRPr="005468F5">
        <w:rPr>
          <w:rFonts w:cs="Times New Roman"/>
        </w:rPr>
        <w:t xml:space="preserve">is </w:t>
      </w:r>
      <w:r w:rsidRPr="005468F5">
        <w:rPr>
          <w:rFonts w:cs="Times New Roman"/>
          <w:sz w:val="21"/>
          <w:szCs w:val="21"/>
        </w:rPr>
        <w:t xml:space="preserve">because they emphasize quantity over quality. In managerial positions, Type A's demonstrate their competitiveness by working long hours and, not infrequently, making poor decisions because they make them too fast. Type A's are </w:t>
      </w:r>
      <w:r w:rsidRPr="00040C16">
        <w:rPr>
          <w:rFonts w:cs="Times New Roman"/>
          <w:szCs w:val="24"/>
        </w:rPr>
        <w:t xml:space="preserve">also </w:t>
      </w:r>
      <w:r w:rsidRPr="00040C16">
        <w:rPr>
          <w:rFonts w:eastAsia="HiddenHorzOCR" w:cs="Times New Roman"/>
          <w:szCs w:val="24"/>
        </w:rPr>
        <w:t>rarely</w:t>
      </w:r>
      <w:r w:rsidRPr="005468F5">
        <w:rPr>
          <w:rFonts w:eastAsia="HiddenHorzOCR" w:cs="Times New Roman"/>
          <w:sz w:val="16"/>
          <w:szCs w:val="16"/>
        </w:rPr>
        <w:t xml:space="preserve"> </w:t>
      </w:r>
      <w:r w:rsidRPr="00040C16">
        <w:rPr>
          <w:rFonts w:cs="Times New Roman"/>
          <w:szCs w:val="24"/>
        </w:rPr>
        <w:t xml:space="preserve">creative. </w:t>
      </w:r>
      <w:r w:rsidRPr="00697732">
        <w:rPr>
          <w:rFonts w:cs="Times New Roman"/>
          <w:color w:val="000000" w:themeColor="text1"/>
          <w:sz w:val="21"/>
          <w:szCs w:val="21"/>
        </w:rPr>
        <w:t>Because of their concern with quantity and speed, they rely on past experiences when faced with problems. They will not allocate the time that is necessary to develop unique solutions to new problems. They rarely vary in their r</w:t>
      </w:r>
      <w:r>
        <w:rPr>
          <w:rFonts w:cs="Times New Roman"/>
          <w:color w:val="000000" w:themeColor="text1"/>
          <w:sz w:val="21"/>
          <w:szCs w:val="21"/>
        </w:rPr>
        <w:t>esponses to specific challenges i</w:t>
      </w:r>
      <w:r w:rsidRPr="00697732">
        <w:rPr>
          <w:rFonts w:cs="Times New Roman"/>
          <w:color w:val="000000" w:themeColor="text1"/>
          <w:sz w:val="21"/>
          <w:szCs w:val="21"/>
        </w:rPr>
        <w:t xml:space="preserve">n their milieu; hence their behavior is easier to predict than that of </w:t>
      </w:r>
      <w:r w:rsidRPr="00697732">
        <w:rPr>
          <w:rFonts w:cs="Times New Roman"/>
          <w:color w:val="000000" w:themeColor="text1"/>
        </w:rPr>
        <w:t xml:space="preserve">Type </w:t>
      </w:r>
      <w:r w:rsidRPr="00697732">
        <w:rPr>
          <w:rFonts w:cs="Times New Roman"/>
          <w:color w:val="000000" w:themeColor="text1"/>
          <w:sz w:val="21"/>
          <w:szCs w:val="21"/>
        </w:rPr>
        <w:t>B's.</w:t>
      </w:r>
    </w:p>
    <w:p w:rsidR="003211FB" w:rsidRDefault="003211FB" w:rsidP="003211FB">
      <w:pPr>
        <w:rPr>
          <w:rFonts w:cs="Times New Roman"/>
          <w:szCs w:val="24"/>
        </w:rPr>
      </w:pPr>
      <w:r w:rsidRPr="00954059">
        <w:rPr>
          <w:rFonts w:cs="Times New Roman"/>
          <w:szCs w:val="24"/>
        </w:rPr>
        <w:t>Are Type A's or Type B's more successful in organizations? In spite of the hard work of Type A's, the Type B's are the ones who appear to make it to the top. Great salespersons are usually Type A's; senior executives are usually Type B's. Why? The answer lies in the tendency of Type A's to trade off quality of effort for quantity. Promotions in corporate and professional organizations usually go to those who are wise rather than to those who are merely hasty, to those who are tactful rather than to those who are hostile, and to those who are creative rather than to those who are merely agile in competitive strife.</w:t>
      </w:r>
    </w:p>
    <w:p w:rsidR="003211FB" w:rsidRPr="0022131C" w:rsidRDefault="003211FB" w:rsidP="003211FB">
      <w:pPr>
        <w:rPr>
          <w:rFonts w:cs="Times New Roman"/>
          <w:b/>
          <w:szCs w:val="24"/>
        </w:rPr>
      </w:pPr>
      <w:r w:rsidRPr="0022131C">
        <w:rPr>
          <w:rFonts w:cs="Times New Roman"/>
          <w:b/>
          <w:szCs w:val="24"/>
        </w:rPr>
        <w:t>Proactive Personality</w:t>
      </w:r>
    </w:p>
    <w:p w:rsidR="003211FB" w:rsidRPr="00954059" w:rsidRDefault="003211FB" w:rsidP="003211FB">
      <w:pPr>
        <w:rPr>
          <w:rFonts w:cs="Times New Roman"/>
          <w:szCs w:val="24"/>
        </w:rPr>
      </w:pPr>
      <w:r w:rsidRPr="0022131C">
        <w:rPr>
          <w:rFonts w:cs="Times New Roman"/>
          <w:szCs w:val="24"/>
        </w:rPr>
        <w:t>A person who identifies opportunities, shows initiative, takes action, and perseveres until meaningful change occurs.</w:t>
      </w:r>
    </w:p>
    <w:p w:rsidR="003211FB" w:rsidRPr="005468F5" w:rsidRDefault="003211FB" w:rsidP="003211FB">
      <w:pPr>
        <w:rPr>
          <w:rFonts w:cs="Times New Roman"/>
          <w:b/>
          <w:bCs/>
          <w:sz w:val="30"/>
          <w:szCs w:val="30"/>
        </w:rPr>
      </w:pPr>
      <w:r w:rsidRPr="005468F5">
        <w:rPr>
          <w:rFonts w:cs="Times New Roman"/>
          <w:b/>
          <w:bCs/>
          <w:sz w:val="30"/>
          <w:szCs w:val="30"/>
        </w:rPr>
        <w:t>Matching Personalities and Jobs</w:t>
      </w:r>
    </w:p>
    <w:p w:rsidR="003211FB" w:rsidRPr="005468F5" w:rsidRDefault="003211FB" w:rsidP="003211FB">
      <w:pPr>
        <w:rPr>
          <w:rFonts w:cs="Times New Roman"/>
          <w:szCs w:val="24"/>
        </w:rPr>
      </w:pPr>
      <w:r w:rsidRPr="005468F5">
        <w:rPr>
          <w:rFonts w:cs="Times New Roman"/>
          <w:szCs w:val="24"/>
        </w:rPr>
        <w:t>In the previous discussion of personality attributes, our conclusions were often qualified to recognize that the requirements of the job moderated the relationship between possession of the personality characteristic</w:t>
      </w:r>
      <w:r>
        <w:rPr>
          <w:rFonts w:cs="Times New Roman"/>
          <w:szCs w:val="24"/>
        </w:rPr>
        <w:t>s</w:t>
      </w:r>
      <w:r w:rsidRPr="005468F5">
        <w:rPr>
          <w:rFonts w:cs="Times New Roman"/>
          <w:szCs w:val="24"/>
        </w:rPr>
        <w:t xml:space="preserve"> and job performance. This concern</w:t>
      </w:r>
      <w:r>
        <w:rPr>
          <w:rFonts w:cs="Times New Roman"/>
          <w:szCs w:val="24"/>
        </w:rPr>
        <w:t>s</w:t>
      </w:r>
      <w:r w:rsidRPr="005468F5">
        <w:rPr>
          <w:rFonts w:cs="Times New Roman"/>
          <w:szCs w:val="24"/>
        </w:rPr>
        <w:t xml:space="preserve"> with matching the job requirements with personality characteristics is best articulated in John Holland's personality-job fit theory. The theory is based on the notion of fit between an individual's personality characteristics and his or her occupational environment. </w:t>
      </w:r>
      <w:r>
        <w:rPr>
          <w:rFonts w:eastAsia="HiddenHorzOCR" w:cs="Times New Roman"/>
          <w:szCs w:val="24"/>
        </w:rPr>
        <w:t>Personality job-</w:t>
      </w:r>
      <w:r w:rsidRPr="005468F5">
        <w:rPr>
          <w:rFonts w:cs="Times New Roman"/>
          <w:szCs w:val="24"/>
        </w:rPr>
        <w:t xml:space="preserve">fit theory identifies personality types and proposes that the fit between personality type and </w:t>
      </w:r>
      <w:r w:rsidRPr="005468F5">
        <w:rPr>
          <w:rFonts w:eastAsia="HiddenHorzOCR" w:cs="Times New Roman"/>
          <w:szCs w:val="24"/>
        </w:rPr>
        <w:t>occupational</w:t>
      </w:r>
      <w:r w:rsidRPr="005468F5">
        <w:rPr>
          <w:rFonts w:cs="Times New Roman"/>
          <w:szCs w:val="24"/>
        </w:rPr>
        <w:t xml:space="preserve"> environment determines satisfaction and turnover. </w:t>
      </w:r>
      <w:r>
        <w:rPr>
          <w:rFonts w:cs="Times New Roman"/>
          <w:szCs w:val="24"/>
        </w:rPr>
        <w:t>John Holland presents</w:t>
      </w:r>
      <w:r w:rsidRPr="005468F5">
        <w:rPr>
          <w:rFonts w:cs="Times New Roman"/>
          <w:szCs w:val="24"/>
        </w:rPr>
        <w:t xml:space="preserve"> personality types and proposes that satisfaction and the propensity to leave a job depend on the degree to which individuals successfully match their personalities to a congruent occupati</w:t>
      </w:r>
      <w:r>
        <w:rPr>
          <w:rFonts w:cs="Times New Roman"/>
          <w:szCs w:val="24"/>
        </w:rPr>
        <w:t>onal environment. Each  personality type</w:t>
      </w:r>
      <w:r w:rsidRPr="005468F5">
        <w:rPr>
          <w:rFonts w:cs="Times New Roman"/>
          <w:szCs w:val="24"/>
        </w:rPr>
        <w:t xml:space="preserve"> has a congruent occupational environment.</w:t>
      </w:r>
    </w:p>
    <w:p w:rsidR="003211FB" w:rsidRPr="005468F5" w:rsidRDefault="003211FB" w:rsidP="003211FB">
      <w:pPr>
        <w:rPr>
          <w:rFonts w:cs="Times New Roman"/>
          <w:bCs/>
          <w:color w:val="000000"/>
          <w:sz w:val="109"/>
          <w:szCs w:val="109"/>
        </w:rPr>
      </w:pPr>
      <w:r>
        <w:rPr>
          <w:rFonts w:cs="Times New Roman"/>
          <w:szCs w:val="24"/>
        </w:rPr>
        <w:t xml:space="preserve">  In his </w:t>
      </w:r>
      <w:r w:rsidRPr="005468F5">
        <w:rPr>
          <w:rFonts w:cs="Times New Roman"/>
          <w:szCs w:val="24"/>
        </w:rPr>
        <w:t>theory</w:t>
      </w:r>
      <w:r>
        <w:rPr>
          <w:rFonts w:cs="Times New Roman"/>
          <w:szCs w:val="24"/>
        </w:rPr>
        <w:t xml:space="preserve">, John Holland, </w:t>
      </w:r>
      <w:r w:rsidRPr="005468F5">
        <w:rPr>
          <w:rFonts w:cs="Times New Roman"/>
          <w:szCs w:val="24"/>
        </w:rPr>
        <w:t>argues that satisfactio</w:t>
      </w:r>
      <w:r>
        <w:rPr>
          <w:rFonts w:cs="Times New Roman"/>
          <w:szCs w:val="24"/>
        </w:rPr>
        <w:t xml:space="preserve">n is highest when </w:t>
      </w:r>
      <w:r w:rsidR="000E0512">
        <w:rPr>
          <w:rFonts w:cs="Times New Roman"/>
          <w:szCs w:val="24"/>
        </w:rPr>
        <w:t xml:space="preserve">social </w:t>
      </w:r>
      <w:r w:rsidR="000E0512" w:rsidRPr="005468F5">
        <w:rPr>
          <w:rFonts w:cs="Times New Roman"/>
          <w:szCs w:val="24"/>
        </w:rPr>
        <w:t>individuals</w:t>
      </w:r>
      <w:r w:rsidRPr="005468F5">
        <w:rPr>
          <w:rFonts w:cs="Times New Roman"/>
          <w:color w:val="000000"/>
          <w:szCs w:val="24"/>
        </w:rPr>
        <w:t xml:space="preserve"> in social jobs, conventional people</w:t>
      </w:r>
      <w:r w:rsidRPr="005468F5">
        <w:rPr>
          <w:rFonts w:cs="Times New Roman"/>
          <w:szCs w:val="24"/>
        </w:rPr>
        <w:t xml:space="preserve"> </w:t>
      </w:r>
      <w:r w:rsidRPr="005468F5">
        <w:rPr>
          <w:rFonts w:cs="Times New Roman"/>
          <w:color w:val="000000"/>
          <w:szCs w:val="24"/>
        </w:rPr>
        <w:t>in conventional jobs, and so forth. A realistic person</w:t>
      </w:r>
      <w:r w:rsidRPr="005468F5">
        <w:rPr>
          <w:rFonts w:cs="Times New Roman"/>
          <w:szCs w:val="24"/>
        </w:rPr>
        <w:t xml:space="preserve"> </w:t>
      </w:r>
      <w:r w:rsidRPr="005468F5">
        <w:rPr>
          <w:rFonts w:cs="Times New Roman"/>
          <w:color w:val="000000"/>
          <w:szCs w:val="24"/>
        </w:rPr>
        <w:t>in a realistic job is in a more congruent situation</w:t>
      </w:r>
      <w:r w:rsidRPr="005468F5">
        <w:rPr>
          <w:rFonts w:cs="Times New Roman"/>
          <w:szCs w:val="24"/>
        </w:rPr>
        <w:t xml:space="preserve"> </w:t>
      </w:r>
      <w:r w:rsidRPr="005468F5">
        <w:rPr>
          <w:rFonts w:cs="Times New Roman"/>
          <w:color w:val="000000"/>
          <w:szCs w:val="24"/>
        </w:rPr>
        <w:t>than is a realistic person in an investigative job</w:t>
      </w:r>
      <w:r>
        <w:rPr>
          <w:rFonts w:cs="Times New Roman"/>
          <w:color w:val="000000"/>
          <w:szCs w:val="24"/>
        </w:rPr>
        <w:t xml:space="preserve">. </w:t>
      </w:r>
      <w:r w:rsidR="000E0512">
        <w:rPr>
          <w:rFonts w:cs="Times New Roman"/>
          <w:color w:val="000000"/>
          <w:szCs w:val="24"/>
        </w:rPr>
        <w:t>The key points of John’s theory</w:t>
      </w:r>
      <w:r w:rsidRPr="005468F5">
        <w:rPr>
          <w:rFonts w:cs="Times New Roman"/>
          <w:color w:val="000000"/>
          <w:szCs w:val="24"/>
        </w:rPr>
        <w:t xml:space="preserve"> are that</w:t>
      </w:r>
      <w:r w:rsidRPr="005468F5">
        <w:rPr>
          <w:rFonts w:cs="Times New Roman"/>
          <w:szCs w:val="24"/>
        </w:rPr>
        <w:t xml:space="preserve"> </w:t>
      </w:r>
      <w:r w:rsidRPr="005468F5">
        <w:rPr>
          <w:rFonts w:cs="Times New Roman"/>
          <w:color w:val="000000"/>
          <w:szCs w:val="24"/>
        </w:rPr>
        <w:t>(1) there do appear to be intrinsic differences in personality</w:t>
      </w:r>
      <w:r w:rsidRPr="005468F5">
        <w:rPr>
          <w:rFonts w:cs="Times New Roman"/>
          <w:szCs w:val="24"/>
        </w:rPr>
        <w:t xml:space="preserve"> </w:t>
      </w:r>
      <w:r w:rsidRPr="005468F5">
        <w:rPr>
          <w:rFonts w:cs="Times New Roman"/>
          <w:color w:val="000000"/>
          <w:szCs w:val="24"/>
        </w:rPr>
        <w:t>among individuals, (2) there are different</w:t>
      </w:r>
      <w:r w:rsidRPr="005468F5">
        <w:rPr>
          <w:rFonts w:cs="Times New Roman"/>
          <w:szCs w:val="24"/>
        </w:rPr>
        <w:t xml:space="preserve"> </w:t>
      </w:r>
      <w:r w:rsidRPr="005468F5">
        <w:rPr>
          <w:rFonts w:cs="Times New Roman"/>
          <w:color w:val="000000"/>
          <w:szCs w:val="24"/>
        </w:rPr>
        <w:t>types of jobs, and (3) people in job environments congruent</w:t>
      </w:r>
      <w:r w:rsidRPr="005468F5">
        <w:rPr>
          <w:rFonts w:cs="Times New Roman"/>
          <w:szCs w:val="24"/>
        </w:rPr>
        <w:t xml:space="preserve"> </w:t>
      </w:r>
      <w:r w:rsidRPr="005468F5">
        <w:rPr>
          <w:rFonts w:cs="Times New Roman"/>
          <w:color w:val="000000"/>
          <w:szCs w:val="24"/>
        </w:rPr>
        <w:t>with their personality types should be more satisfied</w:t>
      </w:r>
      <w:r w:rsidRPr="005468F5">
        <w:rPr>
          <w:rFonts w:cs="Times New Roman"/>
          <w:szCs w:val="24"/>
        </w:rPr>
        <w:t xml:space="preserve"> </w:t>
      </w:r>
      <w:r w:rsidRPr="005468F5">
        <w:rPr>
          <w:rFonts w:cs="Times New Roman"/>
          <w:color w:val="000000"/>
          <w:szCs w:val="24"/>
        </w:rPr>
        <w:t>and less likely to voluntarily resign than people</w:t>
      </w:r>
      <w:r w:rsidRPr="005468F5">
        <w:rPr>
          <w:rFonts w:cs="Times New Roman"/>
          <w:szCs w:val="24"/>
        </w:rPr>
        <w:t xml:space="preserve"> </w:t>
      </w:r>
      <w:r w:rsidRPr="005468F5">
        <w:rPr>
          <w:rFonts w:cs="Times New Roman"/>
          <w:color w:val="000000"/>
          <w:sz w:val="20"/>
          <w:szCs w:val="20"/>
        </w:rPr>
        <w:t xml:space="preserve">in </w:t>
      </w:r>
      <w:r w:rsidRPr="005468F5">
        <w:rPr>
          <w:rFonts w:cs="Times New Roman"/>
          <w:color w:val="000000"/>
          <w:sz w:val="21"/>
          <w:szCs w:val="21"/>
        </w:rPr>
        <w:t xml:space="preserve">incongruent jobs. </w:t>
      </w:r>
    </w:p>
    <w:p w:rsidR="003211FB" w:rsidRPr="005468F5" w:rsidRDefault="003211FB" w:rsidP="003211FB">
      <w:pPr>
        <w:rPr>
          <w:rFonts w:cs="Times New Roman"/>
          <w:szCs w:val="24"/>
        </w:rPr>
      </w:pPr>
      <w:r w:rsidRPr="005468F5">
        <w:rPr>
          <w:rFonts w:cs="Times New Roman"/>
          <w:bCs/>
          <w:color w:val="000000"/>
          <w:sz w:val="109"/>
          <w:szCs w:val="109"/>
        </w:rPr>
        <w:t xml:space="preserve"> </w:t>
      </w:r>
      <w:r w:rsidRPr="005468F5">
        <w:rPr>
          <w:rFonts w:cs="Times New Roman"/>
          <w:bCs/>
          <w:color w:val="000000"/>
          <w:sz w:val="38"/>
          <w:szCs w:val="38"/>
        </w:rPr>
        <w:t>Learning</w:t>
      </w:r>
    </w:p>
    <w:p w:rsidR="003211FB" w:rsidRPr="005468F5" w:rsidRDefault="000E0512" w:rsidP="003211FB">
      <w:pPr>
        <w:rPr>
          <w:rFonts w:cs="Times New Roman"/>
          <w:szCs w:val="24"/>
        </w:rPr>
      </w:pPr>
      <w:r>
        <w:rPr>
          <w:rFonts w:cs="Times New Roman"/>
          <w:szCs w:val="24"/>
        </w:rPr>
        <w:t>The last topic to be discussed</w:t>
      </w:r>
      <w:r w:rsidR="003211FB" w:rsidRPr="005468F5">
        <w:rPr>
          <w:rFonts w:cs="Times New Roman"/>
          <w:szCs w:val="24"/>
        </w:rPr>
        <w:t xml:space="preserve"> in this chapter is learning. It is included for the obvious reason that almost all complex behavior is learned. If we want to explain and predict behavior, we need to understand how people learn.</w:t>
      </w:r>
    </w:p>
    <w:p w:rsidR="003211FB" w:rsidRPr="005468F5" w:rsidRDefault="003211FB" w:rsidP="003211FB">
      <w:pPr>
        <w:rPr>
          <w:rFonts w:cs="Times New Roman"/>
        </w:rPr>
      </w:pPr>
      <w:r w:rsidRPr="005468F5">
        <w:rPr>
          <w:rFonts w:cs="Times New Roman"/>
          <w:bCs/>
          <w:color w:val="000000"/>
          <w:sz w:val="30"/>
          <w:szCs w:val="30"/>
        </w:rPr>
        <w:t xml:space="preserve"> </w:t>
      </w:r>
      <w:r w:rsidRPr="005468F5">
        <w:rPr>
          <w:rFonts w:cs="Times New Roman"/>
        </w:rPr>
        <w:t xml:space="preserve">What is </w:t>
      </w:r>
      <w:r w:rsidRPr="005468F5">
        <w:rPr>
          <w:rFonts w:cs="Times New Roman"/>
          <w:i/>
          <w:iCs/>
        </w:rPr>
        <w:t xml:space="preserve">learning? </w:t>
      </w:r>
      <w:r w:rsidRPr="005468F5">
        <w:rPr>
          <w:rFonts w:cs="Times New Roman"/>
        </w:rPr>
        <w:t>A psychologist's definition is considerab</w:t>
      </w:r>
      <w:r>
        <w:rPr>
          <w:rFonts w:cs="Times New Roman"/>
        </w:rPr>
        <w:t>ly broader than the lay person</w:t>
      </w:r>
      <w:r w:rsidRPr="005468F5">
        <w:rPr>
          <w:rFonts w:cs="Times New Roman"/>
        </w:rPr>
        <w:t xml:space="preserve"> view that "it's what we </w:t>
      </w:r>
      <w:r w:rsidRPr="005468F5">
        <w:rPr>
          <w:rFonts w:cs="Times New Roman"/>
          <w:i/>
          <w:iCs/>
        </w:rPr>
        <w:t xml:space="preserve">did </w:t>
      </w:r>
      <w:r w:rsidRPr="005468F5">
        <w:rPr>
          <w:rFonts w:cs="Times New Roman"/>
        </w:rPr>
        <w:t xml:space="preserve">when we went to school." In actuality, each of us is continuously going "to school." Learning occurs all of the time. A generally accepted definition of </w:t>
      </w:r>
      <w:r w:rsidRPr="005468F5">
        <w:rPr>
          <w:rFonts w:cs="Times New Roman"/>
          <w:bCs/>
        </w:rPr>
        <w:t xml:space="preserve">learning, </w:t>
      </w:r>
      <w:r w:rsidRPr="005468F5">
        <w:rPr>
          <w:rFonts w:cs="Times New Roman"/>
        </w:rPr>
        <w:t xml:space="preserve">therefore, is </w:t>
      </w:r>
      <w:r w:rsidRPr="005468F5">
        <w:rPr>
          <w:rFonts w:cs="Times New Roman"/>
          <w:i/>
          <w:iCs/>
        </w:rPr>
        <w:t>any relatively permanent</w:t>
      </w:r>
      <w:r w:rsidRPr="005468F5">
        <w:rPr>
          <w:rFonts w:cs="Times New Roman"/>
        </w:rPr>
        <w:t xml:space="preserve"> </w:t>
      </w:r>
      <w:r w:rsidRPr="005468F5">
        <w:rPr>
          <w:rFonts w:cs="Times New Roman"/>
          <w:i/>
          <w:iCs/>
        </w:rPr>
        <w:t xml:space="preserve">change in behavior that occurs as a result of experience. </w:t>
      </w:r>
      <w:r w:rsidRPr="005468F5">
        <w:rPr>
          <w:rFonts w:cs="Times New Roman"/>
        </w:rPr>
        <w:t>Ironically, we can say that changes in behavior indicate learning has taken place and that learning is a change in behavior. Obviously, the</w:t>
      </w:r>
      <w:r>
        <w:rPr>
          <w:rFonts w:cs="Times New Roman"/>
        </w:rPr>
        <w:t xml:space="preserve"> foregoing definition suggests ‘</w:t>
      </w:r>
      <w:r w:rsidRPr="005468F5">
        <w:rPr>
          <w:rFonts w:cs="Times New Roman"/>
        </w:rPr>
        <w:t>we never see someone learning</w:t>
      </w:r>
      <w:r>
        <w:rPr>
          <w:rFonts w:cs="Times New Roman"/>
        </w:rPr>
        <w:t>’</w:t>
      </w:r>
      <w:r w:rsidRPr="005468F5">
        <w:rPr>
          <w:rFonts w:cs="Times New Roman"/>
        </w:rPr>
        <w:t>.</w:t>
      </w:r>
    </w:p>
    <w:p w:rsidR="003211FB" w:rsidRPr="005468F5" w:rsidRDefault="003211FB" w:rsidP="003211FB">
      <w:pPr>
        <w:rPr>
          <w:rFonts w:cs="Times New Roman"/>
        </w:rPr>
      </w:pPr>
      <w:r w:rsidRPr="005468F5">
        <w:rPr>
          <w:rFonts w:cs="Times New Roman"/>
        </w:rPr>
        <w:t>We can see changes taking place, but not the learning itself. The concept is theoretical and,</w:t>
      </w:r>
      <w:r>
        <w:rPr>
          <w:rFonts w:cs="Times New Roman"/>
        </w:rPr>
        <w:t xml:space="preserve"> hence, not directly observable.</w:t>
      </w:r>
      <w:r w:rsidRPr="005468F5">
        <w:rPr>
          <w:rFonts w:cs="Times New Roman"/>
        </w:rPr>
        <w:t xml:space="preserve"> You have seen people in the process of learning, you have seen people who</w:t>
      </w:r>
      <w:r>
        <w:rPr>
          <w:rFonts w:cs="Times New Roman"/>
        </w:rPr>
        <w:t xml:space="preserve"> behave in a particular way as a</w:t>
      </w:r>
      <w:r w:rsidRPr="005468F5">
        <w:rPr>
          <w:rFonts w:cs="Times New Roman"/>
        </w:rPr>
        <w:t xml:space="preserve"> result of</w:t>
      </w:r>
      <w:r>
        <w:rPr>
          <w:rFonts w:cs="Times New Roman"/>
        </w:rPr>
        <w:t xml:space="preserve"> learning and some of </w:t>
      </w:r>
      <w:r w:rsidR="000E0512">
        <w:rPr>
          <w:rFonts w:cs="Times New Roman"/>
        </w:rPr>
        <w:t xml:space="preserve">you </w:t>
      </w:r>
      <w:r w:rsidR="000E0512" w:rsidRPr="005468F5">
        <w:rPr>
          <w:rFonts w:cs="Times New Roman"/>
        </w:rPr>
        <w:t>have</w:t>
      </w:r>
      <w:r w:rsidRPr="005468F5">
        <w:rPr>
          <w:rFonts w:cs="Times New Roman"/>
        </w:rPr>
        <w:t xml:space="preserve"> "learned" at some time in your life. In other words, we infer that learning has taken place if an individual behaves, reacts, </w:t>
      </w:r>
      <w:r w:rsidR="000E0512" w:rsidRPr="005468F5">
        <w:rPr>
          <w:rFonts w:cs="Times New Roman"/>
        </w:rPr>
        <w:t>and responds</w:t>
      </w:r>
      <w:r w:rsidRPr="005468F5">
        <w:rPr>
          <w:rFonts w:cs="Times New Roman"/>
        </w:rPr>
        <w:t xml:space="preserve"> as a result of experience in a manner different from the way he formerly behaved.</w:t>
      </w:r>
    </w:p>
    <w:p w:rsidR="003211FB" w:rsidRPr="005468F5" w:rsidRDefault="003211FB" w:rsidP="003211FB">
      <w:pPr>
        <w:rPr>
          <w:rFonts w:cs="Times New Roman"/>
        </w:rPr>
      </w:pPr>
      <w:r w:rsidRPr="005468F5">
        <w:rPr>
          <w:rFonts w:cs="Times New Roman"/>
        </w:rPr>
        <w:t>Our definition has several components that deserve clarification. First, learning involves change. This may he good or bad from an organizational point of view. People can lea</w:t>
      </w:r>
      <w:r>
        <w:rPr>
          <w:rFonts w:cs="Times New Roman"/>
        </w:rPr>
        <w:t xml:space="preserve">rn unfavorable behaviors or </w:t>
      </w:r>
      <w:r w:rsidRPr="005468F5">
        <w:rPr>
          <w:rFonts w:cs="Times New Roman"/>
        </w:rPr>
        <w:t>favorable behaviors. Second, the change must be relatively permanent. Temporary changes may be only reflexive and fail to represent any learning. Therefore, this requirement rules out behavioral changes caused by fatigue or temporary adaptations. Third, our definition is concerned with behavior. Learning takes place where there is a change in actions. A change in an individual's thought processes or attitudes, if accompanied by no</w:t>
      </w:r>
      <w:r>
        <w:rPr>
          <w:rFonts w:cs="Times New Roman"/>
        </w:rPr>
        <w:t xml:space="preserve"> change in behavior, would not b</w:t>
      </w:r>
      <w:r w:rsidRPr="005468F5">
        <w:rPr>
          <w:rFonts w:cs="Times New Roman"/>
        </w:rPr>
        <w:t xml:space="preserve">e learning. Finally, some form of experience is necessary for learning. This may be acquired directly through observation or practice. Or it may result from an indirect experience, such as that acquired through reading. The crucial test still remains: Does this experience result in a relatively permanent change </w:t>
      </w:r>
      <w:r w:rsidR="000E0512">
        <w:rPr>
          <w:rFonts w:cs="Times New Roman"/>
        </w:rPr>
        <w:t>in behavior? If the answer is "y</w:t>
      </w:r>
      <w:r w:rsidRPr="005468F5">
        <w:rPr>
          <w:rFonts w:cs="Times New Roman"/>
        </w:rPr>
        <w:t>es,” we can say that learning has taken place.</w:t>
      </w:r>
      <w:r w:rsidRPr="005468F5">
        <w:rPr>
          <w:rFonts w:cs="Times New Roman"/>
          <w:bCs/>
        </w:rPr>
        <w:t xml:space="preserve"> Learning is</w:t>
      </w:r>
      <w:r>
        <w:rPr>
          <w:rFonts w:cs="Times New Roman"/>
        </w:rPr>
        <w:t xml:space="preserve"> </w:t>
      </w:r>
      <w:r w:rsidRPr="005468F5">
        <w:rPr>
          <w:rFonts w:cs="Times New Roman"/>
        </w:rPr>
        <w:t>any relatively permanent change in behavior that occurs as a result of experience.</w:t>
      </w:r>
    </w:p>
    <w:p w:rsidR="003211FB" w:rsidRPr="005468F5" w:rsidRDefault="003211FB" w:rsidP="003211FB">
      <w:pPr>
        <w:rPr>
          <w:rFonts w:cs="Times New Roman"/>
          <w:b/>
        </w:rPr>
      </w:pPr>
      <w:r w:rsidRPr="005468F5">
        <w:rPr>
          <w:rFonts w:cs="Times New Roman"/>
          <w:b/>
        </w:rPr>
        <w:t>Strategies of reinforcement, punishment and extinction</w:t>
      </w:r>
    </w:p>
    <w:p w:rsidR="003211FB" w:rsidRDefault="003211FB" w:rsidP="003211FB">
      <w:pPr>
        <w:rPr>
          <w:rFonts w:cs="Times New Roman"/>
          <w:b/>
          <w:szCs w:val="24"/>
        </w:rPr>
      </w:pPr>
      <w:r w:rsidRPr="005468F5">
        <w:rPr>
          <w:rFonts w:cs="Times New Roman"/>
          <w:b/>
          <w:szCs w:val="24"/>
        </w:rPr>
        <w:t>Positive versus Negative Reinforcement</w:t>
      </w:r>
    </w:p>
    <w:p w:rsidR="00115773" w:rsidRPr="000E0512" w:rsidRDefault="003211FB" w:rsidP="003211FB">
      <w:pPr>
        <w:rPr>
          <w:rFonts w:cs="Times New Roman"/>
        </w:rPr>
      </w:pPr>
      <w:r w:rsidRPr="005468F5">
        <w:rPr>
          <w:rFonts w:cs="Times New Roman"/>
        </w:rPr>
        <w:t xml:space="preserve"> </w:t>
      </w:r>
      <w:r w:rsidR="000E0512" w:rsidRPr="005468F5">
        <w:rPr>
          <w:rFonts w:cs="Times New Roman"/>
        </w:rPr>
        <w:t>Reinforcement</w:t>
      </w:r>
      <w:r w:rsidRPr="005468F5">
        <w:rPr>
          <w:rFonts w:cs="Times New Roman"/>
        </w:rPr>
        <w:t xml:space="preserve"> is an increase in the strength [or frequency] of a response following the change in environment immediately following that resp</w:t>
      </w:r>
      <w:r>
        <w:rPr>
          <w:rFonts w:cs="Times New Roman"/>
        </w:rPr>
        <w:t>onse.</w:t>
      </w:r>
      <w:r w:rsidRPr="005468F5">
        <w:rPr>
          <w:rFonts w:cs="Times New Roman"/>
        </w:rPr>
        <w:t xml:space="preserve"> We have learned that reinforcement occurs when a consequence following the behavior increases the likelihood that the behavior will occur in the future under similar circumstances. We have also learned that the consequence can involve stimuli that are pleasing and stimuli that are aversive. Recall as well that we refer to the stimuli as pleasing or aversive and avoid using the valence terms positive and negative because they are reserved words and will be used elsewhere. We use these terms now to discuss the difference between positive reinforcement and negative reinforcement. Some of the material in this chapter is review and will serve as a basis for the new information you are about to learn. While this seem redundant at first many things that we learn such as math, languages, computer programming, etc. is redundant because it builds on itself. The same is true with behavior modification.</w:t>
      </w:r>
    </w:p>
    <w:p w:rsidR="003211FB" w:rsidRPr="00590319" w:rsidRDefault="003211FB" w:rsidP="003211FB">
      <w:pPr>
        <w:rPr>
          <w:rFonts w:cs="Times New Roman"/>
          <w:b/>
        </w:rPr>
      </w:pPr>
      <w:r w:rsidRPr="00590319">
        <w:rPr>
          <w:rFonts w:cs="Times New Roman"/>
          <w:b/>
        </w:rPr>
        <w:t>Positive Reinforcement</w:t>
      </w:r>
    </w:p>
    <w:p w:rsidR="003211FB" w:rsidRPr="005468F5" w:rsidRDefault="003211FB" w:rsidP="003211FB">
      <w:pPr>
        <w:rPr>
          <w:rFonts w:cs="Times New Roman"/>
        </w:rPr>
      </w:pPr>
      <w:r w:rsidRPr="005468F5">
        <w:rPr>
          <w:rFonts w:cs="Times New Roman"/>
        </w:rPr>
        <w:t xml:space="preserve">Positive reinforcement is the introduction of a desirable stimulus, contingent upon emitting a target behavior, with the goal of increasing the frequency of a response. With positive reinforcement we are </w:t>
      </w:r>
      <w:r w:rsidRPr="005468F5">
        <w:rPr>
          <w:rFonts w:cs="Times New Roman"/>
          <w:bCs/>
        </w:rPr>
        <w:t>introducing</w:t>
      </w:r>
      <w:r w:rsidRPr="005468F5">
        <w:rPr>
          <w:rFonts w:cs="Times New Roman"/>
        </w:rPr>
        <w:t xml:space="preserve"> a </w:t>
      </w:r>
      <w:r w:rsidRPr="005468F5">
        <w:rPr>
          <w:rFonts w:cs="Times New Roman"/>
          <w:bCs/>
        </w:rPr>
        <w:t xml:space="preserve">desirable </w:t>
      </w:r>
      <w:r w:rsidRPr="005468F5">
        <w:rPr>
          <w:rFonts w:cs="Times New Roman"/>
        </w:rPr>
        <w:t>stimulus. Most reinforcement procedures involve positive reinforcement. Verbal Praise is used in positive reinforcem</w:t>
      </w:r>
      <w:r w:rsidR="000E0512">
        <w:rPr>
          <w:rFonts w:cs="Times New Roman"/>
        </w:rPr>
        <w:t xml:space="preserve">ent. </w:t>
      </w:r>
      <w:r w:rsidR="000E0512" w:rsidRPr="005468F5">
        <w:rPr>
          <w:rFonts w:cs="Times New Roman"/>
        </w:rPr>
        <w:t>Consequences</w:t>
      </w:r>
      <w:r w:rsidRPr="005468F5">
        <w:rPr>
          <w:rFonts w:cs="Times New Roman"/>
        </w:rPr>
        <w:t xml:space="preserve"> are what an employer or co-worker might </w:t>
      </w:r>
      <w:r>
        <w:rPr>
          <w:rFonts w:cs="Times New Roman"/>
        </w:rPr>
        <w:t>say to you for making something</w:t>
      </w:r>
      <w:r w:rsidRPr="005468F5">
        <w:rPr>
          <w:rFonts w:cs="Times New Roman"/>
        </w:rPr>
        <w:t xml:space="preserve"> for a customer using the correct proportions of ingredients (target behavior). A parent providing a child the opportunity to watch a favorite T.V. program (consequence) once their homework is completed (target behavior).</w:t>
      </w:r>
      <w:r w:rsidR="000E0512">
        <w:rPr>
          <w:rFonts w:cs="Times New Roman"/>
        </w:rPr>
        <w:t xml:space="preserve"> </w:t>
      </w:r>
      <w:r w:rsidRPr="005468F5">
        <w:rPr>
          <w:rFonts w:cs="Times New Roman"/>
        </w:rPr>
        <w:t xml:space="preserve">Receiving a $5 tip (consequence) from a bar customer for making their cocktail according to their specifications (target behavior). Praise, watching </w:t>
      </w:r>
      <w:r w:rsidR="000E0512" w:rsidRPr="005468F5">
        <w:rPr>
          <w:rFonts w:cs="Times New Roman"/>
        </w:rPr>
        <w:t>TV</w:t>
      </w:r>
      <w:r w:rsidRPr="005468F5">
        <w:rPr>
          <w:rFonts w:cs="Times New Roman"/>
        </w:rPr>
        <w:t xml:space="preserve"> and tips are generally something we want and are reinforcing when they are given (added) to us as positive reinforcement.</w:t>
      </w:r>
    </w:p>
    <w:p w:rsidR="003211FB" w:rsidRPr="00590319" w:rsidRDefault="003211FB" w:rsidP="003211FB">
      <w:pPr>
        <w:rPr>
          <w:rFonts w:cs="Times New Roman"/>
          <w:b/>
        </w:rPr>
      </w:pPr>
      <w:r w:rsidRPr="00590319">
        <w:rPr>
          <w:rFonts w:cs="Times New Roman"/>
          <w:b/>
        </w:rPr>
        <w:t>Negative Reinforcement</w:t>
      </w:r>
    </w:p>
    <w:p w:rsidR="003211FB" w:rsidRPr="005468F5" w:rsidRDefault="003211FB" w:rsidP="003211FB">
      <w:pPr>
        <w:rPr>
          <w:rFonts w:cs="Times New Roman"/>
        </w:rPr>
      </w:pPr>
      <w:r w:rsidRPr="005468F5">
        <w:rPr>
          <w:rFonts w:cs="Times New Roman"/>
        </w:rPr>
        <w:t xml:space="preserve">Negative reinforcement is the </w:t>
      </w:r>
      <w:r w:rsidRPr="005468F5">
        <w:rPr>
          <w:rFonts w:cs="Times New Roman"/>
          <w:bCs/>
        </w:rPr>
        <w:t xml:space="preserve">removal </w:t>
      </w:r>
      <w:r w:rsidRPr="005468F5">
        <w:rPr>
          <w:rFonts w:cs="Times New Roman"/>
        </w:rPr>
        <w:t xml:space="preserve">of an </w:t>
      </w:r>
      <w:r w:rsidRPr="005468F5">
        <w:rPr>
          <w:rFonts w:cs="Times New Roman"/>
          <w:bCs/>
        </w:rPr>
        <w:t xml:space="preserve">aversive </w:t>
      </w:r>
      <w:r w:rsidRPr="005468F5">
        <w:rPr>
          <w:rFonts w:cs="Times New Roman"/>
        </w:rPr>
        <w:t>stimulus, contingent upon emitting a target behavior, with the goal of increasing the frequency of a response. Negative and positive reinforcement only have in common the increasing the behavior as a result of a consequence. Your car insurance agency lowers (takes away) your monthly payment by 25% (consequence/removal of an aversive) for having a clean driving record free of moving violations for six months (target behavior). Your significant other stops leaving you annoying voicemails on your phone (consequence/removal of an aversive) the day after you mowed the lawn (target behavior). You stop blowing a high-pitched whistle (consequence/removal of an aversive) after your dog begins to sit on the floor (target behavior) instead of the couch.</w:t>
      </w:r>
    </w:p>
    <w:p w:rsidR="003211FB" w:rsidRPr="000E0512" w:rsidRDefault="003211FB" w:rsidP="003211FB">
      <w:pPr>
        <w:rPr>
          <w:rFonts w:cs="Times New Roman"/>
          <w:b/>
        </w:rPr>
      </w:pPr>
      <w:r w:rsidRPr="000E0512">
        <w:rPr>
          <w:rFonts w:cs="Times New Roman"/>
          <w:b/>
        </w:rPr>
        <w:t>Conditioned vs. Unconditioned Stimuli</w:t>
      </w:r>
    </w:p>
    <w:p w:rsidR="003211FB" w:rsidRPr="005468F5" w:rsidRDefault="003211FB" w:rsidP="003211FB">
      <w:pPr>
        <w:rPr>
          <w:rFonts w:cs="Times New Roman"/>
        </w:rPr>
      </w:pPr>
      <w:r w:rsidRPr="005468F5">
        <w:rPr>
          <w:rFonts w:cs="Times New Roman"/>
        </w:rPr>
        <w:t>While the principles and contingencies of reinforcement and punishment refer to Operant Conditioning, which was established by B.F. Skinner, another type of conditioning exists. Classical Conditioning, which led to the emergence of scientific behaviorism as a major subfield of psychological research, was largely the result of work by Ivan Pavlov, a Russian physiologist. Pavlov was examining the digestive systems of dogs in his laboratory when he discovered something interesting that would lead to a plethora of knowledge regarding principles of how organisms learn based on simple stimuli found in a particular organism’s environment.</w:t>
      </w:r>
    </w:p>
    <w:p w:rsidR="003211FB" w:rsidRDefault="003211FB" w:rsidP="003211FB">
      <w:pPr>
        <w:rPr>
          <w:rFonts w:cs="Times New Roman"/>
        </w:rPr>
      </w:pPr>
      <w:r w:rsidRPr="005468F5">
        <w:rPr>
          <w:rFonts w:cs="Times New Roman"/>
        </w:rPr>
        <w:t>Pavlov had discovered that when placing meat powder in front of the dogs, their saliva glands would cause the dogs to start drooling. The meat powder caused the dogs to drool in the absence of any additional stimuli. In other words, the meat powder is sufficient to elicit a drooling response, due to the detection of a food stimulus in the environment (i.e., the chemical interaction of smelling the meat powder led to the production of saliva).</w:t>
      </w:r>
    </w:p>
    <w:p w:rsidR="000E0512" w:rsidRPr="005468F5" w:rsidRDefault="000E0512" w:rsidP="003211FB">
      <w:pPr>
        <w:rPr>
          <w:rFonts w:cs="Times New Roman"/>
        </w:rPr>
      </w:pPr>
    </w:p>
    <w:p w:rsidR="003211FB" w:rsidRPr="005468F5" w:rsidRDefault="003211FB" w:rsidP="003211FB">
      <w:pPr>
        <w:rPr>
          <w:rFonts w:cs="Times New Roman"/>
        </w:rPr>
      </w:pPr>
      <w:r w:rsidRPr="005468F5">
        <w:rPr>
          <w:rFonts w:cs="Times New Roman"/>
        </w:rPr>
        <w:t>This response to the meat powder is based on the dog’s inherent biological mechanisms which cause the dog to drool in response to stimuli (i.e., the meat powder) which could lead to satisfying a biological need (i.e., hunger).</w:t>
      </w:r>
      <w:r>
        <w:rPr>
          <w:rFonts w:cs="Times New Roman"/>
        </w:rPr>
        <w:t xml:space="preserve"> </w:t>
      </w:r>
      <w:r w:rsidRPr="005468F5">
        <w:rPr>
          <w:rFonts w:cs="Times New Roman"/>
        </w:rPr>
        <w:t>In the course of his experiments, Pavlov began to notice that the meat powder was not the only stimulus that elicited salivation. Pavlov began to notice that when he used a bell to signal to the dogs that it was feeding time, the dogs began to drool. Eventually, the dogs began to drool in response to the ringing of the bell without the presence of the meat powder.</w:t>
      </w:r>
    </w:p>
    <w:p w:rsidR="003211FB" w:rsidRPr="005468F5" w:rsidRDefault="003211FB" w:rsidP="003211FB">
      <w:pPr>
        <w:rPr>
          <w:rFonts w:cs="Times New Roman"/>
        </w:rPr>
      </w:pPr>
      <w:r w:rsidRPr="005468F5">
        <w:rPr>
          <w:rFonts w:cs="Times New Roman"/>
        </w:rPr>
        <w:t>What does this mean?</w:t>
      </w:r>
    </w:p>
    <w:p w:rsidR="003211FB" w:rsidRPr="005468F5" w:rsidRDefault="003211FB" w:rsidP="003211FB">
      <w:pPr>
        <w:rPr>
          <w:rFonts w:cs="Times New Roman"/>
        </w:rPr>
      </w:pPr>
      <w:r w:rsidRPr="005468F5">
        <w:rPr>
          <w:rFonts w:cs="Times New Roman"/>
        </w:rPr>
        <w:t xml:space="preserve">Pavlov’s observational and experimental findings indicate that a variety of stimuli can be conditioned to produce a given basic reflexive response. In the previous example, the meat powder is considered an </w:t>
      </w:r>
      <w:r w:rsidRPr="005468F5">
        <w:rPr>
          <w:rFonts w:cs="Times New Roman"/>
          <w:i/>
          <w:iCs/>
        </w:rPr>
        <w:t xml:space="preserve">unconditioned stimulus </w:t>
      </w:r>
      <w:r w:rsidRPr="005468F5">
        <w:rPr>
          <w:rFonts w:cs="Times New Roman"/>
        </w:rPr>
        <w:t xml:space="preserve">(UCS), because it elicits a natural drooling response from the dogs, called an </w:t>
      </w:r>
      <w:r w:rsidRPr="005468F5">
        <w:rPr>
          <w:rFonts w:cs="Times New Roman"/>
          <w:i/>
          <w:iCs/>
        </w:rPr>
        <w:t xml:space="preserve">unconditioned response </w:t>
      </w:r>
      <w:r w:rsidRPr="005468F5">
        <w:rPr>
          <w:rFonts w:cs="Times New Roman"/>
        </w:rPr>
        <w:t>(UCR). These responses are referred to as unconditioned because they are innate and do not have to be learned. The behaviors are reflexive in nature.</w:t>
      </w:r>
    </w:p>
    <w:p w:rsidR="003211FB" w:rsidRPr="005468F5" w:rsidRDefault="003211FB" w:rsidP="003211FB">
      <w:pPr>
        <w:rPr>
          <w:rFonts w:cs="Times New Roman"/>
        </w:rPr>
      </w:pPr>
      <w:r w:rsidRPr="005468F5">
        <w:rPr>
          <w:rFonts w:cs="Times New Roman"/>
        </w:rPr>
        <w:t xml:space="preserve">However, when the meat powder (UCS) is repeatedly paired along with the tone of a bell, the bell will eventually elicit the drooling response from the dogs. When the bell, in the absence of the meat powder, elicits a drooling response from the dogs, the bell is referred to as a </w:t>
      </w:r>
      <w:r w:rsidRPr="005468F5">
        <w:rPr>
          <w:rFonts w:cs="Times New Roman"/>
          <w:i/>
          <w:iCs/>
        </w:rPr>
        <w:t>conditioned</w:t>
      </w:r>
      <w:r w:rsidRPr="005468F5">
        <w:rPr>
          <w:rFonts w:cs="Times New Roman"/>
        </w:rPr>
        <w:t xml:space="preserve"> </w:t>
      </w:r>
      <w:r w:rsidRPr="005468F5">
        <w:rPr>
          <w:rFonts w:cs="Times New Roman"/>
          <w:i/>
          <w:iCs/>
        </w:rPr>
        <w:t xml:space="preserve">stimulus </w:t>
      </w:r>
      <w:r w:rsidRPr="005468F5">
        <w:rPr>
          <w:rFonts w:cs="Times New Roman"/>
        </w:rPr>
        <w:t xml:space="preserve">(CS) and the drooling. This is because the animal essentially was taught or conditioned to drool at the sound of the bell. When the drooling occurs solely in response to the ringing of the bell, it is referred to as a </w:t>
      </w:r>
      <w:r w:rsidRPr="005468F5">
        <w:rPr>
          <w:rFonts w:cs="Times New Roman"/>
          <w:i/>
          <w:iCs/>
        </w:rPr>
        <w:t xml:space="preserve">conditioned response </w:t>
      </w:r>
      <w:r w:rsidRPr="005468F5">
        <w:rPr>
          <w:rFonts w:cs="Times New Roman"/>
        </w:rPr>
        <w:t>(CR). It is a conditioned response because the response to the bell was learned. We can think of conditioning as learning.</w:t>
      </w:r>
    </w:p>
    <w:p w:rsidR="003211FB" w:rsidRDefault="003211FB" w:rsidP="003211FB">
      <w:pPr>
        <w:rPr>
          <w:rFonts w:cs="Times New Roman"/>
        </w:rPr>
      </w:pPr>
      <w:r w:rsidRPr="005468F5">
        <w:rPr>
          <w:rFonts w:cs="Times New Roman"/>
        </w:rPr>
        <w:t xml:space="preserve">An association between the bell and meat is learned (conditioned) and the drooling as a result of the bell too is learned (conditioned). Once conditioned, the bell (CS) is the only stimulus required to elicit a drooling response from the dog (CR). This influential work by Pavlov will be discussed in greater detail on a different section. However, Pavlov’s work has implications for the following section regarding </w:t>
      </w:r>
      <w:r w:rsidRPr="005468F5">
        <w:rPr>
          <w:rFonts w:cs="Times New Roman"/>
          <w:i/>
          <w:iCs/>
        </w:rPr>
        <w:t xml:space="preserve">primary reinforcers </w:t>
      </w:r>
      <w:r w:rsidRPr="005468F5">
        <w:rPr>
          <w:rFonts w:cs="Times New Roman"/>
        </w:rPr>
        <w:t xml:space="preserve">(i.e., unconditioned) and </w:t>
      </w:r>
      <w:r w:rsidRPr="005468F5">
        <w:rPr>
          <w:rFonts w:cs="Times New Roman"/>
          <w:i/>
          <w:iCs/>
        </w:rPr>
        <w:t xml:space="preserve">secondary reinforcers </w:t>
      </w:r>
      <w:r w:rsidRPr="005468F5">
        <w:rPr>
          <w:rFonts w:cs="Times New Roman"/>
        </w:rPr>
        <w:t>(i.e., conditioned) which are associated with operant conditioning and behavior modification principles.</w:t>
      </w:r>
    </w:p>
    <w:p w:rsidR="000E0512" w:rsidRPr="005468F5" w:rsidRDefault="000E0512" w:rsidP="003211FB">
      <w:pPr>
        <w:rPr>
          <w:rFonts w:cs="Times New Roman"/>
        </w:rPr>
      </w:pPr>
    </w:p>
    <w:p w:rsidR="003211FB" w:rsidRDefault="003211FB" w:rsidP="003211FB">
      <w:pPr>
        <w:rPr>
          <w:rFonts w:cs="Times New Roman"/>
        </w:rPr>
      </w:pPr>
      <w:r w:rsidRPr="005468F5">
        <w:rPr>
          <w:rFonts w:cs="Times New Roman"/>
        </w:rPr>
        <w:t>Primary Reinforcer</w:t>
      </w:r>
    </w:p>
    <w:p w:rsidR="003211FB" w:rsidRPr="005468F5" w:rsidRDefault="003211FB" w:rsidP="003211FB">
      <w:pPr>
        <w:rPr>
          <w:rFonts w:cs="Times New Roman"/>
        </w:rPr>
      </w:pPr>
      <w:r w:rsidRPr="005468F5">
        <w:rPr>
          <w:rFonts w:cs="Times New Roman"/>
        </w:rPr>
        <w:t>A primary reinforcer, sometimes called an unconditioned reinforcer, is a stimulus that does not require pairing other stimuli to function as a reinforcer. A primary reinforcer has most likely has obtained this function through the evolution and its role in species' survival. Simply put, primary reinforcers are biologically relevant.</w:t>
      </w:r>
    </w:p>
    <w:p w:rsidR="003211FB" w:rsidRPr="005468F5" w:rsidRDefault="003211FB" w:rsidP="003211FB">
      <w:pPr>
        <w:rPr>
          <w:rFonts w:cs="Times New Roman"/>
        </w:rPr>
      </w:pPr>
      <w:r w:rsidRPr="005468F5">
        <w:rPr>
          <w:rFonts w:cs="Times New Roman"/>
        </w:rPr>
        <w:t xml:space="preserve">Examples of primary reinforcers are water, food, sex, air. Each of these we need in order to survive. Additionally, there is a brain structure, called the hypothalamus, specifically devoted to the motivation toward these primary reinforcers for the purposes of regulating normal functioning of the body. Other primary reinforcers meet safety needs and social needs. These are all basic needs according to researcher Abram Maslow. Primary reinforcers as unconditioned, whereas </w:t>
      </w:r>
      <w:r w:rsidRPr="005468F5">
        <w:rPr>
          <w:rFonts w:cs="Times New Roman"/>
          <w:i/>
          <w:iCs/>
        </w:rPr>
        <w:t xml:space="preserve">secondary reinforcers </w:t>
      </w:r>
      <w:r w:rsidRPr="005468F5">
        <w:rPr>
          <w:rFonts w:cs="Times New Roman"/>
        </w:rPr>
        <w:t>are conditioned.</w:t>
      </w:r>
    </w:p>
    <w:p w:rsidR="003211FB" w:rsidRPr="005468F5" w:rsidRDefault="003211FB" w:rsidP="003211FB">
      <w:pPr>
        <w:rPr>
          <w:rFonts w:cs="Times New Roman"/>
        </w:rPr>
      </w:pPr>
      <w:r w:rsidRPr="005468F5">
        <w:rPr>
          <w:rFonts w:cs="Times New Roman"/>
        </w:rPr>
        <w:t>Secondary Reinforcer</w:t>
      </w:r>
    </w:p>
    <w:p w:rsidR="00115773" w:rsidRDefault="003211FB" w:rsidP="003211FB">
      <w:pPr>
        <w:rPr>
          <w:rFonts w:cs="Times New Roman"/>
        </w:rPr>
      </w:pPr>
      <w:r w:rsidRPr="005468F5">
        <w:rPr>
          <w:rFonts w:cs="Times New Roman"/>
        </w:rPr>
        <w:t xml:space="preserve"> A </w:t>
      </w:r>
      <w:r w:rsidRPr="005468F5">
        <w:rPr>
          <w:rFonts w:cs="Times New Roman"/>
          <w:i/>
          <w:iCs/>
        </w:rPr>
        <w:t>secondary reinforcer</w:t>
      </w:r>
      <w:r w:rsidRPr="005468F5">
        <w:rPr>
          <w:rFonts w:cs="Times New Roman"/>
        </w:rPr>
        <w:t xml:space="preserve">, sometimes called a </w:t>
      </w:r>
      <w:r w:rsidRPr="005468F5">
        <w:rPr>
          <w:rFonts w:cs="Times New Roman"/>
          <w:i/>
          <w:iCs/>
        </w:rPr>
        <w:t>conditioned reinforcer</w:t>
      </w:r>
      <w:r w:rsidRPr="005468F5">
        <w:rPr>
          <w:rFonts w:cs="Times New Roman"/>
        </w:rPr>
        <w:t>, is a stimulus or situation that has acquired its function as a reinforcer after pairing with a stimulus which</w:t>
      </w:r>
      <w:r>
        <w:rPr>
          <w:rFonts w:cs="Times New Roman"/>
        </w:rPr>
        <w:t xml:space="preserve"> functions as a reinforcer. Pets</w:t>
      </w:r>
      <w:r w:rsidRPr="005468F5">
        <w:rPr>
          <w:rFonts w:cs="Times New Roman"/>
        </w:rPr>
        <w:t xml:space="preserve"> are very much attuned to the reinforcers in their lives. Food, access to the outside, attention, and sleep are some rather salient reinforcers. Some environmental stimuli can take on the </w:t>
      </w:r>
      <w:r w:rsidRPr="005468F5">
        <w:rPr>
          <w:rFonts w:cs="Times New Roman"/>
          <w:i/>
          <w:iCs/>
        </w:rPr>
        <w:t xml:space="preserve">function </w:t>
      </w:r>
      <w:r w:rsidRPr="005468F5">
        <w:rPr>
          <w:rFonts w:cs="Times New Roman"/>
        </w:rPr>
        <w:t xml:space="preserve">of a reinforce because it becomes associated with the reinforcer by either preceding it or accompanying the reinforcer. Similarly to the bell that preceded the food delivery in the Pavlov example. </w:t>
      </w:r>
    </w:p>
    <w:p w:rsidR="003211FB" w:rsidRPr="005468F5" w:rsidRDefault="003211FB" w:rsidP="003211FB">
      <w:pPr>
        <w:rPr>
          <w:rFonts w:cs="Times New Roman"/>
        </w:rPr>
      </w:pPr>
      <w:r w:rsidRPr="005468F5">
        <w:rPr>
          <w:rFonts w:cs="Times New Roman"/>
        </w:rPr>
        <w:t>We can also see some unintentional conditioning of secondary reinforcers when kittens weaned on canned food soon become keenly aware of the noise associated with the can opener. Because the sound of the can opener is associated with food, we can use the can opener to “call” the cat to the kitchen. This is a good thing to be able to do since many cats are not trained to come when you call them – although they can be. For pets footsteps down the stairs in the morning can also become secondary reinforcers when they are associated with either getting attention or associated with access to the outside for the pets to relieve themselves in the morning. My pet rats are conditioned to the shuffle of my slippers. The come out of their cage and sit on the top waiting for a little snack or pat on the head.</w:t>
      </w:r>
    </w:p>
    <w:p w:rsidR="003211FB" w:rsidRPr="005468F5" w:rsidRDefault="003211FB" w:rsidP="003211FB">
      <w:pPr>
        <w:rPr>
          <w:rFonts w:cs="Times New Roman"/>
        </w:rPr>
      </w:pPr>
      <w:r w:rsidRPr="005468F5">
        <w:rPr>
          <w:rFonts w:cs="Times New Roman"/>
        </w:rPr>
        <w:t>A good way to think of secondar</w:t>
      </w:r>
      <w:r w:rsidR="00A63842">
        <w:rPr>
          <w:rFonts w:cs="Times New Roman"/>
        </w:rPr>
        <w:t>y reinforces is to ask yourself i</w:t>
      </w:r>
      <w:r w:rsidRPr="005468F5">
        <w:rPr>
          <w:rFonts w:cs="Times New Roman"/>
        </w:rPr>
        <w:t>f this stimulus occurred in absence of any conditioning, would it be reinforcing? Thus a secondary reinforcer has little to no value until it takes on the value or function of the primary reinforce is has become associative with. Some examples are the lunch bell – if you never heard a lunch bell before you wouldn’t know what it was for; green light at a traffic stop - if you never drove before the lights at the traffic stop would have little meaning; ice cream truck – if you never experience the arrival of an ice cream truck the music they play would have little value to you. You surely wouldn’t run into your house looking for change to buy a snow cone where you heard the music off in the distance.</w:t>
      </w:r>
    </w:p>
    <w:p w:rsidR="003211FB" w:rsidRPr="00E90387" w:rsidRDefault="003211FB" w:rsidP="003211FB">
      <w:pPr>
        <w:rPr>
          <w:rFonts w:cs="Times New Roman"/>
          <w:b/>
        </w:rPr>
      </w:pPr>
      <w:r w:rsidRPr="005468F5">
        <w:rPr>
          <w:rFonts w:cs="Times New Roman"/>
        </w:rPr>
        <w:t>Intrinsic vs. Extrinsic Value</w:t>
      </w:r>
      <w:r>
        <w:rPr>
          <w:rFonts w:cs="Times New Roman"/>
        </w:rPr>
        <w:t>, and Punishment and E</w:t>
      </w:r>
      <w:r w:rsidRPr="00E90387">
        <w:rPr>
          <w:rFonts w:cs="Times New Roman"/>
        </w:rPr>
        <w:t>xtinction</w:t>
      </w:r>
      <w:r>
        <w:rPr>
          <w:rFonts w:cs="Times New Roman"/>
        </w:rPr>
        <w:t xml:space="preserve"> in relation to behavior:</w:t>
      </w:r>
      <w:r w:rsidRPr="00A2269A">
        <w:rPr>
          <w:rFonts w:cs="Times New Roman"/>
        </w:rPr>
        <w:t xml:space="preserve"> </w:t>
      </w:r>
      <w:r>
        <w:rPr>
          <w:rFonts w:cs="Times New Roman"/>
        </w:rPr>
        <w:t>This is your reading assignment.</w:t>
      </w:r>
    </w:p>
    <w:p w:rsidR="003211FB" w:rsidRPr="0060700F" w:rsidRDefault="003211FB" w:rsidP="003211FB">
      <w:pPr>
        <w:spacing w:after="0"/>
        <w:rPr>
          <w:rFonts w:cs="Times New Roman"/>
          <w:b/>
          <w:bCs/>
          <w:color w:val="000000"/>
          <w:sz w:val="28"/>
          <w:szCs w:val="28"/>
        </w:rPr>
      </w:pPr>
      <w:r w:rsidRPr="0060700F">
        <w:rPr>
          <w:rFonts w:cs="Times New Roman"/>
          <w:b/>
          <w:sz w:val="28"/>
          <w:szCs w:val="28"/>
        </w:rPr>
        <w:t>Types and Theories</w:t>
      </w:r>
      <w:r w:rsidRPr="0060700F">
        <w:rPr>
          <w:rFonts w:cs="Times New Roman"/>
          <w:b/>
          <w:bCs/>
          <w:color w:val="000000"/>
          <w:sz w:val="28"/>
          <w:szCs w:val="28"/>
        </w:rPr>
        <w:t xml:space="preserve"> of Learning</w:t>
      </w:r>
    </w:p>
    <w:p w:rsidR="003211FB" w:rsidRPr="005468F5" w:rsidRDefault="003211FB" w:rsidP="003211FB">
      <w:pPr>
        <w:rPr>
          <w:rFonts w:cs="Times New Roman"/>
          <w:szCs w:val="24"/>
        </w:rPr>
      </w:pPr>
      <w:r w:rsidRPr="005468F5">
        <w:rPr>
          <w:rFonts w:cs="Times New Roman"/>
          <w:szCs w:val="24"/>
        </w:rPr>
        <w:t>How do we learn? Three theories have been offered to explain the process by which we acquire patterns of behavior: classical conditioning, operant conditioning, and social learning. .</w:t>
      </w:r>
    </w:p>
    <w:p w:rsidR="003211FB" w:rsidRPr="005468F5" w:rsidRDefault="003211FB" w:rsidP="003211FB">
      <w:pPr>
        <w:rPr>
          <w:rFonts w:cs="Times New Roman"/>
          <w:szCs w:val="24"/>
        </w:rPr>
      </w:pPr>
      <w:r w:rsidRPr="0060700F">
        <w:rPr>
          <w:rFonts w:cs="Times New Roman"/>
          <w:b/>
          <w:szCs w:val="24"/>
        </w:rPr>
        <w:t>CLASSICAL CONDITIONING</w:t>
      </w:r>
      <w:r>
        <w:rPr>
          <w:rFonts w:cs="Times New Roman"/>
          <w:b/>
          <w:szCs w:val="24"/>
        </w:rPr>
        <w:t xml:space="preserve"> </w:t>
      </w:r>
      <w:r w:rsidRPr="0060700F">
        <w:rPr>
          <w:rFonts w:cs="Times New Roman"/>
          <w:b/>
          <w:szCs w:val="24"/>
        </w:rPr>
        <w:t xml:space="preserve">- </w:t>
      </w:r>
      <w:r w:rsidRPr="005468F5">
        <w:rPr>
          <w:rFonts w:cs="Times New Roman"/>
          <w:szCs w:val="24"/>
        </w:rPr>
        <w:t>Classical conditioning grew out of experiments to teach dogs to salivate in response to the ringing of a bell, conducted at the turn of the century by a Russian physiologist, Ivan Pavlov.</w:t>
      </w:r>
    </w:p>
    <w:p w:rsidR="003211FB" w:rsidRPr="005468F5" w:rsidRDefault="003211FB" w:rsidP="003211FB">
      <w:pPr>
        <w:rPr>
          <w:rFonts w:cs="Times New Roman"/>
          <w:szCs w:val="24"/>
        </w:rPr>
      </w:pPr>
      <w:r w:rsidRPr="005468F5">
        <w:rPr>
          <w:rFonts w:cs="Times New Roman"/>
          <w:szCs w:val="24"/>
        </w:rPr>
        <w:t>A simple surgical procedure allowed Pavlov to measure accurately the amount of saliva secreted by a dog. When Pavlov presented the dog with a piece of meat, the dog exhibited a noticeable increase in salivation. When Pavlov withheld the presentation of meat and merely rang a bell, the dog had no salivation. Then Pavlov proceeded to link the meat and the ringing of the bell. After repeatedly hearing the bell before getting the food, the dog began to salivate as soon as the bell rang. After a while, the dog would' salivate merely at the sound of the bell, even if no food was offered. In effect, the dog had learned to respond-that is, to salivate-to the</w:t>
      </w:r>
      <w:r>
        <w:rPr>
          <w:rFonts w:cs="Times New Roman"/>
          <w:szCs w:val="24"/>
        </w:rPr>
        <w:t xml:space="preserve"> bell.</w:t>
      </w:r>
      <w:r w:rsidRPr="005468F5">
        <w:rPr>
          <w:rFonts w:cs="Times New Roman"/>
          <w:szCs w:val="24"/>
        </w:rPr>
        <w:t xml:space="preserve"> Let's review this experiment to introduce the key concepts in classical conditioning.</w:t>
      </w:r>
    </w:p>
    <w:p w:rsidR="003211FB" w:rsidRPr="005468F5" w:rsidRDefault="003211FB" w:rsidP="003211FB">
      <w:pPr>
        <w:rPr>
          <w:rFonts w:cs="Times New Roman"/>
          <w:szCs w:val="24"/>
        </w:rPr>
      </w:pPr>
      <w:r w:rsidRPr="005468F5">
        <w:rPr>
          <w:rFonts w:cs="Times New Roman"/>
          <w:szCs w:val="24"/>
        </w:rPr>
        <w:t xml:space="preserve">The meat was an </w:t>
      </w:r>
      <w:r w:rsidRPr="005468F5">
        <w:rPr>
          <w:rFonts w:cs="Times New Roman"/>
          <w:i/>
          <w:iCs/>
          <w:szCs w:val="24"/>
        </w:rPr>
        <w:t xml:space="preserve">unconditioned stimulus; </w:t>
      </w:r>
      <w:r w:rsidRPr="005468F5">
        <w:rPr>
          <w:rFonts w:cs="Times New Roman"/>
          <w:szCs w:val="24"/>
        </w:rPr>
        <w:t xml:space="preserve">it invariably caused the dog to react in a specific way, the reaction that took place whenever the unconditioned stimulus occurred </w:t>
      </w:r>
      <w:r w:rsidRPr="005468F5">
        <w:rPr>
          <w:rFonts w:cs="Times New Roman"/>
          <w:i/>
          <w:iCs/>
          <w:szCs w:val="24"/>
        </w:rPr>
        <w:t>was</w:t>
      </w:r>
      <w:r w:rsidRPr="005468F5">
        <w:rPr>
          <w:rFonts w:cs="Times New Roman"/>
          <w:szCs w:val="24"/>
        </w:rPr>
        <w:t xml:space="preserve"> called the </w:t>
      </w:r>
      <w:r w:rsidRPr="005468F5">
        <w:rPr>
          <w:rFonts w:cs="Times New Roman"/>
          <w:i/>
          <w:iCs/>
          <w:szCs w:val="24"/>
        </w:rPr>
        <w:t>unconditioned response</w:t>
      </w:r>
      <w:r w:rsidRPr="005468F5">
        <w:rPr>
          <w:rFonts w:cs="Times New Roman"/>
          <w:szCs w:val="24"/>
        </w:rPr>
        <w:t xml:space="preserve"> (or the noticeable increase in salivation, in this case). The bell was an artificial stimulus, or what we call the </w:t>
      </w:r>
      <w:r w:rsidRPr="005468F5">
        <w:rPr>
          <w:rFonts w:cs="Times New Roman"/>
          <w:i/>
          <w:iCs/>
          <w:szCs w:val="24"/>
        </w:rPr>
        <w:t xml:space="preserve">conditioned stimulus. </w:t>
      </w:r>
      <w:r w:rsidRPr="005468F5">
        <w:rPr>
          <w:rFonts w:cs="Times New Roman"/>
          <w:szCs w:val="24"/>
        </w:rPr>
        <w:t xml:space="preserve">While it was originally neutral, after the bell was paired with the meat (an unconditioned stimulus), it eventually produced a response when presented alone. The last key concept is the </w:t>
      </w:r>
      <w:r w:rsidRPr="005468F5">
        <w:rPr>
          <w:rFonts w:cs="Times New Roman"/>
          <w:i/>
          <w:iCs/>
          <w:szCs w:val="24"/>
        </w:rPr>
        <w:t xml:space="preserve">conditioned response. </w:t>
      </w:r>
      <w:r w:rsidRPr="005468F5">
        <w:rPr>
          <w:rFonts w:cs="Times New Roman"/>
          <w:szCs w:val="24"/>
        </w:rPr>
        <w:t>This describes the behavior of the dog salivating in reaction to the bell alone.</w:t>
      </w:r>
    </w:p>
    <w:p w:rsidR="003211FB" w:rsidRPr="005468F5" w:rsidRDefault="003211FB" w:rsidP="003211FB">
      <w:pPr>
        <w:rPr>
          <w:rFonts w:cs="Times New Roman"/>
          <w:szCs w:val="24"/>
        </w:rPr>
      </w:pPr>
      <w:r w:rsidRPr="005468F5">
        <w:rPr>
          <w:rFonts w:cs="Times New Roman"/>
          <w:szCs w:val="24"/>
        </w:rPr>
        <w:t xml:space="preserve">Using these concepts, we can summarize classical conditioning. Essentially, learning a conditioned </w:t>
      </w:r>
      <w:r w:rsidRPr="005468F5">
        <w:rPr>
          <w:rFonts w:eastAsia="HiddenHorzOCR" w:cs="Times New Roman"/>
          <w:szCs w:val="24"/>
        </w:rPr>
        <w:t>re</w:t>
      </w:r>
      <w:r w:rsidRPr="005468F5">
        <w:rPr>
          <w:rFonts w:cs="Times New Roman"/>
          <w:szCs w:val="24"/>
        </w:rPr>
        <w:t>sponse involves building up an association between a conditioned stimulus and an unconditioned stimulus. Using the paired stimuli, one compelling and the other one neutral, the neutral one becomes a conditioned stimulus and, hence, takes on the properties of the unconditioned stimulus.</w:t>
      </w:r>
    </w:p>
    <w:p w:rsidR="003211FB" w:rsidRPr="005468F5" w:rsidRDefault="003211FB" w:rsidP="003211FB">
      <w:pPr>
        <w:rPr>
          <w:rFonts w:cs="Times New Roman"/>
          <w:szCs w:val="24"/>
        </w:rPr>
      </w:pPr>
      <w:r w:rsidRPr="005468F5">
        <w:rPr>
          <w:rFonts w:cs="Times New Roman"/>
          <w:szCs w:val="24"/>
        </w:rPr>
        <w:t>Classical conditioning can be used to explain why Christmas carols often bring back pleasant memories of childhood-the songs being associated with the festive Christmas spirit and initiating fond memories and feelings of euphoria. In an organizational setting, we can also see classical conditioning operating. For example, at one manufacturing plant, every time the top executives from the head office were scheduled to visit, the plant management would clean up the administrative offices and wash the windows. This went on for years. Eventually, employees would turn on their best behavior and look prim and proper whenever the windows were cleaned-even in those occasional instances when the cleaning was not paired with the visit from the top brass. People had learned to associate the cleaning of the windows with the visit from the head office.</w:t>
      </w:r>
    </w:p>
    <w:p w:rsidR="003211FB" w:rsidRPr="005468F5" w:rsidRDefault="003211FB" w:rsidP="003211FB">
      <w:pPr>
        <w:rPr>
          <w:rFonts w:cs="Times New Roman"/>
          <w:szCs w:val="24"/>
        </w:rPr>
      </w:pPr>
      <w:r w:rsidRPr="005468F5">
        <w:rPr>
          <w:rFonts w:cs="Times New Roman"/>
          <w:szCs w:val="24"/>
        </w:rPr>
        <w:t>Classical conditioning is passive. Something happens and we react in a specific way. It is elicited in response to a specific, identifiable event. As such it can explain simple reflexive behaviors. But most behavior-particularly the complex behavior of individuals in organizations-is emitted rather than elicited. It is voluntary rather than reflexive. For example, employees choose to arrive at work on time, ask their boss for help with problems, or goof off when no one is watching. The learning of these behaviors is better understood by looking at operant conditioning.</w:t>
      </w:r>
    </w:p>
    <w:p w:rsidR="003211FB" w:rsidRPr="005468F5" w:rsidRDefault="003211FB" w:rsidP="003211FB">
      <w:pPr>
        <w:rPr>
          <w:rFonts w:cs="Times New Roman"/>
          <w:szCs w:val="24"/>
        </w:rPr>
      </w:pPr>
      <w:r w:rsidRPr="0060700F">
        <w:rPr>
          <w:rFonts w:cs="Times New Roman"/>
          <w:b/>
          <w:szCs w:val="24"/>
        </w:rPr>
        <w:t>OPERANT CONDITIONING -</w:t>
      </w:r>
      <w:r w:rsidRPr="005468F5">
        <w:rPr>
          <w:rFonts w:cs="Times New Roman"/>
          <w:szCs w:val="24"/>
        </w:rPr>
        <w:t xml:space="preserve"> Operant conditioning argues that behavior is a function of its consequences. People learn to behave to get something they want or avoid something they don't want. Operant behavior means voluntary or learned behavior in contrast to reflexive or unlearned behavior. The tendency to repeat such behavior is influenced by the reinforcement or lack of reinforcement brought about by the consequences of the behavior. Reinforcement, therefore, strengthens a behavior and increases the likelihood it will be repeated.</w:t>
      </w:r>
    </w:p>
    <w:p w:rsidR="003211FB" w:rsidRPr="005468F5" w:rsidRDefault="003211FB" w:rsidP="003211FB">
      <w:pPr>
        <w:rPr>
          <w:rFonts w:cs="Times New Roman"/>
          <w:szCs w:val="24"/>
        </w:rPr>
      </w:pPr>
      <w:r w:rsidRPr="005468F5">
        <w:rPr>
          <w:rFonts w:cs="Times New Roman"/>
          <w:szCs w:val="24"/>
        </w:rPr>
        <w:t>What Pavlov did for classical conditioning, the late Harvard psychologist B. F. Skinner did for operant conditioning. Building on earlier work in the field, Skinner's research extensively expanded our knowledge of operant conditioning. Even his staunchest critics, who represent a sizable group, admit his operant concepts work.</w:t>
      </w:r>
    </w:p>
    <w:p w:rsidR="003211FB" w:rsidRPr="005468F5" w:rsidRDefault="003211FB" w:rsidP="003211FB">
      <w:pPr>
        <w:rPr>
          <w:rFonts w:cs="Times New Roman"/>
          <w:szCs w:val="24"/>
        </w:rPr>
      </w:pPr>
      <w:r w:rsidRPr="005468F5">
        <w:rPr>
          <w:rFonts w:cs="Times New Roman"/>
          <w:szCs w:val="24"/>
        </w:rPr>
        <w:t>Behavior is assumed to be determined from without-that is, learned- rather than from within-reflexive or unlearned. Skinner argued that by creating pleasing consequences to follow specific forms of behavior, the frequency of that behavior will increase. People will most likely engage in desired behaviors if they are positively reinforced for doing so. Rewards, for example, are most effective if they immediately follow the desired response. Additionally, behavior that is not rewarded, or is punished, is less likely to be repeated.</w:t>
      </w:r>
    </w:p>
    <w:p w:rsidR="003211FB" w:rsidRPr="005468F5" w:rsidRDefault="003211FB" w:rsidP="003211FB">
      <w:pPr>
        <w:rPr>
          <w:rFonts w:cs="Times New Roman"/>
          <w:szCs w:val="24"/>
        </w:rPr>
      </w:pPr>
      <w:r w:rsidRPr="005468F5">
        <w:rPr>
          <w:rFonts w:cs="Times New Roman"/>
          <w:szCs w:val="24"/>
        </w:rPr>
        <w:t>You see illustrations of operant conditioning everywhere. For example, any situation in which it is either explicitly stated or implicitly suggested that reinforcements are contingent on some action on your part involves the use of operant learning. Your instructor says that if you want a high grade in the course you must supply correct answers on the test. A commissioned salesperson wanting to earn a sizable income finds it contingent on generating high sales in her territory. Of course, the linkage can also work to teach the individual to engage in behaviors that work against the bes</w:t>
      </w:r>
      <w:r>
        <w:rPr>
          <w:rFonts w:cs="Times New Roman"/>
          <w:szCs w:val="24"/>
        </w:rPr>
        <w:t>t interests of the organization.</w:t>
      </w:r>
    </w:p>
    <w:p w:rsidR="003211FB" w:rsidRPr="005468F5" w:rsidRDefault="003211FB" w:rsidP="003211FB">
      <w:pPr>
        <w:spacing w:line="276" w:lineRule="auto"/>
        <w:rPr>
          <w:rFonts w:cs="Times New Roman"/>
          <w:szCs w:val="24"/>
        </w:rPr>
      </w:pPr>
      <w:r w:rsidRPr="005468F5">
        <w:rPr>
          <w:rFonts w:cs="Times New Roman"/>
          <w:szCs w:val="24"/>
        </w:rPr>
        <w:t xml:space="preserve">Assume your boss tells you that if you will work overtime during the next </w:t>
      </w:r>
      <w:r w:rsidRPr="005468F5">
        <w:rPr>
          <w:rFonts w:cs="Times New Roman"/>
          <w:color w:val="070707"/>
          <w:szCs w:val="24"/>
        </w:rPr>
        <w:t>three-week busy season, you will be compensated for it at the next performance</w:t>
      </w:r>
      <w:r w:rsidRPr="005468F5">
        <w:rPr>
          <w:rFonts w:cs="Times New Roman"/>
          <w:szCs w:val="24"/>
        </w:rPr>
        <w:t xml:space="preserve"> </w:t>
      </w:r>
      <w:r w:rsidRPr="005468F5">
        <w:rPr>
          <w:rFonts w:cs="Times New Roman"/>
          <w:color w:val="070707"/>
          <w:szCs w:val="24"/>
        </w:rPr>
        <w:t>appraisal. However, when pe</w:t>
      </w:r>
      <w:r w:rsidRPr="005468F5">
        <w:rPr>
          <w:rFonts w:cs="Times New Roman"/>
          <w:color w:val="191919"/>
          <w:szCs w:val="24"/>
        </w:rPr>
        <w:t xml:space="preserve">rformance </w:t>
      </w:r>
      <w:r w:rsidRPr="005468F5">
        <w:rPr>
          <w:rFonts w:cs="Times New Roman"/>
          <w:color w:val="070707"/>
          <w:szCs w:val="24"/>
        </w:rPr>
        <w:t>app</w:t>
      </w:r>
      <w:r w:rsidRPr="005468F5">
        <w:rPr>
          <w:rFonts w:cs="Times New Roman"/>
          <w:color w:val="191919"/>
          <w:szCs w:val="24"/>
        </w:rPr>
        <w:t xml:space="preserve">raisal </w:t>
      </w:r>
      <w:r w:rsidRPr="005468F5">
        <w:rPr>
          <w:rFonts w:cs="Times New Roman"/>
          <w:color w:val="070707"/>
          <w:szCs w:val="24"/>
        </w:rPr>
        <w:t>time comes</w:t>
      </w:r>
      <w:r w:rsidRPr="005468F5">
        <w:rPr>
          <w:rFonts w:cs="Times New Roman"/>
          <w:color w:val="191919"/>
          <w:szCs w:val="24"/>
        </w:rPr>
        <w:t xml:space="preserve">, </w:t>
      </w:r>
      <w:r w:rsidRPr="005468F5">
        <w:rPr>
          <w:rFonts w:cs="Times New Roman"/>
          <w:color w:val="070707"/>
          <w:szCs w:val="24"/>
        </w:rPr>
        <w:t>you find you are</w:t>
      </w:r>
      <w:r w:rsidRPr="005468F5">
        <w:rPr>
          <w:rFonts w:cs="Times New Roman"/>
          <w:szCs w:val="24"/>
        </w:rPr>
        <w:t xml:space="preserve"> </w:t>
      </w:r>
      <w:r w:rsidRPr="005468F5">
        <w:rPr>
          <w:rFonts w:cs="Times New Roman"/>
          <w:color w:val="070707"/>
          <w:szCs w:val="24"/>
        </w:rPr>
        <w:t>given no positive reinforcement for your overtime work. The next time your</w:t>
      </w:r>
      <w:r w:rsidRPr="005468F5">
        <w:rPr>
          <w:rFonts w:cs="Times New Roman"/>
          <w:szCs w:val="24"/>
        </w:rPr>
        <w:t xml:space="preserve"> </w:t>
      </w:r>
      <w:r w:rsidRPr="005468F5">
        <w:rPr>
          <w:rFonts w:cs="Times New Roman"/>
          <w:color w:val="070707"/>
          <w:szCs w:val="24"/>
        </w:rPr>
        <w:t>boss asks you to work overtime, what will you do? You'll probably decline! Your</w:t>
      </w:r>
      <w:r w:rsidRPr="005468F5">
        <w:rPr>
          <w:rFonts w:cs="Times New Roman"/>
          <w:szCs w:val="24"/>
        </w:rPr>
        <w:t xml:space="preserve"> </w:t>
      </w:r>
      <w:r w:rsidRPr="005468F5">
        <w:rPr>
          <w:rFonts w:cs="Times New Roman"/>
          <w:color w:val="070707"/>
          <w:szCs w:val="24"/>
        </w:rPr>
        <w:t>behavior can be explained by operant condition</w:t>
      </w:r>
      <w:r w:rsidRPr="005468F5">
        <w:rPr>
          <w:rFonts w:cs="Times New Roman"/>
          <w:color w:val="191919"/>
          <w:szCs w:val="24"/>
        </w:rPr>
        <w:t xml:space="preserve">ing: </w:t>
      </w:r>
      <w:r w:rsidRPr="005468F5">
        <w:rPr>
          <w:rFonts w:cs="Times New Roman"/>
          <w:color w:val="070707"/>
          <w:szCs w:val="24"/>
        </w:rPr>
        <w:t>If a behavior fails to be positi</w:t>
      </w:r>
      <w:r w:rsidRPr="005468F5">
        <w:rPr>
          <w:rFonts w:cs="Times New Roman"/>
          <w:color w:val="191919"/>
          <w:szCs w:val="24"/>
        </w:rPr>
        <w:t>vely</w:t>
      </w:r>
      <w:r w:rsidRPr="005468F5">
        <w:rPr>
          <w:rFonts w:cs="Times New Roman"/>
          <w:szCs w:val="24"/>
        </w:rPr>
        <w:t xml:space="preserve"> </w:t>
      </w:r>
      <w:r w:rsidRPr="005468F5">
        <w:rPr>
          <w:rFonts w:cs="Times New Roman"/>
          <w:color w:val="070707"/>
          <w:szCs w:val="24"/>
        </w:rPr>
        <w:t>reinforced</w:t>
      </w:r>
      <w:r w:rsidRPr="005468F5">
        <w:rPr>
          <w:rFonts w:cs="Times New Roman"/>
          <w:color w:val="191919"/>
          <w:szCs w:val="24"/>
        </w:rPr>
        <w:t xml:space="preserve">, </w:t>
      </w:r>
      <w:r w:rsidRPr="005468F5">
        <w:rPr>
          <w:rFonts w:cs="Times New Roman"/>
          <w:color w:val="070707"/>
          <w:szCs w:val="24"/>
        </w:rPr>
        <w:t>the probability that the behavior will be repeated declines</w:t>
      </w:r>
      <w:r w:rsidRPr="005468F5">
        <w:rPr>
          <w:rFonts w:cs="Times New Roman"/>
          <w:color w:val="191919"/>
          <w:szCs w:val="24"/>
        </w:rPr>
        <w:t>.</w:t>
      </w:r>
    </w:p>
    <w:p w:rsidR="003211FB" w:rsidRPr="005468F5" w:rsidRDefault="003211FB" w:rsidP="003211FB">
      <w:pPr>
        <w:spacing w:line="276" w:lineRule="auto"/>
        <w:rPr>
          <w:rFonts w:cs="Times New Roman"/>
          <w:color w:val="070707"/>
          <w:szCs w:val="24"/>
        </w:rPr>
      </w:pPr>
      <w:r w:rsidRPr="0060700F">
        <w:rPr>
          <w:rFonts w:cs="Times New Roman"/>
          <w:b/>
          <w:color w:val="070707"/>
          <w:szCs w:val="24"/>
        </w:rPr>
        <w:t xml:space="preserve">SOCIAL LEARNING - </w:t>
      </w:r>
      <w:r w:rsidRPr="005468F5">
        <w:rPr>
          <w:rFonts w:cs="Times New Roman"/>
          <w:color w:val="070707"/>
          <w:szCs w:val="24"/>
        </w:rPr>
        <w:t xml:space="preserve">Individuals can also learn by observing what happens to other people and just by being told about something, as well as by direct experiences. </w:t>
      </w:r>
      <w:r w:rsidRPr="005468F5">
        <w:rPr>
          <w:rFonts w:cs="Times New Roman"/>
          <w:i/>
          <w:iCs/>
          <w:color w:val="070707"/>
          <w:szCs w:val="24"/>
        </w:rPr>
        <w:t xml:space="preserve">So, </w:t>
      </w:r>
      <w:r w:rsidRPr="005468F5">
        <w:rPr>
          <w:rFonts w:cs="Times New Roman"/>
          <w:color w:val="070707"/>
          <w:szCs w:val="24"/>
        </w:rPr>
        <w:t>for example, much of what we have learned comes from watching models-parents, teachers, peers, motion picture and television performers, bosses, and so forth</w:t>
      </w:r>
      <w:r w:rsidRPr="005468F5">
        <w:rPr>
          <w:rFonts w:cs="Times New Roman"/>
          <w:color w:val="191919"/>
          <w:szCs w:val="24"/>
        </w:rPr>
        <w:t xml:space="preserve">. </w:t>
      </w:r>
      <w:r w:rsidRPr="005468F5">
        <w:rPr>
          <w:rFonts w:cs="Times New Roman"/>
          <w:color w:val="070707"/>
          <w:szCs w:val="24"/>
        </w:rPr>
        <w:t>This view that we can learn through both observation and direct experience has been called social-learning theory</w:t>
      </w:r>
      <w:r w:rsidRPr="005468F5">
        <w:rPr>
          <w:rFonts w:cs="Times New Roman"/>
          <w:color w:val="191919"/>
          <w:szCs w:val="24"/>
        </w:rPr>
        <w:t>.</w:t>
      </w:r>
    </w:p>
    <w:p w:rsidR="003211FB" w:rsidRPr="005468F5" w:rsidRDefault="003211FB" w:rsidP="003211FB">
      <w:pPr>
        <w:spacing w:line="276" w:lineRule="auto"/>
        <w:rPr>
          <w:rFonts w:cs="Times New Roman"/>
          <w:color w:val="070707"/>
          <w:szCs w:val="24"/>
        </w:rPr>
      </w:pPr>
      <w:r w:rsidRPr="005468F5">
        <w:rPr>
          <w:rFonts w:cs="Times New Roman"/>
          <w:color w:val="070707"/>
          <w:szCs w:val="24"/>
        </w:rPr>
        <w:t>While social-learning theory is an extension of operant cond</w:t>
      </w:r>
      <w:r w:rsidRPr="005468F5">
        <w:rPr>
          <w:rFonts w:cs="Times New Roman"/>
          <w:color w:val="191919"/>
          <w:szCs w:val="24"/>
        </w:rPr>
        <w:t xml:space="preserve">itioning </w:t>
      </w:r>
      <w:r w:rsidRPr="005468F5">
        <w:rPr>
          <w:rFonts w:cs="Times New Roman"/>
          <w:color w:val="070707"/>
          <w:szCs w:val="24"/>
        </w:rPr>
        <w:t>that is, it assumes behavior is a function of consequences-it also acknowledges the existence of observational learning and the importance of perception in learning. People respond to how the</w:t>
      </w:r>
      <w:r w:rsidRPr="005468F5">
        <w:rPr>
          <w:rFonts w:cs="Times New Roman"/>
          <w:color w:val="191919"/>
          <w:szCs w:val="24"/>
        </w:rPr>
        <w:t xml:space="preserve">y </w:t>
      </w:r>
      <w:r w:rsidRPr="005468F5">
        <w:rPr>
          <w:rFonts w:cs="Times New Roman"/>
          <w:color w:val="070707"/>
          <w:szCs w:val="24"/>
        </w:rPr>
        <w:t>perce</w:t>
      </w:r>
      <w:r w:rsidRPr="005468F5">
        <w:rPr>
          <w:rFonts w:cs="Times New Roman"/>
          <w:color w:val="191919"/>
          <w:szCs w:val="24"/>
        </w:rPr>
        <w:t xml:space="preserve">ive </w:t>
      </w:r>
      <w:r w:rsidRPr="005468F5">
        <w:rPr>
          <w:rFonts w:cs="Times New Roman"/>
          <w:color w:val="070707"/>
          <w:szCs w:val="24"/>
        </w:rPr>
        <w:t>and define consequences, not to the object</w:t>
      </w:r>
      <w:r w:rsidRPr="005468F5">
        <w:rPr>
          <w:rFonts w:cs="Times New Roman"/>
          <w:color w:val="191919"/>
          <w:szCs w:val="24"/>
        </w:rPr>
        <w:t xml:space="preserve">ive </w:t>
      </w:r>
      <w:r w:rsidRPr="005468F5">
        <w:rPr>
          <w:rFonts w:cs="Times New Roman"/>
          <w:color w:val="070707"/>
          <w:szCs w:val="24"/>
        </w:rPr>
        <w:t>consequences themselves</w:t>
      </w:r>
      <w:r w:rsidRPr="005468F5">
        <w:rPr>
          <w:rFonts w:cs="Times New Roman"/>
          <w:color w:val="4D4D4D"/>
          <w:szCs w:val="24"/>
        </w:rPr>
        <w:t>.</w:t>
      </w:r>
    </w:p>
    <w:p w:rsidR="003211FB" w:rsidRPr="005468F5" w:rsidRDefault="003211FB" w:rsidP="003211FB">
      <w:pPr>
        <w:spacing w:line="276" w:lineRule="auto"/>
        <w:rPr>
          <w:rFonts w:cs="Times New Roman"/>
          <w:color w:val="070707"/>
          <w:szCs w:val="24"/>
        </w:rPr>
      </w:pPr>
      <w:r w:rsidRPr="005468F5">
        <w:rPr>
          <w:rFonts w:cs="Times New Roman"/>
          <w:color w:val="070707"/>
          <w:szCs w:val="24"/>
        </w:rPr>
        <w:t>The influence of models is central to the social-learning viewpoint. Four processes have b</w:t>
      </w:r>
      <w:r w:rsidRPr="005468F5">
        <w:rPr>
          <w:rFonts w:cs="Times New Roman"/>
          <w:color w:val="191919"/>
          <w:szCs w:val="24"/>
        </w:rPr>
        <w:t xml:space="preserve">een </w:t>
      </w:r>
      <w:r w:rsidRPr="005468F5">
        <w:rPr>
          <w:rFonts w:cs="Times New Roman"/>
          <w:color w:val="070707"/>
          <w:szCs w:val="24"/>
        </w:rPr>
        <w:t>found to determine the influence that a model will have on an individual.</w:t>
      </w:r>
      <w:r>
        <w:rPr>
          <w:rFonts w:cs="Times New Roman"/>
          <w:color w:val="070707"/>
          <w:szCs w:val="24"/>
        </w:rPr>
        <w:t xml:space="preserve"> T</w:t>
      </w:r>
      <w:r w:rsidRPr="005468F5">
        <w:rPr>
          <w:rFonts w:cs="Times New Roman"/>
          <w:color w:val="070707"/>
          <w:szCs w:val="24"/>
        </w:rPr>
        <w:t>he following processes when management sets up empl</w:t>
      </w:r>
      <w:r w:rsidRPr="005468F5">
        <w:rPr>
          <w:rFonts w:cs="Times New Roman"/>
          <w:color w:val="191919"/>
          <w:szCs w:val="24"/>
        </w:rPr>
        <w:t xml:space="preserve">oyee </w:t>
      </w:r>
      <w:r w:rsidRPr="005468F5">
        <w:rPr>
          <w:rFonts w:cs="Times New Roman"/>
          <w:color w:val="070707"/>
          <w:szCs w:val="24"/>
        </w:rPr>
        <w:t>training programs will significantly improve the likelihood the programs will be successful</w:t>
      </w:r>
      <w:r w:rsidRPr="005468F5">
        <w:rPr>
          <w:rFonts w:cs="Times New Roman"/>
          <w:color w:val="2A2A2A"/>
          <w:szCs w:val="24"/>
        </w:rPr>
        <w:t>:</w:t>
      </w:r>
    </w:p>
    <w:p w:rsidR="003211FB" w:rsidRPr="00E70F90" w:rsidRDefault="003211FB" w:rsidP="003211FB">
      <w:pPr>
        <w:spacing w:line="276" w:lineRule="auto"/>
        <w:rPr>
          <w:rFonts w:cs="Times New Roman"/>
          <w:color w:val="303030"/>
          <w:szCs w:val="24"/>
        </w:rPr>
      </w:pPr>
      <w:r w:rsidRPr="005468F5">
        <w:rPr>
          <w:rFonts w:cs="Times New Roman"/>
          <w:i/>
          <w:iCs/>
          <w:color w:val="090909"/>
          <w:szCs w:val="24"/>
        </w:rPr>
        <w:t xml:space="preserve">1. </w:t>
      </w:r>
      <w:r w:rsidRPr="005468F5">
        <w:rPr>
          <w:rFonts w:eastAsia="HiddenHorzOCR" w:cs="Times New Roman"/>
          <w:color w:val="090909"/>
          <w:szCs w:val="24"/>
        </w:rPr>
        <w:t xml:space="preserve">Attentional </w:t>
      </w:r>
      <w:r w:rsidRPr="005468F5">
        <w:rPr>
          <w:rFonts w:cs="Times New Roman"/>
          <w:i/>
          <w:iCs/>
          <w:color w:val="090909"/>
          <w:szCs w:val="24"/>
        </w:rPr>
        <w:t xml:space="preserve">processes. </w:t>
      </w:r>
      <w:r w:rsidRPr="005468F5">
        <w:rPr>
          <w:rFonts w:cs="Times New Roman"/>
          <w:color w:val="090909"/>
          <w:szCs w:val="24"/>
        </w:rPr>
        <w:t>People only learn from a model when they recognize and pay attention to its critical features. We tend to be most influenced by models that are attractive, repeatedly available, important to us, or similar to us in our estimation</w:t>
      </w:r>
      <w:r w:rsidRPr="005468F5">
        <w:rPr>
          <w:rFonts w:cs="Times New Roman"/>
          <w:color w:val="303030"/>
          <w:szCs w:val="24"/>
        </w:rPr>
        <w:t>.</w:t>
      </w:r>
    </w:p>
    <w:p w:rsidR="003211FB" w:rsidRPr="005468F5" w:rsidRDefault="003211FB" w:rsidP="003211FB">
      <w:pPr>
        <w:spacing w:line="276" w:lineRule="auto"/>
        <w:rPr>
          <w:rFonts w:cs="Times New Roman"/>
          <w:color w:val="090909"/>
          <w:szCs w:val="24"/>
        </w:rPr>
      </w:pPr>
      <w:r w:rsidRPr="005468F5">
        <w:rPr>
          <w:rFonts w:cs="Times New Roman"/>
          <w:i/>
          <w:iCs/>
          <w:color w:val="090909"/>
          <w:szCs w:val="24"/>
        </w:rPr>
        <w:t xml:space="preserve">2. Retention processes. </w:t>
      </w:r>
      <w:r w:rsidRPr="005468F5">
        <w:rPr>
          <w:rFonts w:cs="Times New Roman"/>
          <w:color w:val="090909"/>
          <w:szCs w:val="24"/>
        </w:rPr>
        <w:t>A model's influence will depend on how well the individual remembers the model's action after the model is no longer readily available.</w:t>
      </w:r>
    </w:p>
    <w:p w:rsidR="003211FB" w:rsidRPr="005468F5" w:rsidRDefault="003211FB" w:rsidP="003211FB">
      <w:pPr>
        <w:spacing w:line="276" w:lineRule="auto"/>
        <w:rPr>
          <w:rFonts w:cs="Times New Roman"/>
          <w:color w:val="090909"/>
          <w:szCs w:val="24"/>
        </w:rPr>
      </w:pPr>
      <w:r w:rsidRPr="005468F5">
        <w:rPr>
          <w:rFonts w:cs="Times New Roman"/>
          <w:i/>
          <w:iCs/>
          <w:color w:val="090909"/>
          <w:szCs w:val="24"/>
        </w:rPr>
        <w:t xml:space="preserve">3. Motor reproduction processes. </w:t>
      </w:r>
      <w:r w:rsidRPr="005468F5">
        <w:rPr>
          <w:rFonts w:cs="Times New Roman"/>
          <w:color w:val="090909"/>
          <w:szCs w:val="24"/>
        </w:rPr>
        <w:t>After a person has seen a new behavior by observing the model, the watching must be converted to doing. This process then demonstrates that the individual can perform the modeled activities.</w:t>
      </w:r>
    </w:p>
    <w:p w:rsidR="003211FB" w:rsidRPr="005468F5" w:rsidRDefault="003211FB" w:rsidP="003211FB">
      <w:pPr>
        <w:spacing w:line="276" w:lineRule="auto"/>
        <w:rPr>
          <w:rFonts w:cs="Times New Roman"/>
          <w:color w:val="090909"/>
          <w:szCs w:val="24"/>
        </w:rPr>
      </w:pPr>
      <w:r w:rsidRPr="005468F5">
        <w:rPr>
          <w:rFonts w:cs="Times New Roman"/>
          <w:i/>
          <w:iCs/>
          <w:color w:val="090909"/>
          <w:szCs w:val="24"/>
        </w:rPr>
        <w:t xml:space="preserve">4. Reinforcement processes. </w:t>
      </w:r>
      <w:r w:rsidRPr="005468F5">
        <w:rPr>
          <w:rFonts w:cs="Times New Roman"/>
          <w:color w:val="090909"/>
          <w:szCs w:val="24"/>
        </w:rPr>
        <w:t xml:space="preserve">Individuals will be motivated to exhibit the modeled behavior if positive incentives or rewards are provided. Behaviors that are reinforced will be given more attention, learned better, and performed more often. </w:t>
      </w:r>
    </w:p>
    <w:p w:rsidR="003211FB" w:rsidRPr="005468F5" w:rsidRDefault="003211FB" w:rsidP="003211FB">
      <w:pPr>
        <w:rPr>
          <w:rFonts w:cs="Times New Roman"/>
          <w:szCs w:val="24"/>
        </w:rPr>
      </w:pPr>
    </w:p>
    <w:p w:rsidR="003211FB" w:rsidRPr="005468F5"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Default="003211FB" w:rsidP="003211FB">
      <w:pPr>
        <w:rPr>
          <w:rFonts w:cs="Times New Roman"/>
          <w:szCs w:val="24"/>
        </w:rPr>
      </w:pPr>
    </w:p>
    <w:p w:rsidR="003211FB" w:rsidRPr="005468F5" w:rsidRDefault="003211FB" w:rsidP="003211FB">
      <w:pPr>
        <w:rPr>
          <w:rFonts w:cs="Times New Roman"/>
          <w:szCs w:val="24"/>
        </w:rPr>
      </w:pPr>
    </w:p>
    <w:p w:rsidR="003211FB" w:rsidRPr="005468F5" w:rsidRDefault="003211FB" w:rsidP="003211FB">
      <w:pPr>
        <w:jc w:val="center"/>
        <w:rPr>
          <w:rFonts w:cs="Times New Roman"/>
          <w:b/>
          <w:szCs w:val="24"/>
        </w:rPr>
      </w:pPr>
      <w:r w:rsidRPr="005468F5">
        <w:rPr>
          <w:rFonts w:cs="Times New Roman"/>
          <w:b/>
          <w:szCs w:val="24"/>
        </w:rPr>
        <w:t>CHAPTER THREE</w:t>
      </w:r>
    </w:p>
    <w:p w:rsidR="003211FB" w:rsidRPr="005468F5" w:rsidRDefault="003211FB" w:rsidP="003211FB">
      <w:pPr>
        <w:jc w:val="center"/>
        <w:rPr>
          <w:rFonts w:cs="Times New Roman"/>
          <w:b/>
          <w:szCs w:val="24"/>
        </w:rPr>
      </w:pPr>
      <w:r w:rsidRPr="005468F5">
        <w:rPr>
          <w:rFonts w:cs="Times New Roman"/>
          <w:b/>
          <w:szCs w:val="24"/>
        </w:rPr>
        <w:t>FOUNDATION OF GROUP BEHAVIOR</w:t>
      </w:r>
    </w:p>
    <w:p w:rsidR="003211FB" w:rsidRPr="005468F5" w:rsidRDefault="003211FB" w:rsidP="003211FB">
      <w:pPr>
        <w:rPr>
          <w:rFonts w:cs="Times New Roman"/>
          <w:bCs/>
          <w:sz w:val="28"/>
          <w:szCs w:val="37"/>
        </w:rPr>
      </w:pPr>
      <w:r w:rsidRPr="005468F5">
        <w:rPr>
          <w:rFonts w:cs="Times New Roman"/>
          <w:bCs/>
          <w:sz w:val="28"/>
          <w:szCs w:val="37"/>
        </w:rPr>
        <w:t xml:space="preserve">Defining </w:t>
      </w:r>
      <w:r w:rsidRPr="005468F5">
        <w:rPr>
          <w:rFonts w:cs="Times New Roman"/>
          <w:bCs/>
          <w:sz w:val="32"/>
          <w:szCs w:val="41"/>
        </w:rPr>
        <w:t xml:space="preserve">and </w:t>
      </w:r>
      <w:r w:rsidRPr="005468F5">
        <w:rPr>
          <w:rFonts w:cs="Times New Roman"/>
          <w:bCs/>
          <w:sz w:val="28"/>
          <w:szCs w:val="37"/>
        </w:rPr>
        <w:t>Classifying Group</w:t>
      </w:r>
    </w:p>
    <w:p w:rsidR="003211FB" w:rsidRPr="005468F5" w:rsidRDefault="003211FB" w:rsidP="003211FB">
      <w:pPr>
        <w:rPr>
          <w:rFonts w:cs="Times New Roman"/>
          <w:szCs w:val="24"/>
        </w:rPr>
      </w:pPr>
      <w:r w:rsidRPr="005468F5">
        <w:rPr>
          <w:rFonts w:cs="Times New Roman"/>
          <w:szCs w:val="24"/>
        </w:rPr>
        <w:t>A group is defined as two or more individuals, interacting and interdependent, who have come together to achieve particular objectives.</w:t>
      </w:r>
      <w:r w:rsidRPr="005468F5">
        <w:rPr>
          <w:rFonts w:eastAsia="+mn-ea" w:cs="Times New Roman"/>
          <w:b/>
          <w:bCs/>
          <w:color w:val="000000"/>
          <w:sz w:val="64"/>
          <w:szCs w:val="64"/>
        </w:rPr>
        <w:t xml:space="preserve"> </w:t>
      </w:r>
      <w:r w:rsidRPr="005468F5">
        <w:rPr>
          <w:rFonts w:cs="Times New Roman"/>
          <w:bCs/>
          <w:szCs w:val="24"/>
        </w:rPr>
        <w:t>Group</w:t>
      </w:r>
      <w:r w:rsidRPr="005468F5">
        <w:rPr>
          <w:rFonts w:cs="Times New Roman"/>
          <w:szCs w:val="24"/>
        </w:rPr>
        <w:t xml:space="preserve"> is two or more people who interact with each other to accomplish certain goals or meet certain needs. Groups can be either formal or informal. By formal groups, we mean those defined by the organization's structure, w</w:t>
      </w:r>
      <w:r>
        <w:rPr>
          <w:rFonts w:cs="Times New Roman"/>
          <w:szCs w:val="24"/>
        </w:rPr>
        <w:t>ith designated work assignments/</w:t>
      </w:r>
      <w:r w:rsidRPr="005468F5">
        <w:rPr>
          <w:rFonts w:cs="Times New Roman"/>
          <w:szCs w:val="24"/>
        </w:rPr>
        <w:t>establishing tasks. In formal groups, the behaviors that one should engage in are stipulated by and directed toward organizational goals. The three members making up an airline flight crew are an example of a formal group. In contrast, informal groups are alliances that are neither formally structured nor organizationally determined. These groups are natural formations in the work environment that appear in response to the need for social contact. Three employees from different departments who regularly eat lunch together are an example of an informal group.</w:t>
      </w:r>
    </w:p>
    <w:p w:rsidR="003211FB" w:rsidRPr="005468F5" w:rsidRDefault="003211FB" w:rsidP="003211FB">
      <w:pPr>
        <w:rPr>
          <w:rFonts w:cs="Times New Roman"/>
          <w:szCs w:val="24"/>
        </w:rPr>
      </w:pPr>
      <w:r w:rsidRPr="005468F5">
        <w:rPr>
          <w:rFonts w:cs="Times New Roman"/>
          <w:szCs w:val="24"/>
        </w:rPr>
        <w:t>It's possible to sub-classify groups as command, task, interest, or friendship groups. Command and task groups are dictated by the formal organization, whereas interest and friendship groups are informal alliances. A command group is determined by the organization chart. It is composed of the subordinates who report directly to a given manager. An elementary school principal and her 12 teachers form a command group, as do the director of postal audits and his five inspectors. Task groups, also organizationally determined, represent those working together to complete a job task. However, a task group's boundaries are not limited to its immediate hierarchical superior. It can cross command relationships. For instance, if a college student is accused of a campus crime, it may require communication and coordination among the dean of academic affairs, the dean of students, the registrar, the director of security, and the student's adviser. Such a formation would constitute a task group. It should be noted that all command groups are also task groups, but because task groups can cut across the organization, the reverse need not be true.</w:t>
      </w:r>
    </w:p>
    <w:p w:rsidR="003211FB" w:rsidRPr="005468F5" w:rsidRDefault="003211FB" w:rsidP="003211FB">
      <w:pPr>
        <w:rPr>
          <w:rFonts w:cs="Times New Roman"/>
          <w:szCs w:val="24"/>
        </w:rPr>
      </w:pPr>
      <w:r w:rsidRPr="005468F5">
        <w:rPr>
          <w:rFonts w:cs="Times New Roman"/>
          <w:szCs w:val="24"/>
        </w:rPr>
        <w:t xml:space="preserve"> </w:t>
      </w:r>
    </w:p>
    <w:p w:rsidR="003211FB" w:rsidRPr="005468F5" w:rsidRDefault="003211FB" w:rsidP="003211FB">
      <w:pPr>
        <w:rPr>
          <w:rFonts w:cs="Times New Roman"/>
          <w:szCs w:val="24"/>
        </w:rPr>
      </w:pPr>
      <w:r w:rsidRPr="005468F5">
        <w:rPr>
          <w:rFonts w:cs="Times New Roman"/>
          <w:szCs w:val="24"/>
        </w:rPr>
        <w:t>People who may or may not be aligned into common command or task groups may affiliate to attain a specific objective with which each is concerned. This is an interest group. Employees who band together to have their vacation schedule altered, to support a peer who has been fired, or to seek increased fringe benefits represent the formation of a united body to further their common interest.</w:t>
      </w:r>
    </w:p>
    <w:p w:rsidR="003211FB" w:rsidRPr="005468F5" w:rsidRDefault="003211FB" w:rsidP="003211FB">
      <w:pPr>
        <w:rPr>
          <w:rFonts w:cs="Times New Roman"/>
          <w:szCs w:val="24"/>
        </w:rPr>
      </w:pPr>
      <w:r w:rsidRPr="005468F5">
        <w:rPr>
          <w:rFonts w:cs="Times New Roman"/>
          <w:szCs w:val="24"/>
        </w:rPr>
        <w:t>Groups often develop because the individual members have one or more common characteristics. We call these formations friendship groups. Social alliances, which frequently extend outside the work situation, can be based on similar age, support for "Big Red" Nebraska football, having attended the same college, or the holding of similar political views, co- name just a few such characteristics.</w:t>
      </w:r>
    </w:p>
    <w:p w:rsidR="003211FB" w:rsidRDefault="003211FB" w:rsidP="003211FB">
      <w:pPr>
        <w:rPr>
          <w:rFonts w:cs="Times New Roman"/>
          <w:szCs w:val="24"/>
        </w:rPr>
      </w:pPr>
      <w:r w:rsidRPr="005468F5">
        <w:rPr>
          <w:rFonts w:cs="Times New Roman"/>
          <w:szCs w:val="24"/>
        </w:rPr>
        <w:t>Informal groups provide a very important service by satisfying their members' social needs. Because of interactions that result from the close proximity of work stations or task interactions, we find workers playing golf together, riding to and from work together, lunching together, and spending their breaks around the water cooler together. We must recognize that these types of interactions among individuals, even though informal, deeply affect their behavior and performance.</w:t>
      </w:r>
    </w:p>
    <w:p w:rsidR="003211FB" w:rsidRPr="005468F5" w:rsidRDefault="003211FB" w:rsidP="003211FB">
      <w:pPr>
        <w:rPr>
          <w:rFonts w:cs="Times New Roman"/>
          <w:szCs w:val="24"/>
        </w:rPr>
      </w:pPr>
      <w:r>
        <w:rPr>
          <w:rFonts w:cs="Times New Roman"/>
          <w:szCs w:val="24"/>
        </w:rPr>
        <w:t>A group is any member of people who interact with one another, are psychologically aware of one another and perceive themselves to be a group. A work group is a collection of people who share most, is not all, of the following characteristics: a definable membership, group consciousness, a sense of shared purpose, interdependence, interaction, and ability to act in a unitary manner.</w:t>
      </w:r>
    </w:p>
    <w:p w:rsidR="003211FB" w:rsidRPr="005468F5" w:rsidRDefault="003211FB" w:rsidP="003211FB">
      <w:pPr>
        <w:rPr>
          <w:rFonts w:cs="Times New Roman"/>
          <w:szCs w:val="24"/>
        </w:rPr>
      </w:pPr>
      <w:r w:rsidRPr="005468F5">
        <w:rPr>
          <w:rFonts w:cs="Times New Roman"/>
          <w:b/>
          <w:bCs/>
          <w:szCs w:val="24"/>
        </w:rPr>
        <w:t>Team</w:t>
      </w:r>
      <w:r w:rsidRPr="005468F5">
        <w:rPr>
          <w:rFonts w:cs="Times New Roman"/>
          <w:szCs w:val="24"/>
        </w:rPr>
        <w:t xml:space="preserve"> - A group whose members work intensely with each other to achieve a specific, common goal or objective. </w:t>
      </w:r>
    </w:p>
    <w:p w:rsidR="003211FB" w:rsidRPr="005468F5" w:rsidRDefault="003211FB" w:rsidP="00A45DE8">
      <w:pPr>
        <w:numPr>
          <w:ilvl w:val="1"/>
          <w:numId w:val="11"/>
        </w:numPr>
        <w:rPr>
          <w:rFonts w:cs="Times New Roman"/>
          <w:szCs w:val="24"/>
        </w:rPr>
      </w:pPr>
      <w:r w:rsidRPr="005468F5">
        <w:rPr>
          <w:rFonts w:cs="Times New Roman"/>
          <w:szCs w:val="24"/>
        </w:rPr>
        <w:t>All teams are groups but not all groups are teams.</w:t>
      </w:r>
    </w:p>
    <w:p w:rsidR="003211FB" w:rsidRPr="005468F5" w:rsidRDefault="003211FB" w:rsidP="00A45DE8">
      <w:pPr>
        <w:numPr>
          <w:ilvl w:val="1"/>
          <w:numId w:val="11"/>
        </w:numPr>
        <w:rPr>
          <w:rFonts w:cs="Times New Roman"/>
          <w:szCs w:val="24"/>
        </w:rPr>
      </w:pPr>
      <w:r w:rsidRPr="005468F5">
        <w:rPr>
          <w:rFonts w:cs="Times New Roman"/>
          <w:szCs w:val="24"/>
        </w:rPr>
        <w:t>Teams often are difficult to form.</w:t>
      </w:r>
    </w:p>
    <w:p w:rsidR="003211FB" w:rsidRDefault="003211FB" w:rsidP="00A45DE8">
      <w:pPr>
        <w:numPr>
          <w:ilvl w:val="1"/>
          <w:numId w:val="11"/>
        </w:numPr>
        <w:rPr>
          <w:rFonts w:cs="Times New Roman"/>
          <w:szCs w:val="24"/>
        </w:rPr>
      </w:pPr>
      <w:r w:rsidRPr="005468F5">
        <w:rPr>
          <w:rFonts w:cs="Times New Roman"/>
          <w:szCs w:val="24"/>
        </w:rPr>
        <w:t>It takes time for members to learn how to work together.</w:t>
      </w:r>
    </w:p>
    <w:p w:rsidR="003211FB" w:rsidRPr="005468F5" w:rsidRDefault="003211FB" w:rsidP="003211FB">
      <w:pPr>
        <w:rPr>
          <w:rFonts w:cs="Times New Roman"/>
          <w:szCs w:val="24"/>
        </w:rPr>
      </w:pPr>
    </w:p>
    <w:p w:rsidR="003211FB" w:rsidRPr="005468F5" w:rsidRDefault="003211FB" w:rsidP="003211FB">
      <w:pPr>
        <w:rPr>
          <w:rFonts w:cs="Times New Roman"/>
          <w:szCs w:val="24"/>
        </w:rPr>
      </w:pPr>
      <w:r w:rsidRPr="005468F5">
        <w:rPr>
          <w:rFonts w:cs="Times New Roman"/>
          <w:szCs w:val="24"/>
        </w:rPr>
        <w:t>Two characteristics distinguish teams from groups</w:t>
      </w:r>
    </w:p>
    <w:p w:rsidR="003211FB" w:rsidRPr="005468F5" w:rsidRDefault="003211FB" w:rsidP="00A45DE8">
      <w:pPr>
        <w:numPr>
          <w:ilvl w:val="1"/>
          <w:numId w:val="11"/>
        </w:numPr>
        <w:rPr>
          <w:rFonts w:cs="Times New Roman"/>
          <w:szCs w:val="24"/>
        </w:rPr>
      </w:pPr>
      <w:r w:rsidRPr="005468F5">
        <w:rPr>
          <w:rFonts w:cs="Times New Roman"/>
          <w:szCs w:val="24"/>
        </w:rPr>
        <w:t>Intensity with which team members work together</w:t>
      </w:r>
    </w:p>
    <w:p w:rsidR="003211FB" w:rsidRPr="00A42C76" w:rsidRDefault="003211FB" w:rsidP="00A45DE8">
      <w:pPr>
        <w:numPr>
          <w:ilvl w:val="1"/>
          <w:numId w:val="11"/>
        </w:numPr>
        <w:rPr>
          <w:rFonts w:cs="Times New Roman"/>
          <w:szCs w:val="24"/>
        </w:rPr>
      </w:pPr>
      <w:r w:rsidRPr="005468F5">
        <w:rPr>
          <w:rFonts w:cs="Times New Roman"/>
          <w:szCs w:val="24"/>
        </w:rPr>
        <w:t>Presence of a specific, overriding team goal or objective</w:t>
      </w:r>
    </w:p>
    <w:p w:rsidR="003211FB" w:rsidRPr="00286D00" w:rsidRDefault="003211FB" w:rsidP="003211FB">
      <w:pPr>
        <w:rPr>
          <w:rFonts w:cs="Times New Roman"/>
          <w:b/>
          <w:bCs/>
          <w:szCs w:val="24"/>
          <w:u w:val="single"/>
        </w:rPr>
      </w:pPr>
      <w:r w:rsidRPr="00286D00">
        <w:rPr>
          <w:rFonts w:cs="Times New Roman"/>
          <w:b/>
          <w:bCs/>
          <w:szCs w:val="24"/>
          <w:u w:val="single"/>
        </w:rPr>
        <w:t>Groups’ and Teams’ Contributions to Organizational Effectiveness</w:t>
      </w:r>
    </w:p>
    <w:p w:rsidR="003211FB" w:rsidRPr="005468F5" w:rsidRDefault="003211FB" w:rsidP="00A45DE8">
      <w:pPr>
        <w:pStyle w:val="ListParagraph"/>
        <w:numPr>
          <w:ilvl w:val="3"/>
          <w:numId w:val="11"/>
        </w:numPr>
        <w:rPr>
          <w:rFonts w:cs="Times New Roman"/>
          <w:b/>
          <w:bCs/>
          <w:szCs w:val="24"/>
        </w:rPr>
      </w:pPr>
      <w:r w:rsidRPr="005468F5">
        <w:rPr>
          <w:rFonts w:cs="Times New Roman"/>
          <w:bCs/>
          <w:szCs w:val="24"/>
        </w:rPr>
        <w:t>Enhance performance</w:t>
      </w:r>
    </w:p>
    <w:p w:rsidR="003211FB" w:rsidRPr="005468F5" w:rsidRDefault="003211FB" w:rsidP="00A45DE8">
      <w:pPr>
        <w:pStyle w:val="ListParagraph"/>
        <w:numPr>
          <w:ilvl w:val="3"/>
          <w:numId w:val="11"/>
        </w:numPr>
        <w:rPr>
          <w:rFonts w:cs="Times New Roman"/>
          <w:b/>
          <w:bCs/>
          <w:szCs w:val="24"/>
        </w:rPr>
      </w:pPr>
      <w:r w:rsidRPr="005468F5">
        <w:rPr>
          <w:rFonts w:cs="Times New Roman"/>
          <w:bCs/>
          <w:szCs w:val="24"/>
        </w:rPr>
        <w:t>Increase responsiveness to customers</w:t>
      </w:r>
    </w:p>
    <w:p w:rsidR="003211FB" w:rsidRPr="005468F5" w:rsidRDefault="003211FB" w:rsidP="00A45DE8">
      <w:pPr>
        <w:pStyle w:val="ListParagraph"/>
        <w:numPr>
          <w:ilvl w:val="3"/>
          <w:numId w:val="11"/>
        </w:numPr>
        <w:rPr>
          <w:rFonts w:cs="Times New Roman"/>
          <w:b/>
          <w:bCs/>
          <w:szCs w:val="24"/>
        </w:rPr>
      </w:pPr>
      <w:r w:rsidRPr="005468F5">
        <w:rPr>
          <w:rFonts w:cs="Times New Roman"/>
          <w:bCs/>
          <w:szCs w:val="24"/>
        </w:rPr>
        <w:t>Increase innovation</w:t>
      </w:r>
    </w:p>
    <w:p w:rsidR="003211FB" w:rsidRPr="005468F5" w:rsidRDefault="003211FB" w:rsidP="00A45DE8">
      <w:pPr>
        <w:pStyle w:val="ListParagraph"/>
        <w:numPr>
          <w:ilvl w:val="3"/>
          <w:numId w:val="11"/>
        </w:numPr>
        <w:rPr>
          <w:rFonts w:cs="Times New Roman"/>
          <w:b/>
          <w:bCs/>
          <w:szCs w:val="24"/>
        </w:rPr>
      </w:pPr>
      <w:r w:rsidRPr="005468F5">
        <w:rPr>
          <w:rFonts w:cs="Times New Roman"/>
          <w:bCs/>
          <w:szCs w:val="24"/>
        </w:rPr>
        <w:t>Increase motivation and satisfaction</w:t>
      </w:r>
      <w:r>
        <w:rPr>
          <w:rFonts w:cs="Times New Roman"/>
          <w:bCs/>
          <w:szCs w:val="24"/>
        </w:rPr>
        <w:t>, etc.</w:t>
      </w:r>
    </w:p>
    <w:p w:rsidR="003211FB" w:rsidRPr="00286D00" w:rsidRDefault="003211FB" w:rsidP="003211FB">
      <w:pPr>
        <w:jc w:val="center"/>
        <w:rPr>
          <w:rFonts w:cs="Times New Roman"/>
          <w:szCs w:val="24"/>
          <w:u w:val="single"/>
        </w:rPr>
      </w:pPr>
      <w:r w:rsidRPr="00286D00">
        <w:rPr>
          <w:rFonts w:cs="Times New Roman"/>
          <w:b/>
          <w:bCs/>
          <w:szCs w:val="24"/>
          <w:u w:val="single"/>
        </w:rPr>
        <w:t>Types of Groups and Teams in Organizations</w:t>
      </w:r>
    </w:p>
    <w:p w:rsidR="003211FB" w:rsidRPr="005468F5" w:rsidRDefault="003211FB" w:rsidP="003211FB">
      <w:pPr>
        <w:rPr>
          <w:rFonts w:cs="Times New Roman"/>
          <w:szCs w:val="24"/>
        </w:rPr>
      </w:pPr>
      <w:r w:rsidRPr="005468F5">
        <w:rPr>
          <w:rFonts w:cs="Times New Roman"/>
          <w:noProof/>
          <w:szCs w:val="24"/>
          <w:lang w:val="en-GB" w:eastAsia="en-GB"/>
        </w:rPr>
        <w:drawing>
          <wp:inline distT="0" distB="0" distL="0" distR="0">
            <wp:extent cx="5943600" cy="2038985"/>
            <wp:effectExtent l="19050" t="0" r="0" b="0"/>
            <wp:docPr id="10" name="Picture 1" descr="Figure1502"/>
            <wp:cNvGraphicFramePr/>
            <a:graphic xmlns:a="http://schemas.openxmlformats.org/drawingml/2006/main">
              <a:graphicData uri="http://schemas.openxmlformats.org/drawingml/2006/picture">
                <pic:pic xmlns:pic="http://schemas.openxmlformats.org/drawingml/2006/picture">
                  <pic:nvPicPr>
                    <pic:cNvPr id="20485" name="Picture 6" descr="Figure1502"/>
                    <pic:cNvPicPr>
                      <a:picLocks noChangeAspect="1" noChangeArrowheads="1"/>
                    </pic:cNvPicPr>
                  </pic:nvPicPr>
                  <pic:blipFill>
                    <a:blip r:embed="rId7"/>
                    <a:srcRect/>
                    <a:stretch>
                      <a:fillRect/>
                    </a:stretch>
                  </pic:blipFill>
                  <pic:spPr bwMode="auto">
                    <a:xfrm>
                      <a:off x="0" y="0"/>
                      <a:ext cx="5943600" cy="2038985"/>
                    </a:xfrm>
                    <a:prstGeom prst="rect">
                      <a:avLst/>
                    </a:prstGeom>
                    <a:noFill/>
                    <a:ln w="9525">
                      <a:noFill/>
                      <a:miter lim="800000"/>
                      <a:headEnd/>
                      <a:tailEnd/>
                    </a:ln>
                  </pic:spPr>
                </pic:pic>
              </a:graphicData>
            </a:graphic>
          </wp:inline>
        </w:drawing>
      </w:r>
    </w:p>
    <w:p w:rsidR="003211FB" w:rsidRPr="005468F5" w:rsidRDefault="003211FB" w:rsidP="003211FB">
      <w:pPr>
        <w:rPr>
          <w:rFonts w:cs="Times New Roman"/>
          <w:b/>
          <w:bCs/>
          <w:szCs w:val="24"/>
        </w:rPr>
      </w:pPr>
    </w:p>
    <w:p w:rsidR="003211FB" w:rsidRPr="00A42C76" w:rsidRDefault="003211FB" w:rsidP="003211FB">
      <w:pPr>
        <w:rPr>
          <w:rFonts w:cs="Times New Roman"/>
          <w:bCs/>
          <w:szCs w:val="24"/>
        </w:rPr>
      </w:pPr>
      <w:r w:rsidRPr="00E13BDF">
        <w:rPr>
          <w:rFonts w:cs="Times New Roman"/>
          <w:bCs/>
          <w:szCs w:val="24"/>
        </w:rPr>
        <w:t xml:space="preserve">Group at </w:t>
      </w:r>
      <w:r>
        <w:rPr>
          <w:rFonts w:cs="Times New Roman"/>
          <w:bCs/>
          <w:szCs w:val="24"/>
        </w:rPr>
        <w:t>work can be both formal and informal. Formal groups are where the organization structure groups together people to carry out a particular task or function. They may be brought together to carry out a sequence of operations. They may be put together because of geography or shared profession. These groups are deliberately planned and organized by management and would often be written down in formal organization charts with reporting relations made clear . their main purpose is to ensure that the work of the individual members is coordinated. These groups can be quiet permanent, even if individual membership changes, may be short-lived for particular purpose. The formal groups will have a formal distribution of power and authority, approved channel of communication and links between sections. Examples of formal groups are task or work groups, command groups, problem solving group, mediating groups, policy making groups and so on. Within this formal structure there will also be more informal groups of people that are based on more personal relationships. These informal groups can often cut across formal groups and can be based on former working partnerships, common interests, sharing lifts to work, belonging to the same clubs and a whole variety of contacts. A</w:t>
      </w:r>
      <w:r w:rsidR="00546D91">
        <w:rPr>
          <w:rFonts w:cs="Times New Roman"/>
          <w:bCs/>
          <w:szCs w:val="24"/>
        </w:rPr>
        <w:t xml:space="preserve"> </w:t>
      </w:r>
      <w:r>
        <w:rPr>
          <w:rFonts w:cs="Times New Roman"/>
          <w:bCs/>
          <w:szCs w:val="24"/>
        </w:rPr>
        <w:t xml:space="preserve">very common informal </w:t>
      </w:r>
      <w:r w:rsidR="00546D91">
        <w:rPr>
          <w:rFonts w:cs="Times New Roman"/>
          <w:bCs/>
          <w:szCs w:val="24"/>
        </w:rPr>
        <w:t>group</w:t>
      </w:r>
      <w:r>
        <w:rPr>
          <w:rFonts w:cs="Times New Roman"/>
          <w:bCs/>
          <w:szCs w:val="24"/>
        </w:rPr>
        <w:t xml:space="preserve"> is the lunch which may include people from different positions and sections.</w:t>
      </w:r>
    </w:p>
    <w:p w:rsidR="003211FB" w:rsidRPr="005468F5" w:rsidRDefault="003211FB" w:rsidP="003211FB">
      <w:pPr>
        <w:rPr>
          <w:rFonts w:cs="Times New Roman"/>
          <w:szCs w:val="24"/>
        </w:rPr>
      </w:pPr>
      <w:r w:rsidRPr="005468F5">
        <w:rPr>
          <w:rFonts w:cs="Times New Roman"/>
          <w:b/>
          <w:bCs/>
          <w:szCs w:val="24"/>
        </w:rPr>
        <w:t>Group Size</w:t>
      </w:r>
    </w:p>
    <w:p w:rsidR="003211FB" w:rsidRPr="005468F5" w:rsidRDefault="003211FB" w:rsidP="00A45DE8">
      <w:pPr>
        <w:numPr>
          <w:ilvl w:val="0"/>
          <w:numId w:val="12"/>
        </w:numPr>
        <w:rPr>
          <w:rFonts w:cs="Times New Roman"/>
          <w:szCs w:val="24"/>
        </w:rPr>
      </w:pPr>
      <w:r w:rsidRPr="005468F5">
        <w:rPr>
          <w:rFonts w:cs="Times New Roman"/>
          <w:b/>
          <w:bCs/>
          <w:szCs w:val="24"/>
        </w:rPr>
        <w:t>Advantages of small groups</w:t>
      </w:r>
    </w:p>
    <w:p w:rsidR="003211FB" w:rsidRPr="005468F5" w:rsidRDefault="003211FB" w:rsidP="00A45DE8">
      <w:pPr>
        <w:numPr>
          <w:ilvl w:val="1"/>
          <w:numId w:val="12"/>
        </w:numPr>
        <w:rPr>
          <w:rFonts w:cs="Times New Roman"/>
          <w:szCs w:val="24"/>
        </w:rPr>
      </w:pPr>
      <w:r w:rsidRPr="005468F5">
        <w:rPr>
          <w:rFonts w:cs="Times New Roman"/>
          <w:szCs w:val="24"/>
        </w:rPr>
        <w:t>Interact more with each other and easier to coordinate their efforts</w:t>
      </w:r>
    </w:p>
    <w:p w:rsidR="003211FB" w:rsidRPr="005468F5" w:rsidRDefault="003211FB" w:rsidP="00A45DE8">
      <w:pPr>
        <w:numPr>
          <w:ilvl w:val="1"/>
          <w:numId w:val="12"/>
        </w:numPr>
        <w:rPr>
          <w:rFonts w:cs="Times New Roman"/>
          <w:szCs w:val="24"/>
        </w:rPr>
      </w:pPr>
      <w:r w:rsidRPr="005468F5">
        <w:rPr>
          <w:rFonts w:cs="Times New Roman"/>
          <w:szCs w:val="24"/>
        </w:rPr>
        <w:t>More motivated, satisfied, and committed</w:t>
      </w:r>
    </w:p>
    <w:p w:rsidR="003211FB" w:rsidRPr="005468F5" w:rsidRDefault="003211FB" w:rsidP="00A45DE8">
      <w:pPr>
        <w:numPr>
          <w:ilvl w:val="1"/>
          <w:numId w:val="12"/>
        </w:numPr>
        <w:rPr>
          <w:rFonts w:cs="Times New Roman"/>
          <w:szCs w:val="24"/>
        </w:rPr>
      </w:pPr>
      <w:r w:rsidRPr="005468F5">
        <w:rPr>
          <w:rFonts w:cs="Times New Roman"/>
          <w:szCs w:val="24"/>
        </w:rPr>
        <w:t>Easier to share information</w:t>
      </w:r>
    </w:p>
    <w:p w:rsidR="003211FB" w:rsidRPr="005468F5" w:rsidRDefault="003211FB" w:rsidP="00A45DE8">
      <w:pPr>
        <w:numPr>
          <w:ilvl w:val="1"/>
          <w:numId w:val="12"/>
        </w:numPr>
        <w:rPr>
          <w:rFonts w:cs="Times New Roman"/>
          <w:szCs w:val="24"/>
        </w:rPr>
      </w:pPr>
      <w:r w:rsidRPr="005468F5">
        <w:rPr>
          <w:rFonts w:cs="Times New Roman"/>
          <w:szCs w:val="24"/>
        </w:rPr>
        <w:t>Better able to see the importance of their personal contributions</w:t>
      </w:r>
    </w:p>
    <w:p w:rsidR="003211FB" w:rsidRPr="005468F5" w:rsidRDefault="003211FB" w:rsidP="00A45DE8">
      <w:pPr>
        <w:numPr>
          <w:ilvl w:val="0"/>
          <w:numId w:val="12"/>
        </w:numPr>
        <w:rPr>
          <w:rFonts w:cs="Times New Roman"/>
          <w:szCs w:val="24"/>
        </w:rPr>
      </w:pPr>
      <w:r w:rsidRPr="005468F5">
        <w:rPr>
          <w:rFonts w:cs="Times New Roman"/>
          <w:b/>
          <w:bCs/>
          <w:szCs w:val="24"/>
        </w:rPr>
        <w:t>Advantages of large groups</w:t>
      </w:r>
    </w:p>
    <w:p w:rsidR="003211FB" w:rsidRPr="005468F5" w:rsidRDefault="003211FB" w:rsidP="00A45DE8">
      <w:pPr>
        <w:pStyle w:val="ListParagraph"/>
        <w:numPr>
          <w:ilvl w:val="3"/>
          <w:numId w:val="11"/>
        </w:numPr>
        <w:rPr>
          <w:rFonts w:cs="Times New Roman"/>
          <w:szCs w:val="24"/>
        </w:rPr>
      </w:pPr>
      <w:r w:rsidRPr="005468F5">
        <w:rPr>
          <w:rFonts w:cs="Times New Roman"/>
          <w:szCs w:val="24"/>
        </w:rPr>
        <w:t>More resources at their disposal to achieve group goals</w:t>
      </w:r>
    </w:p>
    <w:p w:rsidR="003211FB" w:rsidRPr="00A42C76" w:rsidRDefault="003211FB" w:rsidP="00A45DE8">
      <w:pPr>
        <w:pStyle w:val="ListParagraph"/>
        <w:numPr>
          <w:ilvl w:val="3"/>
          <w:numId w:val="11"/>
        </w:numPr>
        <w:rPr>
          <w:rFonts w:cs="Times New Roman"/>
          <w:szCs w:val="24"/>
        </w:rPr>
      </w:pPr>
      <w:r w:rsidRPr="005468F5">
        <w:rPr>
          <w:rFonts w:cs="Times New Roman"/>
          <w:szCs w:val="24"/>
        </w:rPr>
        <w:t xml:space="preserve">Enables managers to obtain division of labor advantages </w:t>
      </w:r>
    </w:p>
    <w:p w:rsidR="003211FB" w:rsidRPr="005468F5" w:rsidRDefault="003211FB" w:rsidP="00A45DE8">
      <w:pPr>
        <w:numPr>
          <w:ilvl w:val="0"/>
          <w:numId w:val="13"/>
        </w:numPr>
        <w:rPr>
          <w:rFonts w:cs="Times New Roman"/>
          <w:szCs w:val="24"/>
        </w:rPr>
      </w:pPr>
      <w:r w:rsidRPr="005468F5">
        <w:rPr>
          <w:rFonts w:cs="Times New Roman"/>
          <w:b/>
          <w:bCs/>
          <w:szCs w:val="24"/>
        </w:rPr>
        <w:t>Disadvantages of large groups</w:t>
      </w:r>
    </w:p>
    <w:p w:rsidR="003211FB" w:rsidRPr="005468F5" w:rsidRDefault="003211FB" w:rsidP="00A45DE8">
      <w:pPr>
        <w:numPr>
          <w:ilvl w:val="1"/>
          <w:numId w:val="13"/>
        </w:numPr>
        <w:rPr>
          <w:rFonts w:cs="Times New Roman"/>
          <w:szCs w:val="24"/>
        </w:rPr>
      </w:pPr>
      <w:r w:rsidRPr="005468F5">
        <w:rPr>
          <w:rFonts w:cs="Times New Roman"/>
          <w:szCs w:val="24"/>
        </w:rPr>
        <w:t>Problem of communication and coordination</w:t>
      </w:r>
    </w:p>
    <w:p w:rsidR="003211FB" w:rsidRPr="005468F5" w:rsidRDefault="003211FB" w:rsidP="00A45DE8">
      <w:pPr>
        <w:numPr>
          <w:ilvl w:val="1"/>
          <w:numId w:val="13"/>
        </w:numPr>
        <w:rPr>
          <w:rFonts w:cs="Times New Roman"/>
          <w:szCs w:val="24"/>
        </w:rPr>
      </w:pPr>
      <w:r w:rsidRPr="005468F5">
        <w:rPr>
          <w:rFonts w:cs="Times New Roman"/>
          <w:szCs w:val="24"/>
        </w:rPr>
        <w:t>Lower level of motivation</w:t>
      </w:r>
    </w:p>
    <w:p w:rsidR="003211FB" w:rsidRPr="005468F5" w:rsidRDefault="003211FB" w:rsidP="00A45DE8">
      <w:pPr>
        <w:numPr>
          <w:ilvl w:val="1"/>
          <w:numId w:val="13"/>
        </w:numPr>
        <w:rPr>
          <w:rFonts w:cs="Times New Roman"/>
          <w:szCs w:val="24"/>
        </w:rPr>
      </w:pPr>
      <w:r w:rsidRPr="005468F5">
        <w:rPr>
          <w:rFonts w:cs="Times New Roman"/>
          <w:szCs w:val="24"/>
        </w:rPr>
        <w:t>Members might not think their efforts are really needed</w:t>
      </w:r>
    </w:p>
    <w:p w:rsidR="003211FB" w:rsidRPr="005468F5" w:rsidRDefault="003211FB" w:rsidP="003211FB">
      <w:pPr>
        <w:rPr>
          <w:rFonts w:cs="Times New Roman"/>
          <w:b/>
        </w:rPr>
      </w:pPr>
      <w:r w:rsidRPr="005468F5">
        <w:rPr>
          <w:rFonts w:cs="Times New Roman"/>
          <w:b/>
        </w:rPr>
        <w:t xml:space="preserve">Why do people join group/team? </w:t>
      </w:r>
    </w:p>
    <w:p w:rsidR="003211FB" w:rsidRPr="005468F5" w:rsidRDefault="003211FB" w:rsidP="003211FB">
      <w:pPr>
        <w:rPr>
          <w:rFonts w:cs="Times New Roman"/>
        </w:rPr>
      </w:pPr>
      <w:r w:rsidRPr="005468F5">
        <w:rPr>
          <w:rFonts w:cs="Times New Roman"/>
        </w:rPr>
        <w:t>Security - By joining a group</w:t>
      </w:r>
      <w:r w:rsidRPr="005468F5">
        <w:rPr>
          <w:rFonts w:cs="Times New Roman"/>
          <w:color w:val="838383"/>
        </w:rPr>
        <w:t xml:space="preserve">, </w:t>
      </w:r>
      <w:r w:rsidRPr="005468F5">
        <w:rPr>
          <w:rFonts w:cs="Times New Roman"/>
        </w:rPr>
        <w:t>individuals can reduce the insecurity</w:t>
      </w:r>
      <w:r w:rsidRPr="005468F5">
        <w:rPr>
          <w:rFonts w:cs="Times New Roman"/>
          <w:color w:val="838383"/>
        </w:rPr>
        <w:t xml:space="preserve"> </w:t>
      </w:r>
      <w:r w:rsidRPr="005468F5">
        <w:rPr>
          <w:rFonts w:cs="Times New Roman"/>
        </w:rPr>
        <w:t>of standing alone</w:t>
      </w:r>
      <w:r w:rsidRPr="005468F5">
        <w:rPr>
          <w:rFonts w:cs="Times New Roman"/>
          <w:color w:val="838383"/>
        </w:rPr>
        <w:t xml:space="preserve">. </w:t>
      </w:r>
      <w:r w:rsidRPr="005468F5">
        <w:rPr>
          <w:rFonts w:cs="Times New Roman"/>
        </w:rPr>
        <w:t>People feel stronger, however</w:t>
      </w:r>
      <w:r>
        <w:rPr>
          <w:rFonts w:cs="Times New Roman"/>
        </w:rPr>
        <w:t>,</w:t>
      </w:r>
      <w:r w:rsidRPr="005468F5">
        <w:rPr>
          <w:rFonts w:cs="Times New Roman"/>
        </w:rPr>
        <w:t xml:space="preserve"> self-doubts</w:t>
      </w:r>
      <w:r w:rsidRPr="005468F5">
        <w:rPr>
          <w:rFonts w:cs="Times New Roman"/>
          <w:color w:val="838383"/>
        </w:rPr>
        <w:t xml:space="preserve"> </w:t>
      </w:r>
      <w:r w:rsidRPr="005468F5">
        <w:rPr>
          <w:rFonts w:cs="Times New Roman"/>
        </w:rPr>
        <w:t xml:space="preserve">and here more resistant </w:t>
      </w:r>
      <w:r w:rsidRPr="005468F5">
        <w:rPr>
          <w:rFonts w:cs="Times New Roman"/>
          <w:color w:val="646464"/>
        </w:rPr>
        <w:t>t</w:t>
      </w:r>
      <w:r w:rsidRPr="005468F5">
        <w:rPr>
          <w:rFonts w:cs="Times New Roman"/>
        </w:rPr>
        <w:t>o threats when th</w:t>
      </w:r>
      <w:r w:rsidRPr="005468F5">
        <w:rPr>
          <w:rFonts w:cs="Times New Roman"/>
          <w:color w:val="646464"/>
        </w:rPr>
        <w:t xml:space="preserve">ey </w:t>
      </w:r>
      <w:r w:rsidRPr="005468F5">
        <w:rPr>
          <w:rFonts w:cs="Times New Roman"/>
        </w:rPr>
        <w:t>are part of a group</w:t>
      </w:r>
      <w:r w:rsidRPr="005468F5">
        <w:rPr>
          <w:rFonts w:cs="Times New Roman"/>
          <w:color w:val="838383"/>
        </w:rPr>
        <w:t>.</w:t>
      </w:r>
    </w:p>
    <w:p w:rsidR="003211FB" w:rsidRPr="005468F5" w:rsidRDefault="003211FB" w:rsidP="003211FB">
      <w:pPr>
        <w:rPr>
          <w:rFonts w:cs="Times New Roman"/>
          <w:color w:val="646464"/>
        </w:rPr>
      </w:pPr>
      <w:r w:rsidRPr="005468F5">
        <w:rPr>
          <w:rFonts w:cs="Times New Roman"/>
        </w:rPr>
        <w:t>Status - Inclusion in a group that is viewed as important by others provides</w:t>
      </w:r>
      <w:r w:rsidRPr="005468F5">
        <w:rPr>
          <w:rFonts w:cs="Times New Roman"/>
          <w:color w:val="838383"/>
        </w:rPr>
        <w:t xml:space="preserve"> </w:t>
      </w:r>
      <w:r w:rsidRPr="005468F5">
        <w:rPr>
          <w:rFonts w:cs="Times New Roman"/>
        </w:rPr>
        <w:t>recognition and status for its members</w:t>
      </w:r>
      <w:r w:rsidRPr="005468F5">
        <w:rPr>
          <w:rFonts w:cs="Times New Roman"/>
          <w:color w:val="838383"/>
        </w:rPr>
        <w:t>.</w:t>
      </w:r>
    </w:p>
    <w:p w:rsidR="003211FB" w:rsidRPr="005468F5" w:rsidRDefault="003211FB" w:rsidP="003211FB">
      <w:pPr>
        <w:rPr>
          <w:rFonts w:cs="Times New Roman"/>
          <w:color w:val="646464"/>
        </w:rPr>
      </w:pPr>
      <w:r w:rsidRPr="005468F5">
        <w:rPr>
          <w:rFonts w:cs="Times New Roman"/>
        </w:rPr>
        <w:t>Self-Esteem -</w:t>
      </w:r>
      <w:r w:rsidRPr="005468F5">
        <w:rPr>
          <w:rFonts w:cs="Times New Roman"/>
          <w:color w:val="646464"/>
        </w:rPr>
        <w:t xml:space="preserve"> </w:t>
      </w:r>
      <w:r w:rsidRPr="005468F5">
        <w:rPr>
          <w:rFonts w:cs="Times New Roman"/>
        </w:rPr>
        <w:t>Groups can provide people with feelings</w:t>
      </w:r>
      <w:r w:rsidRPr="005468F5">
        <w:rPr>
          <w:rFonts w:cs="Times New Roman"/>
          <w:color w:val="838383"/>
        </w:rPr>
        <w:t xml:space="preserve"> </w:t>
      </w:r>
      <w:r w:rsidRPr="005468F5">
        <w:rPr>
          <w:rFonts w:cs="Times New Roman"/>
        </w:rPr>
        <w:t>of self-worth. That is</w:t>
      </w:r>
      <w:r w:rsidRPr="005468F5">
        <w:rPr>
          <w:rFonts w:cs="Times New Roman"/>
          <w:color w:val="838383"/>
        </w:rPr>
        <w:t xml:space="preserve">, </w:t>
      </w:r>
      <w:r w:rsidRPr="005468F5">
        <w:rPr>
          <w:rFonts w:cs="Times New Roman"/>
        </w:rPr>
        <w:t>in addition to</w:t>
      </w:r>
      <w:r w:rsidRPr="005468F5">
        <w:rPr>
          <w:rFonts w:cs="Times New Roman"/>
          <w:color w:val="646464"/>
        </w:rPr>
        <w:t xml:space="preserve"> </w:t>
      </w:r>
      <w:r w:rsidRPr="005468F5">
        <w:rPr>
          <w:rFonts w:cs="Times New Roman"/>
        </w:rPr>
        <w:t>conveying</w:t>
      </w:r>
      <w:r w:rsidRPr="005468F5">
        <w:rPr>
          <w:rFonts w:cs="Times New Roman"/>
          <w:color w:val="838383"/>
        </w:rPr>
        <w:t xml:space="preserve"> </w:t>
      </w:r>
      <w:r w:rsidRPr="005468F5">
        <w:rPr>
          <w:rFonts w:cs="Times New Roman"/>
        </w:rPr>
        <w:t>status to those outside the group, membership can also give increased</w:t>
      </w:r>
      <w:r w:rsidRPr="005468F5">
        <w:rPr>
          <w:rFonts w:cs="Times New Roman"/>
          <w:color w:val="646464"/>
        </w:rPr>
        <w:t xml:space="preserve"> </w:t>
      </w:r>
      <w:r w:rsidRPr="005468F5">
        <w:rPr>
          <w:rFonts w:cs="Times New Roman"/>
        </w:rPr>
        <w:t>feelings of worth to the group members themselves.</w:t>
      </w:r>
    </w:p>
    <w:p w:rsidR="003211FB" w:rsidRPr="005468F5" w:rsidRDefault="003211FB" w:rsidP="003211FB">
      <w:pPr>
        <w:rPr>
          <w:rFonts w:cs="Times New Roman"/>
          <w:color w:val="9B9B9B"/>
        </w:rPr>
      </w:pPr>
      <w:r w:rsidRPr="005468F5">
        <w:rPr>
          <w:rFonts w:cs="Times New Roman"/>
        </w:rPr>
        <w:t>Affiliation -</w:t>
      </w:r>
      <w:r w:rsidRPr="005468F5">
        <w:rPr>
          <w:rFonts w:cs="Times New Roman"/>
          <w:color w:val="646464"/>
        </w:rPr>
        <w:t xml:space="preserve"> </w:t>
      </w:r>
      <w:r>
        <w:rPr>
          <w:rFonts w:cs="Times New Roman"/>
        </w:rPr>
        <w:t>Groups can fulfill</w:t>
      </w:r>
      <w:r w:rsidRPr="005468F5">
        <w:rPr>
          <w:rFonts w:cs="Times New Roman"/>
        </w:rPr>
        <w:t xml:space="preserve"> social needs</w:t>
      </w:r>
      <w:r w:rsidRPr="005468F5">
        <w:rPr>
          <w:rFonts w:cs="Times New Roman"/>
          <w:color w:val="838383"/>
        </w:rPr>
        <w:t xml:space="preserve">. </w:t>
      </w:r>
      <w:r w:rsidRPr="005468F5">
        <w:rPr>
          <w:rFonts w:cs="Times New Roman"/>
        </w:rPr>
        <w:t>People enjoy the regular interaction that comes with</w:t>
      </w:r>
      <w:r w:rsidRPr="005468F5">
        <w:rPr>
          <w:rFonts w:cs="Times New Roman"/>
          <w:color w:val="9B9B9B"/>
        </w:rPr>
        <w:t xml:space="preserve"> </w:t>
      </w:r>
      <w:r w:rsidRPr="005468F5">
        <w:rPr>
          <w:rFonts w:cs="Times New Roman"/>
        </w:rPr>
        <w:t>group membership. For many people</w:t>
      </w:r>
      <w:r w:rsidRPr="005468F5">
        <w:rPr>
          <w:rFonts w:cs="Times New Roman"/>
          <w:color w:val="838383"/>
        </w:rPr>
        <w:t xml:space="preserve">, </w:t>
      </w:r>
      <w:r w:rsidRPr="005468F5">
        <w:rPr>
          <w:rFonts w:cs="Times New Roman"/>
        </w:rPr>
        <w:t>these on-the-job interactions are their primary source for fulfilling their needs for affiliation.</w:t>
      </w:r>
    </w:p>
    <w:p w:rsidR="003211FB" w:rsidRPr="005468F5" w:rsidRDefault="003211FB" w:rsidP="003211FB">
      <w:pPr>
        <w:rPr>
          <w:rFonts w:cs="Times New Roman"/>
          <w:color w:val="646464"/>
        </w:rPr>
      </w:pPr>
      <w:r w:rsidRPr="005468F5">
        <w:rPr>
          <w:rFonts w:cs="Times New Roman"/>
        </w:rPr>
        <w:t>Power -</w:t>
      </w:r>
      <w:r w:rsidRPr="005468F5">
        <w:rPr>
          <w:rFonts w:cs="Times New Roman"/>
          <w:color w:val="646464"/>
        </w:rPr>
        <w:t xml:space="preserve"> </w:t>
      </w:r>
      <w:r w:rsidRPr="005468F5">
        <w:rPr>
          <w:rFonts w:cs="Times New Roman"/>
        </w:rPr>
        <w:t>What cannot be achieved individually often becomes possible through group action</w:t>
      </w:r>
      <w:r w:rsidRPr="005468F5">
        <w:rPr>
          <w:rFonts w:cs="Times New Roman"/>
          <w:color w:val="838383"/>
        </w:rPr>
        <w:t>.</w:t>
      </w:r>
      <w:r w:rsidRPr="005468F5">
        <w:rPr>
          <w:rFonts w:cs="Times New Roman"/>
          <w:color w:val="646464"/>
        </w:rPr>
        <w:t xml:space="preserve"> </w:t>
      </w:r>
      <w:r w:rsidRPr="005468F5">
        <w:rPr>
          <w:rFonts w:cs="Times New Roman"/>
        </w:rPr>
        <w:t>There is power in numbers.</w:t>
      </w:r>
    </w:p>
    <w:p w:rsidR="003211FB" w:rsidRPr="003B31ED" w:rsidRDefault="003211FB" w:rsidP="003211FB">
      <w:pPr>
        <w:rPr>
          <w:rFonts w:cs="Times New Roman"/>
        </w:rPr>
      </w:pPr>
      <w:r w:rsidRPr="005468F5">
        <w:rPr>
          <w:rFonts w:cs="Times New Roman"/>
        </w:rPr>
        <w:t>Goal Achievement</w:t>
      </w:r>
      <w:r w:rsidRPr="005468F5">
        <w:rPr>
          <w:rFonts w:cs="Times New Roman"/>
          <w:color w:val="646464"/>
        </w:rPr>
        <w:t xml:space="preserve"> </w:t>
      </w:r>
      <w:r w:rsidRPr="005468F5">
        <w:rPr>
          <w:rFonts w:cs="Times New Roman"/>
        </w:rPr>
        <w:t>- There are times when it takes more than</w:t>
      </w:r>
      <w:r w:rsidRPr="005468F5">
        <w:rPr>
          <w:rFonts w:cs="Times New Roman"/>
          <w:color w:val="838383"/>
        </w:rPr>
        <w:t xml:space="preserve"> </w:t>
      </w:r>
      <w:r w:rsidRPr="005468F5">
        <w:rPr>
          <w:rFonts w:cs="Times New Roman"/>
        </w:rPr>
        <w:t>one person to accomplish a particular task there is a need to pool talents, knowledge</w:t>
      </w:r>
      <w:r w:rsidRPr="005468F5">
        <w:rPr>
          <w:rFonts w:cs="Times New Roman"/>
          <w:color w:val="838383"/>
        </w:rPr>
        <w:t xml:space="preserve">, </w:t>
      </w:r>
      <w:r w:rsidRPr="005468F5">
        <w:rPr>
          <w:rFonts w:cs="Times New Roman"/>
        </w:rPr>
        <w:t>or power in order to get a job completed. In</w:t>
      </w:r>
      <w:r w:rsidRPr="005468F5">
        <w:rPr>
          <w:rFonts w:cs="Times New Roman"/>
          <w:color w:val="838383"/>
        </w:rPr>
        <w:t xml:space="preserve"> </w:t>
      </w:r>
      <w:r w:rsidRPr="005468F5">
        <w:rPr>
          <w:rFonts w:cs="Times New Roman"/>
        </w:rPr>
        <w:t>such instances, management will rely on the use of a formal group</w:t>
      </w:r>
      <w:r w:rsidRPr="003B31ED">
        <w:rPr>
          <w:rFonts w:cs="Times New Roman"/>
          <w:b/>
          <w:color w:val="838383"/>
        </w:rPr>
        <w:t>.</w:t>
      </w:r>
      <w:r w:rsidRPr="003B31ED">
        <w:rPr>
          <w:rFonts w:cs="Times New Roman"/>
        </w:rPr>
        <w:t xml:space="preserve"> The following are some other reasons why people form a group:</w:t>
      </w:r>
    </w:p>
    <w:p w:rsidR="003211FB" w:rsidRDefault="003211FB" w:rsidP="003211FB">
      <w:r>
        <w:t xml:space="preserve">- </w:t>
      </w:r>
      <w:r w:rsidRPr="003B31ED">
        <w:t xml:space="preserve">Certain tasks </w:t>
      </w:r>
      <w:r>
        <w:t>can be performed only through the combined efforts of a number of individuals working together.</w:t>
      </w:r>
    </w:p>
    <w:p w:rsidR="003211FB" w:rsidRDefault="003211FB" w:rsidP="003211FB">
      <w:r>
        <w:t>- collusion between members in order to modify formal working arrangements more to their liking.</w:t>
      </w:r>
    </w:p>
    <w:p w:rsidR="003211FB" w:rsidRDefault="003211FB" w:rsidP="003211FB">
      <w:r>
        <w:t>- companionship and a source of mutual understanding and support from colleagues.</w:t>
      </w:r>
    </w:p>
    <w:p w:rsidR="003211FB" w:rsidRDefault="003211FB" w:rsidP="003211FB">
      <w:r>
        <w:t>- membership provides the individual with a sense of belonging.</w:t>
      </w:r>
    </w:p>
    <w:p w:rsidR="003211FB" w:rsidRPr="003B31ED" w:rsidRDefault="003211FB" w:rsidP="003211FB">
      <w:r>
        <w:t>- Protection for its membership, etc.</w:t>
      </w:r>
    </w:p>
    <w:p w:rsidR="003211FB" w:rsidRPr="005468F5" w:rsidRDefault="003211FB" w:rsidP="003211FB">
      <w:pPr>
        <w:rPr>
          <w:rFonts w:cs="Times New Roman"/>
        </w:rPr>
      </w:pPr>
      <w:r w:rsidRPr="005468F5">
        <w:rPr>
          <w:rFonts w:cs="Times New Roman"/>
        </w:rPr>
        <w:t xml:space="preserve">No single reason explains why individuals join groups. Since most people belong to a number of groups, it's obvious that different groups provide different benefits to their members. </w:t>
      </w:r>
    </w:p>
    <w:p w:rsidR="00546D91" w:rsidRDefault="00546D91" w:rsidP="003211FB">
      <w:pPr>
        <w:rPr>
          <w:rFonts w:cs="Times New Roman"/>
          <w:bCs/>
          <w:sz w:val="37"/>
          <w:szCs w:val="37"/>
        </w:rPr>
      </w:pPr>
    </w:p>
    <w:p w:rsidR="00546D91" w:rsidRDefault="00546D91" w:rsidP="003211FB">
      <w:pPr>
        <w:rPr>
          <w:rFonts w:cs="Times New Roman"/>
          <w:bCs/>
          <w:sz w:val="37"/>
          <w:szCs w:val="37"/>
        </w:rPr>
      </w:pPr>
    </w:p>
    <w:p w:rsidR="00546D91" w:rsidRDefault="00546D91" w:rsidP="003211FB">
      <w:pPr>
        <w:rPr>
          <w:rFonts w:cs="Times New Roman"/>
          <w:bCs/>
          <w:sz w:val="37"/>
          <w:szCs w:val="37"/>
        </w:rPr>
      </w:pPr>
    </w:p>
    <w:p w:rsidR="003211FB" w:rsidRPr="005468F5" w:rsidRDefault="003211FB" w:rsidP="003211FB">
      <w:pPr>
        <w:rPr>
          <w:rFonts w:cs="Times New Roman"/>
          <w:bCs/>
          <w:sz w:val="37"/>
          <w:szCs w:val="37"/>
        </w:rPr>
      </w:pPr>
      <w:r w:rsidRPr="005468F5">
        <w:rPr>
          <w:rFonts w:cs="Times New Roman"/>
          <w:bCs/>
          <w:sz w:val="37"/>
          <w:szCs w:val="37"/>
        </w:rPr>
        <w:t>Stages of Group Development</w:t>
      </w:r>
    </w:p>
    <w:p w:rsidR="003211FB" w:rsidRPr="005468F5" w:rsidRDefault="003211FB" w:rsidP="003211FB">
      <w:pPr>
        <w:rPr>
          <w:rFonts w:cs="Times New Roman"/>
        </w:rPr>
      </w:pPr>
      <w:r w:rsidRPr="005468F5">
        <w:rPr>
          <w:rFonts w:cs="Times New Roman"/>
        </w:rPr>
        <w:t>For 20 years or more, we thought most groups follow a specific sequence in their evolution and that we knew what that sequence was. But we were wrong. Recent research indicates no standardized pattern of group development. In this section, we review the better known five-stage model of group development, and then the recently discovered punctuated-equilibrium model. The latter model is your reading assignment.</w:t>
      </w:r>
    </w:p>
    <w:p w:rsidR="003211FB" w:rsidRPr="005468F5" w:rsidRDefault="003211FB" w:rsidP="003211FB">
      <w:pPr>
        <w:rPr>
          <w:rFonts w:cs="Times New Roman"/>
          <w:bCs/>
          <w:sz w:val="35"/>
          <w:szCs w:val="35"/>
        </w:rPr>
      </w:pPr>
      <w:r w:rsidRPr="005468F5">
        <w:rPr>
          <w:rFonts w:cs="Times New Roman"/>
          <w:bCs/>
          <w:sz w:val="35"/>
          <w:szCs w:val="35"/>
        </w:rPr>
        <w:t>The Five-Stage Model</w:t>
      </w:r>
    </w:p>
    <w:p w:rsidR="003211FB" w:rsidRPr="005468F5" w:rsidRDefault="003211FB" w:rsidP="003211FB">
      <w:pPr>
        <w:rPr>
          <w:rFonts w:cs="Times New Roman"/>
          <w:szCs w:val="24"/>
        </w:rPr>
      </w:pPr>
      <w:r w:rsidRPr="005468F5">
        <w:rPr>
          <w:rFonts w:cs="Times New Roman"/>
          <w:szCs w:val="24"/>
        </w:rPr>
        <w:t xml:space="preserve">From the rnid-1960s, it was believed groups pass through a standard sequence of five </w:t>
      </w:r>
      <w:r>
        <w:rPr>
          <w:rFonts w:cs="Times New Roman"/>
          <w:szCs w:val="24"/>
        </w:rPr>
        <w:t xml:space="preserve">stages. As shown in the following Figure, </w:t>
      </w:r>
      <w:r w:rsidRPr="005468F5">
        <w:rPr>
          <w:rFonts w:cs="Times New Roman"/>
          <w:szCs w:val="24"/>
        </w:rPr>
        <w:t>these five stages have been labeled forming, storming, norming, performing, and adjourning.</w:t>
      </w:r>
    </w:p>
    <w:p w:rsidR="003211FB" w:rsidRPr="005468F5" w:rsidRDefault="003211FB" w:rsidP="003211FB">
      <w:pPr>
        <w:rPr>
          <w:rFonts w:cs="Times New Roman"/>
          <w:szCs w:val="24"/>
        </w:rPr>
      </w:pPr>
      <w:r w:rsidRPr="005468F5">
        <w:rPr>
          <w:rFonts w:cs="Times New Roman"/>
          <w:noProof/>
          <w:szCs w:val="24"/>
          <w:lang w:val="en-GB" w:eastAsia="en-GB"/>
        </w:rPr>
        <w:drawing>
          <wp:inline distT="0" distB="0" distL="0" distR="0">
            <wp:extent cx="5943600" cy="908685"/>
            <wp:effectExtent l="19050" t="0" r="0" b="0"/>
            <wp:docPr id="14" name="Picture 2"/>
            <wp:cNvGraphicFramePr/>
            <a:graphic xmlns:a="http://schemas.openxmlformats.org/drawingml/2006/main">
              <a:graphicData uri="http://schemas.openxmlformats.org/drawingml/2006/picture">
                <pic:pic xmlns:pic="http://schemas.openxmlformats.org/drawingml/2006/picture">
                  <pic:nvPicPr>
                    <pic:cNvPr id="40965" name="Picture 6"/>
                    <pic:cNvPicPr>
                      <a:picLocks noChangeAspect="1" noChangeArrowheads="1"/>
                    </pic:cNvPicPr>
                  </pic:nvPicPr>
                  <pic:blipFill>
                    <a:blip r:embed="rId8"/>
                    <a:srcRect/>
                    <a:stretch>
                      <a:fillRect/>
                    </a:stretch>
                  </pic:blipFill>
                  <pic:spPr bwMode="auto">
                    <a:xfrm>
                      <a:off x="0" y="0"/>
                      <a:ext cx="5943600" cy="908685"/>
                    </a:xfrm>
                    <a:prstGeom prst="rect">
                      <a:avLst/>
                    </a:prstGeom>
                    <a:noFill/>
                    <a:ln w="9525">
                      <a:noFill/>
                      <a:miter lim="800000"/>
                      <a:headEnd/>
                      <a:tailEnd/>
                    </a:ln>
                  </pic:spPr>
                </pic:pic>
              </a:graphicData>
            </a:graphic>
          </wp:inline>
        </w:drawing>
      </w:r>
    </w:p>
    <w:p w:rsidR="003211FB" w:rsidRPr="005468F5" w:rsidRDefault="003211FB" w:rsidP="003211FB">
      <w:pPr>
        <w:rPr>
          <w:rFonts w:cs="Times New Roman"/>
          <w:szCs w:val="24"/>
        </w:rPr>
      </w:pPr>
      <w:r w:rsidRPr="005468F5">
        <w:rPr>
          <w:rFonts w:cs="Times New Roman"/>
          <w:szCs w:val="24"/>
        </w:rPr>
        <w:t xml:space="preserve">The first stage, forming, is characterized by a great deal of uncertainty about the group's purpose, structure, and leadership. Members are testing the </w:t>
      </w:r>
      <w:r w:rsidRPr="005468F5">
        <w:rPr>
          <w:rFonts w:cs="Times New Roman"/>
          <w:color w:val="080808"/>
          <w:szCs w:val="24"/>
        </w:rPr>
        <w:t>waters to determine what types of behavior are acceptable. This stage is complete</w:t>
      </w:r>
      <w:r w:rsidRPr="005468F5">
        <w:rPr>
          <w:rFonts w:cs="Times New Roman"/>
          <w:szCs w:val="24"/>
        </w:rPr>
        <w:t xml:space="preserve"> </w:t>
      </w:r>
      <w:r w:rsidRPr="005468F5">
        <w:rPr>
          <w:rFonts w:cs="Times New Roman"/>
          <w:color w:val="080808"/>
          <w:szCs w:val="24"/>
        </w:rPr>
        <w:t>when members have begun to think of themselves as part of a group.</w:t>
      </w:r>
    </w:p>
    <w:p w:rsidR="003211FB" w:rsidRPr="005468F5" w:rsidRDefault="003211FB" w:rsidP="003211FB">
      <w:pPr>
        <w:rPr>
          <w:rFonts w:cs="Times New Roman"/>
          <w:color w:val="080808"/>
          <w:szCs w:val="24"/>
        </w:rPr>
      </w:pPr>
      <w:r w:rsidRPr="005468F5">
        <w:rPr>
          <w:rFonts w:cs="Times New Roman"/>
          <w:color w:val="080808"/>
          <w:szCs w:val="24"/>
        </w:rPr>
        <w:t>The storming stage is on</w:t>
      </w:r>
      <w:r w:rsidRPr="005468F5">
        <w:rPr>
          <w:rFonts w:cs="Times New Roman"/>
          <w:color w:val="1B1B1B"/>
          <w:szCs w:val="24"/>
        </w:rPr>
        <w:t xml:space="preserve">e </w:t>
      </w:r>
      <w:r w:rsidRPr="005468F5">
        <w:rPr>
          <w:rFonts w:cs="Times New Roman"/>
          <w:color w:val="080808"/>
          <w:szCs w:val="24"/>
        </w:rPr>
        <w:t>of intra-group conflict. Members accept the existence of the group</w:t>
      </w:r>
      <w:r w:rsidRPr="005468F5">
        <w:rPr>
          <w:rFonts w:cs="Times New Roman"/>
          <w:color w:val="1B1B1B"/>
          <w:szCs w:val="24"/>
        </w:rPr>
        <w:t xml:space="preserve">, </w:t>
      </w:r>
      <w:r w:rsidRPr="005468F5">
        <w:rPr>
          <w:rFonts w:cs="Times New Roman"/>
          <w:color w:val="080808"/>
          <w:szCs w:val="24"/>
        </w:rPr>
        <w:t>but resist the constraints the group imposes on individualit</w:t>
      </w:r>
      <w:r w:rsidRPr="005468F5">
        <w:rPr>
          <w:rFonts w:cs="Times New Roman"/>
          <w:color w:val="1B1B1B"/>
          <w:szCs w:val="24"/>
        </w:rPr>
        <w:t>y.</w:t>
      </w:r>
      <w:r w:rsidRPr="005468F5">
        <w:rPr>
          <w:rFonts w:cs="Times New Roman"/>
          <w:color w:val="080808"/>
          <w:szCs w:val="24"/>
        </w:rPr>
        <w:t xml:space="preserve"> Further, there i</w:t>
      </w:r>
      <w:r w:rsidRPr="005468F5">
        <w:rPr>
          <w:rFonts w:cs="Times New Roman"/>
          <w:color w:val="1B1B1B"/>
          <w:szCs w:val="24"/>
        </w:rPr>
        <w:t xml:space="preserve">s </w:t>
      </w:r>
      <w:r w:rsidRPr="005468F5">
        <w:rPr>
          <w:rFonts w:cs="Times New Roman"/>
          <w:color w:val="080808"/>
          <w:szCs w:val="24"/>
        </w:rPr>
        <w:t xml:space="preserve">conflict over who will control the group. When this stage is </w:t>
      </w:r>
      <w:r w:rsidRPr="005468F5">
        <w:rPr>
          <w:rFonts w:cs="Times New Roman"/>
          <w:color w:val="1B1B1B"/>
          <w:szCs w:val="24"/>
        </w:rPr>
        <w:t>c</w:t>
      </w:r>
      <w:r w:rsidRPr="005468F5">
        <w:rPr>
          <w:rFonts w:cs="Times New Roman"/>
          <w:color w:val="080808"/>
          <w:szCs w:val="24"/>
        </w:rPr>
        <w:t>omplete, a relati</w:t>
      </w:r>
      <w:r w:rsidRPr="005468F5">
        <w:rPr>
          <w:rFonts w:cs="Times New Roman"/>
          <w:color w:val="1B1B1B"/>
          <w:szCs w:val="24"/>
        </w:rPr>
        <w:t xml:space="preserve">vely </w:t>
      </w:r>
      <w:r w:rsidRPr="005468F5">
        <w:rPr>
          <w:rFonts w:cs="Times New Roman"/>
          <w:color w:val="080808"/>
          <w:szCs w:val="24"/>
        </w:rPr>
        <w:t>clear hierarchy of leadership exists within the group.</w:t>
      </w:r>
    </w:p>
    <w:p w:rsidR="003211FB" w:rsidRPr="005468F5" w:rsidRDefault="003211FB" w:rsidP="003211FB">
      <w:pPr>
        <w:rPr>
          <w:rFonts w:cs="Times New Roman"/>
          <w:color w:val="080808"/>
          <w:szCs w:val="24"/>
        </w:rPr>
      </w:pPr>
      <w:r w:rsidRPr="005468F5">
        <w:rPr>
          <w:rFonts w:cs="Times New Roman"/>
          <w:color w:val="080808"/>
          <w:szCs w:val="24"/>
        </w:rPr>
        <w:t>The third stage is one in which close relationships develop and the group demonstrates cohesiveness</w:t>
      </w:r>
      <w:r w:rsidRPr="005468F5">
        <w:rPr>
          <w:rFonts w:cs="Times New Roman"/>
          <w:color w:val="2D2D2D"/>
          <w:szCs w:val="24"/>
        </w:rPr>
        <w:t xml:space="preserve">. </w:t>
      </w:r>
      <w:r w:rsidRPr="005468F5">
        <w:rPr>
          <w:rFonts w:cs="Times New Roman"/>
          <w:color w:val="080808"/>
          <w:szCs w:val="24"/>
        </w:rPr>
        <w:t>There is now a strong sense of group identity and camaraderie. This norming stage is complete wh</w:t>
      </w:r>
      <w:r w:rsidRPr="005468F5">
        <w:rPr>
          <w:rFonts w:cs="Times New Roman"/>
          <w:color w:val="1B1B1B"/>
          <w:szCs w:val="24"/>
        </w:rPr>
        <w:t xml:space="preserve">en </w:t>
      </w:r>
      <w:r w:rsidRPr="005468F5">
        <w:rPr>
          <w:rFonts w:cs="Times New Roman"/>
          <w:color w:val="080808"/>
          <w:szCs w:val="24"/>
        </w:rPr>
        <w:t>th</w:t>
      </w:r>
      <w:r w:rsidRPr="005468F5">
        <w:rPr>
          <w:rFonts w:cs="Times New Roman"/>
          <w:color w:val="1B1B1B"/>
          <w:szCs w:val="24"/>
        </w:rPr>
        <w:t xml:space="preserve">e </w:t>
      </w:r>
      <w:r w:rsidRPr="005468F5">
        <w:rPr>
          <w:rFonts w:cs="Times New Roman"/>
          <w:color w:val="080808"/>
          <w:szCs w:val="24"/>
        </w:rPr>
        <w:t>group structure solidifie</w:t>
      </w:r>
      <w:r w:rsidRPr="005468F5">
        <w:rPr>
          <w:rFonts w:cs="Times New Roman"/>
          <w:color w:val="1B1B1B"/>
          <w:szCs w:val="24"/>
        </w:rPr>
        <w:t>s</w:t>
      </w:r>
      <w:r w:rsidRPr="005468F5">
        <w:rPr>
          <w:rFonts w:cs="Times New Roman"/>
          <w:color w:val="080808"/>
          <w:szCs w:val="24"/>
        </w:rPr>
        <w:t xml:space="preserve"> and the group has a</w:t>
      </w:r>
      <w:r w:rsidRPr="005468F5">
        <w:rPr>
          <w:rFonts w:cs="Times New Roman"/>
          <w:color w:val="1B1B1B"/>
          <w:szCs w:val="24"/>
        </w:rPr>
        <w:t xml:space="preserve">ssimilated </w:t>
      </w:r>
      <w:r w:rsidRPr="005468F5">
        <w:rPr>
          <w:rFonts w:cs="Times New Roman"/>
          <w:color w:val="080808"/>
          <w:szCs w:val="24"/>
        </w:rPr>
        <w:t xml:space="preserve">a </w:t>
      </w:r>
      <w:r w:rsidRPr="005468F5">
        <w:rPr>
          <w:rFonts w:cs="Times New Roman"/>
          <w:color w:val="1B1B1B"/>
          <w:szCs w:val="24"/>
        </w:rPr>
        <w:t>c</w:t>
      </w:r>
      <w:r w:rsidRPr="005468F5">
        <w:rPr>
          <w:rFonts w:cs="Times New Roman"/>
          <w:color w:val="080808"/>
          <w:szCs w:val="24"/>
        </w:rPr>
        <w:t xml:space="preserve">ommon set </w:t>
      </w:r>
      <w:r w:rsidRPr="005468F5">
        <w:rPr>
          <w:rFonts w:cs="Times New Roman"/>
          <w:color w:val="1B1B1B"/>
          <w:szCs w:val="24"/>
        </w:rPr>
        <w:t xml:space="preserve">of </w:t>
      </w:r>
      <w:r w:rsidRPr="005468F5">
        <w:rPr>
          <w:rFonts w:cs="Times New Roman"/>
          <w:color w:val="080808"/>
          <w:szCs w:val="24"/>
        </w:rPr>
        <w:t>e</w:t>
      </w:r>
      <w:r w:rsidRPr="005468F5">
        <w:rPr>
          <w:rFonts w:cs="Times New Roman"/>
          <w:color w:val="1B1B1B"/>
          <w:szCs w:val="24"/>
        </w:rPr>
        <w:t xml:space="preserve">xpectations </w:t>
      </w:r>
      <w:r w:rsidRPr="005468F5">
        <w:rPr>
          <w:rFonts w:cs="Times New Roman"/>
          <w:color w:val="080808"/>
          <w:szCs w:val="24"/>
        </w:rPr>
        <w:t>of what defines correct member beh</w:t>
      </w:r>
      <w:r w:rsidRPr="005468F5">
        <w:rPr>
          <w:rFonts w:cs="Times New Roman"/>
          <w:color w:val="1B1B1B"/>
          <w:szCs w:val="24"/>
        </w:rPr>
        <w:t>avior.</w:t>
      </w:r>
    </w:p>
    <w:p w:rsidR="003211FB" w:rsidRPr="005468F5" w:rsidRDefault="003211FB" w:rsidP="003211FB">
      <w:pPr>
        <w:rPr>
          <w:rFonts w:cs="Times New Roman"/>
          <w:color w:val="1B1B1B"/>
          <w:szCs w:val="24"/>
        </w:rPr>
      </w:pPr>
      <w:r w:rsidRPr="005468F5">
        <w:rPr>
          <w:rFonts w:cs="Times New Roman"/>
          <w:color w:val="080808"/>
          <w:szCs w:val="24"/>
        </w:rPr>
        <w:t>The fourth stage is performing. The structure at this point is fully function</w:t>
      </w:r>
      <w:r w:rsidRPr="005468F5">
        <w:rPr>
          <w:rFonts w:cs="Times New Roman"/>
          <w:color w:val="1B1B1B"/>
          <w:szCs w:val="24"/>
        </w:rPr>
        <w:t>al a</w:t>
      </w:r>
      <w:r w:rsidRPr="005468F5">
        <w:rPr>
          <w:rFonts w:cs="Times New Roman"/>
          <w:color w:val="080808"/>
          <w:szCs w:val="24"/>
        </w:rPr>
        <w:t>nd a</w:t>
      </w:r>
      <w:r w:rsidRPr="005468F5">
        <w:rPr>
          <w:rFonts w:cs="Times New Roman"/>
          <w:color w:val="1B1B1B"/>
          <w:szCs w:val="24"/>
        </w:rPr>
        <w:t xml:space="preserve">ccepted. </w:t>
      </w:r>
      <w:r w:rsidRPr="005468F5">
        <w:rPr>
          <w:rFonts w:cs="Times New Roman"/>
          <w:color w:val="080808"/>
          <w:szCs w:val="24"/>
        </w:rPr>
        <w:t>Group energy has moved from getting to know and under</w:t>
      </w:r>
      <w:r w:rsidRPr="005468F5">
        <w:rPr>
          <w:rFonts w:cs="Times New Roman"/>
          <w:color w:val="1B1B1B"/>
          <w:szCs w:val="24"/>
        </w:rPr>
        <w:t xml:space="preserve">stand </w:t>
      </w:r>
      <w:r w:rsidRPr="005468F5">
        <w:rPr>
          <w:rFonts w:cs="Times New Roman"/>
          <w:color w:val="080808"/>
          <w:szCs w:val="24"/>
        </w:rPr>
        <w:t>each oth</w:t>
      </w:r>
      <w:r w:rsidRPr="005468F5">
        <w:rPr>
          <w:rFonts w:cs="Times New Roman"/>
          <w:color w:val="1B1B1B"/>
          <w:szCs w:val="24"/>
        </w:rPr>
        <w:t xml:space="preserve">er </w:t>
      </w:r>
      <w:r w:rsidRPr="005468F5">
        <w:rPr>
          <w:rFonts w:cs="Times New Roman"/>
          <w:color w:val="080808"/>
          <w:szCs w:val="24"/>
        </w:rPr>
        <w:t>to performing the task at hand</w:t>
      </w:r>
      <w:r w:rsidRPr="005468F5">
        <w:rPr>
          <w:rFonts w:cs="Times New Roman"/>
          <w:color w:val="1B1B1B"/>
          <w:szCs w:val="24"/>
        </w:rPr>
        <w:t>.</w:t>
      </w:r>
    </w:p>
    <w:p w:rsidR="003211FB" w:rsidRPr="005468F5" w:rsidRDefault="003211FB" w:rsidP="003211FB">
      <w:pPr>
        <w:rPr>
          <w:rFonts w:cs="Times New Roman"/>
          <w:szCs w:val="24"/>
        </w:rPr>
      </w:pPr>
      <w:r w:rsidRPr="005468F5">
        <w:rPr>
          <w:rFonts w:cs="Times New Roman"/>
          <w:szCs w:val="24"/>
        </w:rPr>
        <w:t xml:space="preserve">For permanent work groups, performing is the last stage in their development. However, for temporary committees, teams, task forces, and similar groups that have a limited task to perform, there is an </w:t>
      </w:r>
      <w:r w:rsidRPr="005468F5">
        <w:rPr>
          <w:rFonts w:cs="Times New Roman"/>
          <w:bCs/>
          <w:szCs w:val="24"/>
        </w:rPr>
        <w:t xml:space="preserve">adjourning </w:t>
      </w:r>
      <w:r w:rsidRPr="005468F5">
        <w:rPr>
          <w:rFonts w:cs="Times New Roman"/>
          <w:szCs w:val="24"/>
        </w:rPr>
        <w:t>stage. In this stage, the group prepares for its disbandment. High task performance is no longer the group's top priority. Instead, attention is directed toward wrapping up activities. Responses of group members vary in this stage. Some are upbeat, basking in the group's accomplishments. Others may be depressed over the loss of camaraderie and friendships gained during the work group's life.</w:t>
      </w:r>
    </w:p>
    <w:p w:rsidR="003211FB" w:rsidRPr="005468F5" w:rsidRDefault="003211FB" w:rsidP="003211FB">
      <w:pPr>
        <w:rPr>
          <w:rFonts w:cs="Times New Roman"/>
          <w:szCs w:val="24"/>
        </w:rPr>
      </w:pPr>
      <w:r w:rsidRPr="005468F5">
        <w:rPr>
          <w:rFonts w:cs="Times New Roman"/>
          <w:szCs w:val="24"/>
        </w:rPr>
        <w:t xml:space="preserve">Many interpreters of the five-stage model have assumed a group becomes more effective as it progresses through the first four </w:t>
      </w:r>
      <w:r w:rsidRPr="005468F5">
        <w:rPr>
          <w:rFonts w:eastAsia="HiddenHorzOCR" w:cs="Times New Roman"/>
          <w:szCs w:val="24"/>
        </w:rPr>
        <w:t xml:space="preserve">stages. </w:t>
      </w:r>
      <w:r w:rsidRPr="005468F5">
        <w:rPr>
          <w:rFonts w:cs="Times New Roman"/>
          <w:szCs w:val="24"/>
        </w:rPr>
        <w:t>While this assumption may be generally true, what makes a group effective is more complex than this model acknowledges. Under some conditions, high levels of conflict are conducive to high group performance. So we might expect to find situations where groups in Stage II outperform those in Stages III or IV. Similarly, groups do not always proceed dearly from one stage to the next. Sometimes, in fact, several stages go on simultaneously, as when groups are storming and performing at the same time. Groups even occasionally regress to previous stages. Therefore, even the strongest proponent of this model do not assume all groups follow its five-stage process precisely Of that Stage IV is always the most preferable.</w:t>
      </w:r>
    </w:p>
    <w:p w:rsidR="003211FB" w:rsidRDefault="003211FB" w:rsidP="003211FB">
      <w:pPr>
        <w:rPr>
          <w:rFonts w:cs="Times New Roman"/>
          <w:szCs w:val="24"/>
        </w:rPr>
      </w:pPr>
      <w:r w:rsidRPr="005468F5">
        <w:rPr>
          <w:rFonts w:cs="Times New Roman"/>
          <w:szCs w:val="24"/>
        </w:rPr>
        <w:t>Another problem with the five-stage model, in terms of understanding work-related behavior, is that it ignores organizational context. For instance, a study of a cockpit crew in an airliner found that, within ten minutes, three strangers assigned to fly together for the first time had become a high-performing group. What allowed for this speedy group development "vas the strong organizational context surrounding the tasks of the cockpit crew. This context provided the rules, task definitions, information, and resources needed for the group to perform. They didn't need to develop plans, assign roles, determine and allocate resources, resolve conflicts, and set norms the way the five-stage model predicts. Since much group behavior in organizations takes place within a strong organizational context, it would appear the five-stage development model may have limited applicability in our quest to understand work groups.</w:t>
      </w:r>
    </w:p>
    <w:p w:rsidR="003211FB" w:rsidRPr="00C31645" w:rsidRDefault="003211FB" w:rsidP="003211FB">
      <w:pPr>
        <w:rPr>
          <w:rFonts w:cs="Times New Roman"/>
          <w:b/>
          <w:szCs w:val="24"/>
          <w:u w:val="single"/>
        </w:rPr>
      </w:pPr>
      <w:r w:rsidRPr="00C31645">
        <w:rPr>
          <w:rFonts w:cs="Times New Roman"/>
          <w:b/>
          <w:szCs w:val="24"/>
          <w:u w:val="single"/>
        </w:rPr>
        <w:t>Obstacles to team/group productivity</w:t>
      </w:r>
    </w:p>
    <w:p w:rsidR="003211FB" w:rsidRDefault="003211FB" w:rsidP="003211FB">
      <w:pPr>
        <w:rPr>
          <w:rFonts w:cs="Times New Roman"/>
          <w:szCs w:val="24"/>
        </w:rPr>
      </w:pPr>
      <w:r>
        <w:rPr>
          <w:rFonts w:cs="Times New Roman"/>
          <w:szCs w:val="24"/>
        </w:rPr>
        <w:t>Several problems within groups make it difficult to succeed. Trust and cooperation are absent or weak in malfunctioning groups and performance suffers. Managers and team members must try to determine the cause of poor performance and implement changes to improve it. Typical groups performance problems that affect productivity are given below:</w:t>
      </w:r>
    </w:p>
    <w:p w:rsidR="003211FB" w:rsidRDefault="003211FB" w:rsidP="003211FB">
      <w:pPr>
        <w:rPr>
          <w:rFonts w:cs="Times New Roman"/>
          <w:szCs w:val="24"/>
        </w:rPr>
      </w:pPr>
      <w:r w:rsidRPr="00A42C76">
        <w:rPr>
          <w:rFonts w:cs="Times New Roman"/>
          <w:b/>
          <w:szCs w:val="24"/>
        </w:rPr>
        <w:t>a. Free riders-</w:t>
      </w:r>
      <w:r>
        <w:rPr>
          <w:rFonts w:cs="Times New Roman"/>
          <w:szCs w:val="24"/>
        </w:rPr>
        <w:t xml:space="preserve"> free riders don’t participate in team efforts, but they expect to take credit for team success and receive a full share of team rewards.</w:t>
      </w:r>
    </w:p>
    <w:p w:rsidR="003211FB" w:rsidRDefault="003211FB" w:rsidP="003211FB">
      <w:pPr>
        <w:rPr>
          <w:rFonts w:cs="Times New Roman"/>
          <w:szCs w:val="24"/>
        </w:rPr>
      </w:pPr>
      <w:r w:rsidRPr="00A42C76">
        <w:rPr>
          <w:rFonts w:cs="Times New Roman"/>
          <w:b/>
          <w:szCs w:val="24"/>
        </w:rPr>
        <w:t xml:space="preserve">b. dysfunctional team conflict- </w:t>
      </w:r>
      <w:r>
        <w:rPr>
          <w:rFonts w:cs="Times New Roman"/>
          <w:szCs w:val="24"/>
        </w:rPr>
        <w:t>team can become dysfunctional if some take a personal dislike to others or engage in some other activity.</w:t>
      </w:r>
    </w:p>
    <w:p w:rsidR="003211FB" w:rsidRDefault="003211FB" w:rsidP="003211FB">
      <w:pPr>
        <w:rPr>
          <w:rFonts w:cs="Times New Roman"/>
          <w:szCs w:val="24"/>
        </w:rPr>
      </w:pPr>
      <w:r w:rsidRPr="00A42C76">
        <w:rPr>
          <w:rFonts w:cs="Times New Roman"/>
          <w:b/>
          <w:szCs w:val="24"/>
        </w:rPr>
        <w:t>c. groupthink-</w:t>
      </w:r>
      <w:r>
        <w:rPr>
          <w:rFonts w:cs="Times New Roman"/>
          <w:szCs w:val="24"/>
        </w:rPr>
        <w:t xml:space="preserve"> it is a malady that happens when the team is intolerant of a healthy diversity of opinions.</w:t>
      </w:r>
    </w:p>
    <w:p w:rsidR="003211FB" w:rsidRDefault="003211FB" w:rsidP="003211FB">
      <w:pPr>
        <w:rPr>
          <w:rFonts w:cs="Times New Roman"/>
          <w:szCs w:val="24"/>
        </w:rPr>
      </w:pPr>
      <w:r w:rsidRPr="00A42C76">
        <w:rPr>
          <w:rFonts w:cs="Times New Roman"/>
          <w:b/>
          <w:szCs w:val="24"/>
        </w:rPr>
        <w:t>d. insecure</w:t>
      </w:r>
      <w:r>
        <w:rPr>
          <w:rFonts w:cs="Times New Roman"/>
          <w:b/>
          <w:szCs w:val="24"/>
        </w:rPr>
        <w:t xml:space="preserve"> supervisors </w:t>
      </w:r>
      <w:r w:rsidRPr="00A42C76">
        <w:rPr>
          <w:rFonts w:cs="Times New Roman"/>
          <w:b/>
          <w:szCs w:val="24"/>
        </w:rPr>
        <w:t>-</w:t>
      </w:r>
      <w:r w:rsidRPr="00A42C76">
        <w:rPr>
          <w:rFonts w:cs="Times New Roman"/>
          <w:szCs w:val="24"/>
        </w:rPr>
        <w:t xml:space="preserve"> </w:t>
      </w:r>
      <w:r>
        <w:rPr>
          <w:rFonts w:cs="Times New Roman"/>
          <w:szCs w:val="24"/>
        </w:rPr>
        <w:t>many team initiatives are derailed by supervisors and managers who feel threatened by any proposed change.</w:t>
      </w:r>
    </w:p>
    <w:p w:rsidR="003211FB" w:rsidRPr="00C31645" w:rsidRDefault="003211FB" w:rsidP="003211FB">
      <w:pPr>
        <w:rPr>
          <w:rFonts w:cs="Times New Roman"/>
          <w:szCs w:val="24"/>
        </w:rPr>
      </w:pPr>
      <w:r w:rsidRPr="00A42C76">
        <w:rPr>
          <w:rFonts w:cs="Times New Roman"/>
          <w:b/>
          <w:szCs w:val="24"/>
        </w:rPr>
        <w:t xml:space="preserve">e. disruptive high performers – </w:t>
      </w:r>
      <w:r>
        <w:rPr>
          <w:rFonts w:cs="Times New Roman"/>
          <w:szCs w:val="24"/>
        </w:rPr>
        <w:t>disruptive high performers often cost the team more in terms of cohesiveness and total outcome than their special talents warrant. Self-management opposition and lack of teamwork rewards are also among obstacles of team/group productivity.</w:t>
      </w:r>
    </w:p>
    <w:p w:rsidR="003211FB" w:rsidRPr="00A14CFD" w:rsidRDefault="003211FB" w:rsidP="003211FB">
      <w:pPr>
        <w:autoSpaceDE w:val="0"/>
        <w:autoSpaceDN w:val="0"/>
        <w:adjustRightInd w:val="0"/>
        <w:spacing w:after="0" w:line="240" w:lineRule="auto"/>
        <w:jc w:val="left"/>
        <w:rPr>
          <w:rFonts w:cs="Times New Roman"/>
          <w:bCs/>
          <w:szCs w:val="24"/>
        </w:rPr>
      </w:pPr>
      <w:r w:rsidRPr="005468F5">
        <w:rPr>
          <w:rFonts w:cs="Times New Roman"/>
          <w:b/>
          <w:bCs/>
          <w:szCs w:val="24"/>
        </w:rPr>
        <w:t xml:space="preserve">            Group Norms</w:t>
      </w:r>
      <w:r>
        <w:rPr>
          <w:rFonts w:cs="Times New Roman"/>
          <w:b/>
          <w:bCs/>
          <w:szCs w:val="24"/>
        </w:rPr>
        <w:t xml:space="preserve">:- </w:t>
      </w:r>
      <w:r w:rsidRPr="00A14CFD">
        <w:rPr>
          <w:rFonts w:cs="Times New Roman"/>
          <w:bCs/>
          <w:szCs w:val="24"/>
        </w:rPr>
        <w:t>the shared beliefs that regulate the behavior of team members are its team norms.</w:t>
      </w:r>
      <w:r>
        <w:rPr>
          <w:rFonts w:cs="Times New Roman"/>
          <w:bCs/>
          <w:szCs w:val="24"/>
        </w:rPr>
        <w:t xml:space="preserve"> They represent the values and aspirations of the members. Teams enforce norms with rewards and sanctions.</w:t>
      </w:r>
    </w:p>
    <w:p w:rsidR="003211FB" w:rsidRPr="005468F5" w:rsidRDefault="003211FB" w:rsidP="00A45DE8">
      <w:pPr>
        <w:numPr>
          <w:ilvl w:val="1"/>
          <w:numId w:val="14"/>
        </w:numPr>
        <w:autoSpaceDE w:val="0"/>
        <w:autoSpaceDN w:val="0"/>
        <w:adjustRightInd w:val="0"/>
        <w:spacing w:after="0" w:line="240" w:lineRule="auto"/>
        <w:jc w:val="left"/>
        <w:rPr>
          <w:rFonts w:cs="Times New Roman"/>
          <w:bCs/>
          <w:szCs w:val="24"/>
        </w:rPr>
      </w:pPr>
      <w:r w:rsidRPr="005468F5">
        <w:rPr>
          <w:rFonts w:cs="Times New Roman"/>
          <w:bCs/>
          <w:szCs w:val="24"/>
        </w:rPr>
        <w:t>Shared guidelines or rules for behavior that most group members follow</w:t>
      </w:r>
    </w:p>
    <w:p w:rsidR="003211FB" w:rsidRPr="005468F5" w:rsidRDefault="003211FB" w:rsidP="00A45DE8">
      <w:pPr>
        <w:numPr>
          <w:ilvl w:val="1"/>
          <w:numId w:val="14"/>
        </w:numPr>
        <w:autoSpaceDE w:val="0"/>
        <w:autoSpaceDN w:val="0"/>
        <w:adjustRightInd w:val="0"/>
        <w:spacing w:after="0" w:line="240" w:lineRule="auto"/>
        <w:jc w:val="left"/>
        <w:rPr>
          <w:rFonts w:cs="Times New Roman"/>
          <w:bCs/>
          <w:szCs w:val="24"/>
        </w:rPr>
      </w:pPr>
      <w:r w:rsidRPr="005468F5">
        <w:rPr>
          <w:rFonts w:cs="Times New Roman"/>
          <w:bCs/>
          <w:szCs w:val="24"/>
        </w:rPr>
        <w:t>Managers should encourage members to develop norms that contribute to group performance and the attainment of group goals</w:t>
      </w:r>
    </w:p>
    <w:p w:rsidR="003211FB" w:rsidRPr="005468F5" w:rsidRDefault="003211FB" w:rsidP="003211FB">
      <w:pPr>
        <w:autoSpaceDE w:val="0"/>
        <w:autoSpaceDN w:val="0"/>
        <w:adjustRightInd w:val="0"/>
        <w:spacing w:after="0" w:line="240" w:lineRule="auto"/>
        <w:ind w:left="1080"/>
        <w:jc w:val="left"/>
        <w:rPr>
          <w:rFonts w:cs="Times New Roman"/>
          <w:bCs/>
          <w:szCs w:val="24"/>
        </w:rPr>
      </w:pPr>
    </w:p>
    <w:p w:rsidR="003211FB" w:rsidRPr="005468F5" w:rsidRDefault="003211FB" w:rsidP="003211FB">
      <w:pPr>
        <w:autoSpaceDE w:val="0"/>
        <w:autoSpaceDN w:val="0"/>
        <w:adjustRightInd w:val="0"/>
        <w:spacing w:after="0" w:line="240" w:lineRule="auto"/>
        <w:ind w:left="720"/>
        <w:jc w:val="left"/>
        <w:rPr>
          <w:rFonts w:cs="Times New Roman"/>
          <w:bCs/>
          <w:szCs w:val="24"/>
        </w:rPr>
      </w:pPr>
      <w:r w:rsidRPr="005468F5">
        <w:rPr>
          <w:rFonts w:cs="Times New Roman"/>
          <w:b/>
          <w:bCs/>
          <w:szCs w:val="24"/>
        </w:rPr>
        <w:t>Conformity and Deviance</w:t>
      </w:r>
    </w:p>
    <w:p w:rsidR="003211FB" w:rsidRPr="005468F5" w:rsidRDefault="003211FB" w:rsidP="003211FB">
      <w:pPr>
        <w:autoSpaceDE w:val="0"/>
        <w:autoSpaceDN w:val="0"/>
        <w:adjustRightInd w:val="0"/>
        <w:spacing w:after="0" w:line="240" w:lineRule="auto"/>
        <w:ind w:left="360"/>
        <w:jc w:val="left"/>
        <w:rPr>
          <w:rFonts w:cs="Times New Roman"/>
          <w:bCs/>
          <w:szCs w:val="24"/>
        </w:rPr>
      </w:pPr>
    </w:p>
    <w:p w:rsidR="003211FB" w:rsidRPr="005468F5" w:rsidRDefault="003211FB" w:rsidP="00A45DE8">
      <w:pPr>
        <w:numPr>
          <w:ilvl w:val="1"/>
          <w:numId w:val="15"/>
        </w:numPr>
        <w:autoSpaceDE w:val="0"/>
        <w:autoSpaceDN w:val="0"/>
        <w:adjustRightInd w:val="0"/>
        <w:spacing w:after="0" w:line="240" w:lineRule="auto"/>
        <w:jc w:val="left"/>
        <w:rPr>
          <w:rFonts w:cs="Times New Roman"/>
          <w:bCs/>
          <w:szCs w:val="24"/>
        </w:rPr>
      </w:pPr>
      <w:r w:rsidRPr="005468F5">
        <w:rPr>
          <w:rFonts w:cs="Times New Roman"/>
          <w:bCs/>
          <w:szCs w:val="24"/>
        </w:rPr>
        <w:t>Members conform to norms to obtain rewards, imitate respected members, and because they feel the behavior is right.</w:t>
      </w:r>
    </w:p>
    <w:p w:rsidR="003211FB" w:rsidRPr="005468F5" w:rsidRDefault="003211FB" w:rsidP="00A45DE8">
      <w:pPr>
        <w:numPr>
          <w:ilvl w:val="1"/>
          <w:numId w:val="15"/>
        </w:numPr>
        <w:autoSpaceDE w:val="0"/>
        <w:autoSpaceDN w:val="0"/>
        <w:adjustRightInd w:val="0"/>
        <w:spacing w:after="0" w:line="240" w:lineRule="auto"/>
        <w:jc w:val="left"/>
        <w:rPr>
          <w:rFonts w:cs="Times New Roman"/>
          <w:bCs/>
          <w:szCs w:val="24"/>
        </w:rPr>
      </w:pPr>
      <w:r w:rsidRPr="005468F5">
        <w:rPr>
          <w:rFonts w:cs="Times New Roman"/>
          <w:bCs/>
          <w:szCs w:val="24"/>
        </w:rPr>
        <w:t>When a member deviates, other members will try to make them conform, expel the member, or change the group norms to accommodate them.</w:t>
      </w:r>
    </w:p>
    <w:p w:rsidR="003211FB" w:rsidRPr="005468F5" w:rsidRDefault="003211FB" w:rsidP="00A45DE8">
      <w:pPr>
        <w:numPr>
          <w:ilvl w:val="1"/>
          <w:numId w:val="15"/>
        </w:numPr>
        <w:autoSpaceDE w:val="0"/>
        <w:autoSpaceDN w:val="0"/>
        <w:adjustRightInd w:val="0"/>
        <w:spacing w:after="0" w:line="240" w:lineRule="auto"/>
        <w:jc w:val="left"/>
        <w:rPr>
          <w:rFonts w:cs="Times New Roman"/>
          <w:bCs/>
          <w:szCs w:val="24"/>
        </w:rPr>
      </w:pPr>
      <w:r w:rsidRPr="005468F5">
        <w:rPr>
          <w:rFonts w:cs="Times New Roman"/>
          <w:bCs/>
          <w:szCs w:val="24"/>
        </w:rPr>
        <w:t>Conformity and deviance must be balanced for high performance from the group.</w:t>
      </w:r>
    </w:p>
    <w:p w:rsidR="003211FB" w:rsidRPr="00A42C76" w:rsidRDefault="003211FB" w:rsidP="00A45DE8">
      <w:pPr>
        <w:numPr>
          <w:ilvl w:val="1"/>
          <w:numId w:val="15"/>
        </w:numPr>
        <w:autoSpaceDE w:val="0"/>
        <w:autoSpaceDN w:val="0"/>
        <w:adjustRightInd w:val="0"/>
        <w:spacing w:after="0" w:line="240" w:lineRule="auto"/>
        <w:jc w:val="left"/>
        <w:rPr>
          <w:rFonts w:cs="Times New Roman"/>
          <w:bCs/>
          <w:szCs w:val="24"/>
        </w:rPr>
      </w:pPr>
      <w:r w:rsidRPr="005468F5">
        <w:rPr>
          <w:rFonts w:cs="Times New Roman"/>
          <w:bCs/>
          <w:szCs w:val="24"/>
        </w:rPr>
        <w:t>Deviance allows for new ideas in the group.</w:t>
      </w:r>
    </w:p>
    <w:p w:rsidR="003211FB" w:rsidRDefault="003211FB" w:rsidP="003211FB">
      <w:pPr>
        <w:autoSpaceDE w:val="0"/>
        <w:autoSpaceDN w:val="0"/>
        <w:adjustRightInd w:val="0"/>
        <w:spacing w:after="0" w:line="240" w:lineRule="auto"/>
        <w:jc w:val="left"/>
        <w:rPr>
          <w:rFonts w:cs="Times New Roman"/>
          <w:bCs/>
          <w:szCs w:val="24"/>
        </w:rPr>
      </w:pPr>
    </w:p>
    <w:p w:rsidR="003211FB" w:rsidRDefault="003211FB" w:rsidP="003211FB">
      <w:pPr>
        <w:autoSpaceDE w:val="0"/>
        <w:autoSpaceDN w:val="0"/>
        <w:adjustRightInd w:val="0"/>
        <w:spacing w:after="0" w:line="240" w:lineRule="auto"/>
        <w:jc w:val="left"/>
        <w:rPr>
          <w:rFonts w:cs="Times New Roman"/>
          <w:bCs/>
          <w:szCs w:val="24"/>
        </w:rPr>
      </w:pPr>
    </w:p>
    <w:p w:rsidR="003211FB" w:rsidRPr="005468F5" w:rsidRDefault="003211FB" w:rsidP="003211FB">
      <w:pPr>
        <w:autoSpaceDE w:val="0"/>
        <w:autoSpaceDN w:val="0"/>
        <w:adjustRightInd w:val="0"/>
        <w:spacing w:after="0" w:line="240" w:lineRule="auto"/>
        <w:jc w:val="left"/>
        <w:rPr>
          <w:rFonts w:cs="Times New Roman"/>
          <w:bCs/>
          <w:szCs w:val="24"/>
        </w:rPr>
      </w:pPr>
    </w:p>
    <w:p w:rsidR="003211FB" w:rsidRPr="005468F5" w:rsidRDefault="003211FB" w:rsidP="003211FB">
      <w:pPr>
        <w:autoSpaceDE w:val="0"/>
        <w:autoSpaceDN w:val="0"/>
        <w:adjustRightInd w:val="0"/>
        <w:spacing w:after="0" w:line="240" w:lineRule="auto"/>
        <w:jc w:val="center"/>
        <w:rPr>
          <w:rFonts w:cs="Times New Roman"/>
          <w:b/>
          <w:bCs/>
          <w:szCs w:val="24"/>
        </w:rPr>
      </w:pPr>
      <w:r w:rsidRPr="005468F5">
        <w:rPr>
          <w:rFonts w:cs="Times New Roman"/>
          <w:b/>
          <w:bCs/>
          <w:szCs w:val="24"/>
        </w:rPr>
        <w:t>Balancing Conformity and Deviance in Groups</w:t>
      </w:r>
    </w:p>
    <w:p w:rsidR="003211FB" w:rsidRPr="005468F5" w:rsidRDefault="003211FB" w:rsidP="003211FB">
      <w:pPr>
        <w:autoSpaceDE w:val="0"/>
        <w:autoSpaceDN w:val="0"/>
        <w:adjustRightInd w:val="0"/>
        <w:spacing w:after="0" w:line="240" w:lineRule="auto"/>
        <w:jc w:val="left"/>
        <w:rPr>
          <w:rFonts w:cs="Times New Roman"/>
          <w:bCs/>
          <w:szCs w:val="24"/>
        </w:rPr>
      </w:pPr>
    </w:p>
    <w:p w:rsidR="003211FB" w:rsidRPr="005468F5" w:rsidRDefault="003211FB" w:rsidP="003211FB">
      <w:pPr>
        <w:autoSpaceDE w:val="0"/>
        <w:autoSpaceDN w:val="0"/>
        <w:adjustRightInd w:val="0"/>
        <w:spacing w:after="0" w:line="240" w:lineRule="auto"/>
        <w:jc w:val="left"/>
        <w:rPr>
          <w:rFonts w:cs="Times New Roman"/>
          <w:bCs/>
          <w:szCs w:val="24"/>
        </w:rPr>
      </w:pPr>
      <w:r w:rsidRPr="005468F5">
        <w:rPr>
          <w:rFonts w:cs="Times New Roman"/>
          <w:bCs/>
          <w:noProof/>
          <w:szCs w:val="24"/>
          <w:lang w:val="en-GB" w:eastAsia="en-GB"/>
        </w:rPr>
        <w:drawing>
          <wp:inline distT="0" distB="0" distL="0" distR="0">
            <wp:extent cx="5791200" cy="5375275"/>
            <wp:effectExtent l="19050" t="0" r="0" b="0"/>
            <wp:docPr id="25" name="Picture 4" descr="jon69447_1405"/>
            <wp:cNvGraphicFramePr/>
            <a:graphic xmlns:a="http://schemas.openxmlformats.org/drawingml/2006/main">
              <a:graphicData uri="http://schemas.openxmlformats.org/drawingml/2006/picture">
                <pic:pic xmlns:pic="http://schemas.openxmlformats.org/drawingml/2006/picture">
                  <pic:nvPicPr>
                    <pic:cNvPr id="47107" name="Picture 2" descr="jon69447_1405"/>
                    <pic:cNvPicPr>
                      <a:picLocks noChangeAspect="1" noChangeArrowheads="1"/>
                    </pic:cNvPicPr>
                  </pic:nvPicPr>
                  <pic:blipFill>
                    <a:blip r:embed="rId9"/>
                    <a:srcRect/>
                    <a:stretch>
                      <a:fillRect/>
                    </a:stretch>
                  </pic:blipFill>
                  <pic:spPr bwMode="auto">
                    <a:xfrm>
                      <a:off x="0" y="0"/>
                      <a:ext cx="5791200" cy="5375275"/>
                    </a:xfrm>
                    <a:prstGeom prst="rect">
                      <a:avLst/>
                    </a:prstGeom>
                    <a:noFill/>
                    <a:ln w="9525">
                      <a:noFill/>
                      <a:miter lim="800000"/>
                      <a:headEnd/>
                      <a:tailEnd/>
                    </a:ln>
                  </pic:spPr>
                </pic:pic>
              </a:graphicData>
            </a:graphic>
          </wp:inline>
        </w:drawing>
      </w:r>
    </w:p>
    <w:p w:rsidR="003211FB" w:rsidRPr="005468F5" w:rsidRDefault="003211FB" w:rsidP="003211FB">
      <w:pPr>
        <w:autoSpaceDE w:val="0"/>
        <w:autoSpaceDN w:val="0"/>
        <w:adjustRightInd w:val="0"/>
        <w:spacing w:after="0" w:line="240" w:lineRule="auto"/>
        <w:jc w:val="left"/>
        <w:rPr>
          <w:rFonts w:cs="Times New Roman"/>
          <w:bCs/>
          <w:szCs w:val="24"/>
        </w:rPr>
      </w:pPr>
    </w:p>
    <w:p w:rsidR="003211FB" w:rsidRPr="005468F5" w:rsidRDefault="003211FB" w:rsidP="003211FB">
      <w:pPr>
        <w:autoSpaceDE w:val="0"/>
        <w:autoSpaceDN w:val="0"/>
        <w:adjustRightInd w:val="0"/>
        <w:spacing w:after="0" w:line="240" w:lineRule="auto"/>
        <w:jc w:val="left"/>
        <w:rPr>
          <w:rFonts w:cs="Times New Roman"/>
          <w:bCs/>
          <w:szCs w:val="24"/>
        </w:rPr>
      </w:pPr>
    </w:p>
    <w:p w:rsidR="003211FB" w:rsidRPr="005468F5" w:rsidRDefault="003211FB" w:rsidP="003211FB">
      <w:pPr>
        <w:autoSpaceDE w:val="0"/>
        <w:autoSpaceDN w:val="0"/>
        <w:adjustRightInd w:val="0"/>
        <w:spacing w:after="0" w:line="240" w:lineRule="auto"/>
        <w:jc w:val="left"/>
        <w:rPr>
          <w:rFonts w:cs="Times New Roman"/>
          <w:bCs/>
          <w:szCs w:val="24"/>
        </w:rPr>
      </w:pPr>
    </w:p>
    <w:p w:rsidR="003211FB" w:rsidRPr="005468F5" w:rsidRDefault="003211FB" w:rsidP="003211FB">
      <w:pPr>
        <w:autoSpaceDE w:val="0"/>
        <w:autoSpaceDN w:val="0"/>
        <w:adjustRightInd w:val="0"/>
        <w:spacing w:after="0" w:line="240" w:lineRule="auto"/>
        <w:jc w:val="left"/>
        <w:rPr>
          <w:rFonts w:cs="Times New Roman"/>
          <w:b/>
          <w:bCs/>
          <w:szCs w:val="24"/>
        </w:rPr>
      </w:pPr>
    </w:p>
    <w:p w:rsidR="003211FB" w:rsidRPr="005468F5" w:rsidRDefault="003211FB" w:rsidP="003211FB">
      <w:pPr>
        <w:autoSpaceDE w:val="0"/>
        <w:autoSpaceDN w:val="0"/>
        <w:adjustRightInd w:val="0"/>
        <w:spacing w:after="0" w:line="240" w:lineRule="auto"/>
        <w:jc w:val="left"/>
        <w:rPr>
          <w:rFonts w:cs="Times New Roman"/>
          <w:b/>
          <w:bCs/>
          <w:szCs w:val="24"/>
        </w:rPr>
      </w:pPr>
      <w:r w:rsidRPr="005468F5">
        <w:rPr>
          <w:rFonts w:cs="Times New Roman"/>
          <w:b/>
          <w:bCs/>
          <w:szCs w:val="24"/>
        </w:rPr>
        <w:t xml:space="preserve">Group Cohesiveness: - </w:t>
      </w:r>
      <w:r w:rsidRPr="005468F5">
        <w:rPr>
          <w:rFonts w:cs="Times New Roman"/>
          <w:bCs/>
          <w:szCs w:val="24"/>
        </w:rPr>
        <w:t>the degree to which members are attracted to their group.</w:t>
      </w:r>
      <w:r w:rsidRPr="00A14CFD">
        <w:rPr>
          <w:rFonts w:cs="Times New Roman"/>
          <w:bCs/>
          <w:szCs w:val="24"/>
        </w:rPr>
        <w:t xml:space="preserve"> </w:t>
      </w:r>
      <w:r>
        <w:rPr>
          <w:rFonts w:cs="Times New Roman"/>
          <w:bCs/>
          <w:szCs w:val="24"/>
        </w:rPr>
        <w:t>T</w:t>
      </w:r>
      <w:r w:rsidRPr="00A14CFD">
        <w:rPr>
          <w:rFonts w:cs="Times New Roman"/>
          <w:bCs/>
          <w:szCs w:val="24"/>
        </w:rPr>
        <w:t>he extent to</w:t>
      </w:r>
      <w:r>
        <w:rPr>
          <w:rFonts w:cs="Times New Roman"/>
          <w:bCs/>
          <w:szCs w:val="24"/>
        </w:rPr>
        <w:t xml:space="preserve"> which members feel a high degree of camaraderie, team spirit, and sense of unity is the degree of team cohesiveness.</w:t>
      </w:r>
    </w:p>
    <w:p w:rsidR="003211FB" w:rsidRPr="005468F5" w:rsidRDefault="003211FB" w:rsidP="003211FB">
      <w:pPr>
        <w:autoSpaceDE w:val="0"/>
        <w:autoSpaceDN w:val="0"/>
        <w:adjustRightInd w:val="0"/>
        <w:spacing w:after="0" w:line="240" w:lineRule="auto"/>
        <w:jc w:val="left"/>
        <w:rPr>
          <w:rFonts w:cs="Times New Roman"/>
          <w:b/>
          <w:bCs/>
          <w:szCs w:val="24"/>
        </w:rPr>
      </w:pPr>
    </w:p>
    <w:p w:rsidR="003211FB" w:rsidRPr="005468F5" w:rsidRDefault="003211FB" w:rsidP="00A45DE8">
      <w:pPr>
        <w:numPr>
          <w:ilvl w:val="0"/>
          <w:numId w:val="16"/>
        </w:numPr>
        <w:autoSpaceDE w:val="0"/>
        <w:autoSpaceDN w:val="0"/>
        <w:adjustRightInd w:val="0"/>
        <w:spacing w:after="0" w:line="240" w:lineRule="auto"/>
        <w:jc w:val="left"/>
        <w:rPr>
          <w:rFonts w:cs="Times New Roman"/>
          <w:bCs/>
          <w:szCs w:val="24"/>
        </w:rPr>
      </w:pPr>
      <w:r w:rsidRPr="005468F5">
        <w:rPr>
          <w:rFonts w:cs="Times New Roman"/>
          <w:bCs/>
          <w:szCs w:val="24"/>
        </w:rPr>
        <w:t>Three major consequences</w:t>
      </w:r>
    </w:p>
    <w:p w:rsidR="003211FB" w:rsidRPr="005468F5" w:rsidRDefault="003211FB" w:rsidP="00A45DE8">
      <w:pPr>
        <w:numPr>
          <w:ilvl w:val="1"/>
          <w:numId w:val="16"/>
        </w:numPr>
        <w:autoSpaceDE w:val="0"/>
        <w:autoSpaceDN w:val="0"/>
        <w:adjustRightInd w:val="0"/>
        <w:spacing w:after="0" w:line="240" w:lineRule="auto"/>
        <w:jc w:val="left"/>
        <w:rPr>
          <w:rFonts w:cs="Times New Roman"/>
          <w:bCs/>
          <w:szCs w:val="24"/>
        </w:rPr>
      </w:pPr>
      <w:r w:rsidRPr="005468F5">
        <w:rPr>
          <w:rFonts w:cs="Times New Roman"/>
          <w:bCs/>
          <w:szCs w:val="24"/>
        </w:rPr>
        <w:t>Level of participation</w:t>
      </w:r>
    </w:p>
    <w:p w:rsidR="003211FB" w:rsidRPr="005468F5" w:rsidRDefault="003211FB" w:rsidP="00A45DE8">
      <w:pPr>
        <w:numPr>
          <w:ilvl w:val="1"/>
          <w:numId w:val="16"/>
        </w:numPr>
        <w:autoSpaceDE w:val="0"/>
        <w:autoSpaceDN w:val="0"/>
        <w:adjustRightInd w:val="0"/>
        <w:spacing w:after="0" w:line="240" w:lineRule="auto"/>
        <w:jc w:val="left"/>
        <w:rPr>
          <w:rFonts w:cs="Times New Roman"/>
          <w:bCs/>
          <w:szCs w:val="24"/>
        </w:rPr>
      </w:pPr>
      <w:r w:rsidRPr="005468F5">
        <w:rPr>
          <w:rFonts w:cs="Times New Roman"/>
          <w:bCs/>
          <w:szCs w:val="24"/>
        </w:rPr>
        <w:t>Level of conformity to group norms</w:t>
      </w:r>
    </w:p>
    <w:p w:rsidR="003211FB" w:rsidRPr="005468F5" w:rsidRDefault="003211FB" w:rsidP="00A45DE8">
      <w:pPr>
        <w:numPr>
          <w:ilvl w:val="1"/>
          <w:numId w:val="16"/>
        </w:numPr>
        <w:autoSpaceDE w:val="0"/>
        <w:autoSpaceDN w:val="0"/>
        <w:adjustRightInd w:val="0"/>
        <w:spacing w:after="0" w:line="240" w:lineRule="auto"/>
        <w:jc w:val="left"/>
        <w:rPr>
          <w:rFonts w:cs="Times New Roman"/>
          <w:bCs/>
          <w:szCs w:val="24"/>
        </w:rPr>
      </w:pPr>
      <w:r w:rsidRPr="005468F5">
        <w:rPr>
          <w:rFonts w:cs="Times New Roman"/>
          <w:bCs/>
          <w:szCs w:val="24"/>
        </w:rPr>
        <w:t>Emphasis on group goal accomplishment</w:t>
      </w:r>
    </w:p>
    <w:p w:rsidR="003211FB" w:rsidRPr="005468F5" w:rsidRDefault="003211FB" w:rsidP="003211FB">
      <w:pPr>
        <w:autoSpaceDE w:val="0"/>
        <w:autoSpaceDN w:val="0"/>
        <w:adjustRightInd w:val="0"/>
        <w:spacing w:after="0" w:line="240" w:lineRule="auto"/>
        <w:jc w:val="left"/>
        <w:rPr>
          <w:rFonts w:cs="Times New Roman"/>
          <w:bCs/>
          <w:szCs w:val="24"/>
        </w:rPr>
      </w:pPr>
    </w:p>
    <w:p w:rsidR="003211FB" w:rsidRPr="005468F5" w:rsidRDefault="003211FB" w:rsidP="003211FB">
      <w:pPr>
        <w:autoSpaceDE w:val="0"/>
        <w:autoSpaceDN w:val="0"/>
        <w:adjustRightInd w:val="0"/>
        <w:spacing w:after="0" w:line="240" w:lineRule="auto"/>
        <w:jc w:val="left"/>
        <w:rPr>
          <w:rFonts w:cs="Times New Roman"/>
          <w:b/>
          <w:bCs/>
          <w:szCs w:val="24"/>
        </w:rPr>
      </w:pPr>
    </w:p>
    <w:p w:rsidR="003211FB" w:rsidRPr="005468F5" w:rsidRDefault="003211FB" w:rsidP="003211FB">
      <w:pPr>
        <w:pStyle w:val="ListParagraph"/>
        <w:autoSpaceDE w:val="0"/>
        <w:autoSpaceDN w:val="0"/>
        <w:adjustRightInd w:val="0"/>
        <w:spacing w:after="0"/>
        <w:jc w:val="center"/>
        <w:rPr>
          <w:rFonts w:cs="Times New Roman"/>
          <w:szCs w:val="24"/>
          <w:u w:val="single"/>
        </w:rPr>
      </w:pPr>
      <w:r w:rsidRPr="005468F5">
        <w:rPr>
          <w:rFonts w:cs="Times New Roman"/>
          <w:b/>
          <w:bCs/>
          <w:szCs w:val="24"/>
          <w:u w:val="single"/>
        </w:rPr>
        <w:t>Sources and Consequences of Group Cohesiveness</w:t>
      </w:r>
    </w:p>
    <w:p w:rsidR="003211FB" w:rsidRPr="005468F5" w:rsidRDefault="003211FB" w:rsidP="003211FB">
      <w:pPr>
        <w:autoSpaceDE w:val="0"/>
        <w:autoSpaceDN w:val="0"/>
        <w:adjustRightInd w:val="0"/>
        <w:spacing w:after="0" w:line="240" w:lineRule="auto"/>
        <w:jc w:val="left"/>
        <w:rPr>
          <w:rFonts w:cs="Times New Roman"/>
          <w:b/>
          <w:bCs/>
          <w:szCs w:val="24"/>
        </w:rPr>
      </w:pPr>
    </w:p>
    <w:p w:rsidR="003211FB" w:rsidRPr="005468F5" w:rsidRDefault="003211FB" w:rsidP="003211FB">
      <w:pPr>
        <w:autoSpaceDE w:val="0"/>
        <w:autoSpaceDN w:val="0"/>
        <w:adjustRightInd w:val="0"/>
        <w:spacing w:after="0" w:line="240" w:lineRule="auto"/>
        <w:jc w:val="left"/>
        <w:rPr>
          <w:rFonts w:cs="Times New Roman"/>
          <w:b/>
          <w:bCs/>
          <w:szCs w:val="24"/>
        </w:rPr>
      </w:pPr>
      <w:r w:rsidRPr="005468F5">
        <w:rPr>
          <w:rFonts w:cs="Times New Roman"/>
          <w:b/>
          <w:bCs/>
          <w:noProof/>
          <w:szCs w:val="24"/>
          <w:lang w:val="en-GB" w:eastAsia="en-GB"/>
        </w:rPr>
        <w:drawing>
          <wp:inline distT="0" distB="0" distL="0" distR="0">
            <wp:extent cx="5943600" cy="3924300"/>
            <wp:effectExtent l="19050" t="0" r="0" b="0"/>
            <wp:docPr id="22" name="Picture 3"/>
            <wp:cNvGraphicFramePr/>
            <a:graphic xmlns:a="http://schemas.openxmlformats.org/drawingml/2006/main">
              <a:graphicData uri="http://schemas.openxmlformats.org/drawingml/2006/picture">
                <pic:pic xmlns:pic="http://schemas.openxmlformats.org/drawingml/2006/picture">
                  <pic:nvPicPr>
                    <pic:cNvPr id="50181" name="Picture 5"/>
                    <pic:cNvPicPr>
                      <a:picLocks noChangeAspect="1" noChangeArrowheads="1"/>
                    </pic:cNvPicPr>
                  </pic:nvPicPr>
                  <pic:blipFill>
                    <a:blip r:embed="rId10"/>
                    <a:srcRect/>
                    <a:stretch>
                      <a:fillRect/>
                    </a:stretch>
                  </pic:blipFill>
                  <pic:spPr bwMode="auto">
                    <a:xfrm>
                      <a:off x="0" y="0"/>
                      <a:ext cx="5943600" cy="3924300"/>
                    </a:xfrm>
                    <a:prstGeom prst="rect">
                      <a:avLst/>
                    </a:prstGeom>
                    <a:noFill/>
                    <a:ln w="9525">
                      <a:noFill/>
                      <a:miter lim="800000"/>
                      <a:headEnd/>
                      <a:tailEnd/>
                    </a:ln>
                  </pic:spPr>
                </pic:pic>
              </a:graphicData>
            </a:graphic>
          </wp:inline>
        </w:drawing>
      </w:r>
    </w:p>
    <w:p w:rsidR="003211FB" w:rsidRPr="005468F5" w:rsidRDefault="003211FB" w:rsidP="003211FB">
      <w:pPr>
        <w:autoSpaceDE w:val="0"/>
        <w:autoSpaceDN w:val="0"/>
        <w:adjustRightInd w:val="0"/>
        <w:spacing w:after="0" w:line="240" w:lineRule="auto"/>
        <w:jc w:val="left"/>
        <w:rPr>
          <w:rFonts w:cs="Times New Roman"/>
          <w:b/>
          <w:bCs/>
          <w:szCs w:val="24"/>
        </w:rPr>
      </w:pPr>
    </w:p>
    <w:p w:rsidR="003211FB" w:rsidRPr="005468F5" w:rsidRDefault="003211FB" w:rsidP="003211FB">
      <w:pPr>
        <w:autoSpaceDE w:val="0"/>
        <w:autoSpaceDN w:val="0"/>
        <w:adjustRightInd w:val="0"/>
        <w:spacing w:after="0" w:line="240" w:lineRule="auto"/>
        <w:jc w:val="left"/>
        <w:rPr>
          <w:rFonts w:cs="Times New Roman"/>
          <w:b/>
          <w:bCs/>
          <w:szCs w:val="24"/>
        </w:rPr>
      </w:pPr>
    </w:p>
    <w:p w:rsidR="003211FB" w:rsidRPr="005468F5" w:rsidRDefault="003211FB" w:rsidP="003211FB">
      <w:pPr>
        <w:autoSpaceDE w:val="0"/>
        <w:autoSpaceDN w:val="0"/>
        <w:adjustRightInd w:val="0"/>
        <w:spacing w:after="0" w:line="240" w:lineRule="auto"/>
        <w:jc w:val="left"/>
        <w:rPr>
          <w:rFonts w:cs="Times New Roman"/>
          <w:b/>
          <w:bCs/>
          <w:szCs w:val="24"/>
          <w:u w:val="single"/>
        </w:rPr>
      </w:pPr>
      <w:r w:rsidRPr="005468F5">
        <w:rPr>
          <w:rFonts w:cs="Times New Roman"/>
          <w:b/>
          <w:bCs/>
          <w:szCs w:val="24"/>
          <w:u w:val="single"/>
        </w:rPr>
        <w:t>Group/Team Effectiveness</w:t>
      </w:r>
    </w:p>
    <w:p w:rsidR="003211FB" w:rsidRPr="005468F5" w:rsidRDefault="003211FB" w:rsidP="003211FB">
      <w:pPr>
        <w:autoSpaceDE w:val="0"/>
        <w:autoSpaceDN w:val="0"/>
        <w:adjustRightInd w:val="0"/>
        <w:spacing w:after="0" w:line="240" w:lineRule="auto"/>
        <w:jc w:val="left"/>
        <w:rPr>
          <w:rFonts w:cs="Times New Roman"/>
          <w:b/>
          <w:bCs/>
          <w:szCs w:val="24"/>
        </w:rPr>
      </w:pPr>
    </w:p>
    <w:p w:rsidR="003211FB" w:rsidRPr="005468F5" w:rsidRDefault="003211FB" w:rsidP="003211FB">
      <w:pPr>
        <w:autoSpaceDE w:val="0"/>
        <w:autoSpaceDN w:val="0"/>
        <w:adjustRightInd w:val="0"/>
        <w:spacing w:after="0"/>
        <w:rPr>
          <w:rFonts w:cs="Times New Roman"/>
          <w:szCs w:val="24"/>
        </w:rPr>
      </w:pPr>
      <w:r w:rsidRPr="005468F5">
        <w:rPr>
          <w:rFonts w:cs="Times New Roman"/>
          <w:szCs w:val="24"/>
        </w:rPr>
        <w:t>Besides the basic research coming out of social psychology, a more applied focus on the impact that groups/teams have on employee behavior, especially the contribution to satisfaction and performance, has also received attention. The following is an overall summary of the way to use groups to enhance satisfaction and performance:</w:t>
      </w:r>
    </w:p>
    <w:p w:rsidR="003211FB" w:rsidRPr="005468F5" w:rsidRDefault="003211FB" w:rsidP="003211FB">
      <w:pPr>
        <w:autoSpaceDE w:val="0"/>
        <w:autoSpaceDN w:val="0"/>
        <w:adjustRightInd w:val="0"/>
        <w:spacing w:after="0"/>
        <w:rPr>
          <w:rFonts w:cs="Times New Roman"/>
          <w:szCs w:val="24"/>
        </w:rPr>
      </w:pPr>
      <w:r w:rsidRPr="005468F5">
        <w:rPr>
          <w:rFonts w:cs="Times New Roman"/>
          <w:szCs w:val="24"/>
        </w:rPr>
        <w:t xml:space="preserve"> 1. Organizing work around intact groups</w:t>
      </w:r>
    </w:p>
    <w:p w:rsidR="003211FB" w:rsidRPr="005468F5" w:rsidRDefault="003211FB" w:rsidP="003211FB">
      <w:pPr>
        <w:autoSpaceDE w:val="0"/>
        <w:autoSpaceDN w:val="0"/>
        <w:adjustRightInd w:val="0"/>
        <w:spacing w:after="0"/>
        <w:rPr>
          <w:rFonts w:cs="Times New Roman"/>
          <w:szCs w:val="24"/>
        </w:rPr>
      </w:pPr>
      <w:r w:rsidRPr="005468F5">
        <w:rPr>
          <w:rFonts w:cs="Times New Roman"/>
          <w:szCs w:val="24"/>
        </w:rPr>
        <w:t>2. Having groups charged with selection, training, and rewarding of members</w:t>
      </w:r>
    </w:p>
    <w:p w:rsidR="003211FB" w:rsidRPr="005468F5" w:rsidRDefault="003211FB" w:rsidP="003211FB">
      <w:pPr>
        <w:autoSpaceDE w:val="0"/>
        <w:autoSpaceDN w:val="0"/>
        <w:adjustRightInd w:val="0"/>
        <w:spacing w:after="0"/>
        <w:rPr>
          <w:rFonts w:cs="Times New Roman"/>
          <w:szCs w:val="24"/>
        </w:rPr>
      </w:pPr>
      <w:r w:rsidRPr="005468F5">
        <w:rPr>
          <w:rFonts w:cs="Times New Roman"/>
          <w:szCs w:val="24"/>
        </w:rPr>
        <w:t>3. Using groups to enforce strong norms for behavior, with group involvement in off- the job as well as on-the-job behavior</w:t>
      </w:r>
    </w:p>
    <w:p w:rsidR="003211FB" w:rsidRPr="005468F5" w:rsidRDefault="003211FB" w:rsidP="003211FB">
      <w:pPr>
        <w:autoSpaceDE w:val="0"/>
        <w:autoSpaceDN w:val="0"/>
        <w:adjustRightInd w:val="0"/>
        <w:spacing w:after="0"/>
        <w:rPr>
          <w:rFonts w:cs="Times New Roman"/>
          <w:szCs w:val="24"/>
        </w:rPr>
      </w:pPr>
      <w:r w:rsidRPr="005468F5">
        <w:rPr>
          <w:rFonts w:cs="Times New Roman"/>
          <w:szCs w:val="24"/>
        </w:rPr>
        <w:t>4. Distributing resources on a group rather than an individual basis</w:t>
      </w:r>
    </w:p>
    <w:p w:rsidR="003211FB" w:rsidRPr="004F4C18" w:rsidRDefault="003211FB" w:rsidP="003211FB">
      <w:pPr>
        <w:autoSpaceDE w:val="0"/>
        <w:autoSpaceDN w:val="0"/>
        <w:adjustRightInd w:val="0"/>
        <w:spacing w:after="0"/>
        <w:rPr>
          <w:rFonts w:cs="Times New Roman"/>
          <w:szCs w:val="24"/>
        </w:rPr>
      </w:pPr>
      <w:r w:rsidRPr="005468F5">
        <w:rPr>
          <w:rFonts w:cs="Times New Roman"/>
          <w:szCs w:val="24"/>
        </w:rPr>
        <w:t>5. Allowing and perhaps even promoting intergroup rivalry so as to build within-group solidarity</w:t>
      </w:r>
    </w:p>
    <w:p w:rsidR="00546D91" w:rsidRDefault="00546D91" w:rsidP="003211FB">
      <w:pPr>
        <w:autoSpaceDE w:val="0"/>
        <w:autoSpaceDN w:val="0"/>
        <w:adjustRightInd w:val="0"/>
        <w:spacing w:after="0"/>
        <w:rPr>
          <w:rFonts w:cs="Times New Roman"/>
          <w:b/>
          <w:bCs/>
          <w:szCs w:val="24"/>
          <w:u w:val="single"/>
        </w:rPr>
      </w:pPr>
    </w:p>
    <w:p w:rsidR="00546D91" w:rsidRDefault="00546D91" w:rsidP="003211FB">
      <w:pPr>
        <w:autoSpaceDE w:val="0"/>
        <w:autoSpaceDN w:val="0"/>
        <w:adjustRightInd w:val="0"/>
        <w:spacing w:after="0"/>
        <w:rPr>
          <w:rFonts w:cs="Times New Roman"/>
          <w:b/>
          <w:bCs/>
          <w:szCs w:val="24"/>
          <w:u w:val="single"/>
        </w:rPr>
      </w:pPr>
    </w:p>
    <w:p w:rsidR="003211FB" w:rsidRPr="004F4C18" w:rsidRDefault="003211FB" w:rsidP="003211FB">
      <w:pPr>
        <w:autoSpaceDE w:val="0"/>
        <w:autoSpaceDN w:val="0"/>
        <w:adjustRightInd w:val="0"/>
        <w:spacing w:after="0"/>
        <w:rPr>
          <w:rFonts w:cs="Times New Roman"/>
          <w:b/>
          <w:bCs/>
          <w:szCs w:val="24"/>
          <w:u w:val="single"/>
        </w:rPr>
      </w:pPr>
      <w:r w:rsidRPr="004F4C18">
        <w:rPr>
          <w:rFonts w:cs="Times New Roman"/>
          <w:b/>
          <w:bCs/>
          <w:szCs w:val="24"/>
          <w:u w:val="single"/>
        </w:rPr>
        <w:t>Factors That Affect Group Cohesiveness</w:t>
      </w:r>
    </w:p>
    <w:p w:rsidR="003211FB" w:rsidRPr="005468F5" w:rsidRDefault="003211FB" w:rsidP="00A45DE8">
      <w:pPr>
        <w:pStyle w:val="ListParagraph"/>
        <w:numPr>
          <w:ilvl w:val="0"/>
          <w:numId w:val="3"/>
        </w:numPr>
        <w:autoSpaceDE w:val="0"/>
        <w:autoSpaceDN w:val="0"/>
        <w:adjustRightInd w:val="0"/>
        <w:spacing w:after="0"/>
        <w:rPr>
          <w:rFonts w:cs="Times New Roman"/>
          <w:szCs w:val="24"/>
        </w:rPr>
      </w:pPr>
      <w:r w:rsidRPr="005468F5">
        <w:rPr>
          <w:rFonts w:cs="Times New Roman"/>
          <w:szCs w:val="24"/>
        </w:rPr>
        <w:t xml:space="preserve">Agreement on group goals </w:t>
      </w:r>
    </w:p>
    <w:p w:rsidR="003211FB" w:rsidRPr="005468F5" w:rsidRDefault="003211FB" w:rsidP="00A45DE8">
      <w:pPr>
        <w:pStyle w:val="ListParagraph"/>
        <w:numPr>
          <w:ilvl w:val="0"/>
          <w:numId w:val="3"/>
        </w:numPr>
        <w:autoSpaceDE w:val="0"/>
        <w:autoSpaceDN w:val="0"/>
        <w:adjustRightInd w:val="0"/>
        <w:spacing w:after="0"/>
        <w:rPr>
          <w:rFonts w:cs="Times New Roman"/>
          <w:szCs w:val="24"/>
        </w:rPr>
      </w:pPr>
      <w:r w:rsidRPr="005468F5">
        <w:rPr>
          <w:rFonts w:cs="Times New Roman"/>
          <w:szCs w:val="24"/>
        </w:rPr>
        <w:t xml:space="preserve">Frequency of interaction </w:t>
      </w:r>
    </w:p>
    <w:p w:rsidR="003211FB" w:rsidRPr="005468F5" w:rsidRDefault="003211FB" w:rsidP="00A45DE8">
      <w:pPr>
        <w:pStyle w:val="ListParagraph"/>
        <w:numPr>
          <w:ilvl w:val="0"/>
          <w:numId w:val="3"/>
        </w:numPr>
        <w:autoSpaceDE w:val="0"/>
        <w:autoSpaceDN w:val="0"/>
        <w:adjustRightInd w:val="0"/>
        <w:spacing w:after="0"/>
        <w:rPr>
          <w:rFonts w:cs="Times New Roman"/>
          <w:szCs w:val="24"/>
        </w:rPr>
      </w:pPr>
      <w:r w:rsidRPr="005468F5">
        <w:rPr>
          <w:rFonts w:cs="Times New Roman"/>
          <w:szCs w:val="24"/>
        </w:rPr>
        <w:t xml:space="preserve"> group size</w:t>
      </w:r>
    </w:p>
    <w:p w:rsidR="003211FB" w:rsidRPr="005468F5" w:rsidRDefault="003211FB" w:rsidP="00A45DE8">
      <w:pPr>
        <w:pStyle w:val="ListParagraph"/>
        <w:numPr>
          <w:ilvl w:val="0"/>
          <w:numId w:val="3"/>
        </w:numPr>
        <w:autoSpaceDE w:val="0"/>
        <w:autoSpaceDN w:val="0"/>
        <w:adjustRightInd w:val="0"/>
        <w:spacing w:after="0"/>
        <w:rPr>
          <w:rFonts w:cs="Times New Roman"/>
          <w:szCs w:val="24"/>
        </w:rPr>
      </w:pPr>
      <w:r w:rsidRPr="005468F5">
        <w:rPr>
          <w:rFonts w:cs="Times New Roman"/>
          <w:szCs w:val="24"/>
        </w:rPr>
        <w:t>Unpleasant experiences</w:t>
      </w:r>
    </w:p>
    <w:p w:rsidR="003211FB" w:rsidRPr="005468F5" w:rsidRDefault="003211FB" w:rsidP="00A45DE8">
      <w:pPr>
        <w:pStyle w:val="ListParagraph"/>
        <w:numPr>
          <w:ilvl w:val="0"/>
          <w:numId w:val="3"/>
        </w:numPr>
        <w:autoSpaceDE w:val="0"/>
        <w:autoSpaceDN w:val="0"/>
        <w:adjustRightInd w:val="0"/>
        <w:spacing w:after="0"/>
        <w:rPr>
          <w:rFonts w:cs="Times New Roman"/>
          <w:szCs w:val="24"/>
        </w:rPr>
      </w:pPr>
      <w:r w:rsidRPr="005468F5">
        <w:rPr>
          <w:rFonts w:cs="Times New Roman"/>
          <w:szCs w:val="24"/>
        </w:rPr>
        <w:t xml:space="preserve">Intergroup competition </w:t>
      </w:r>
    </w:p>
    <w:p w:rsidR="003211FB" w:rsidRPr="005468F5" w:rsidRDefault="003211FB" w:rsidP="00A45DE8">
      <w:pPr>
        <w:pStyle w:val="ListParagraph"/>
        <w:numPr>
          <w:ilvl w:val="0"/>
          <w:numId w:val="3"/>
        </w:numPr>
        <w:autoSpaceDE w:val="0"/>
        <w:autoSpaceDN w:val="0"/>
        <w:adjustRightInd w:val="0"/>
        <w:spacing w:after="0"/>
        <w:rPr>
          <w:rFonts w:cs="Times New Roman"/>
          <w:szCs w:val="24"/>
        </w:rPr>
      </w:pPr>
      <w:r w:rsidRPr="005468F5">
        <w:rPr>
          <w:rFonts w:cs="Times New Roman"/>
          <w:szCs w:val="24"/>
        </w:rPr>
        <w:t xml:space="preserve">Favorable evaluation </w:t>
      </w:r>
    </w:p>
    <w:p w:rsidR="003211FB" w:rsidRPr="005468F5" w:rsidRDefault="003211FB" w:rsidP="00A45DE8">
      <w:pPr>
        <w:pStyle w:val="ListParagraph"/>
        <w:numPr>
          <w:ilvl w:val="0"/>
          <w:numId w:val="3"/>
        </w:numPr>
        <w:autoSpaceDE w:val="0"/>
        <w:autoSpaceDN w:val="0"/>
        <w:adjustRightInd w:val="0"/>
        <w:spacing w:after="0"/>
        <w:rPr>
          <w:rFonts w:cs="Times New Roman"/>
          <w:szCs w:val="24"/>
        </w:rPr>
      </w:pPr>
      <w:r w:rsidRPr="005468F5">
        <w:rPr>
          <w:rFonts w:cs="Times New Roman"/>
          <w:szCs w:val="24"/>
        </w:rPr>
        <w:t>Domination by one or more members, etc</w:t>
      </w:r>
    </w:p>
    <w:p w:rsidR="003211FB" w:rsidRPr="005468F5" w:rsidRDefault="003211FB" w:rsidP="003211FB">
      <w:pPr>
        <w:pStyle w:val="ListParagraph"/>
        <w:autoSpaceDE w:val="0"/>
        <w:autoSpaceDN w:val="0"/>
        <w:adjustRightInd w:val="0"/>
        <w:spacing w:after="0"/>
        <w:rPr>
          <w:rFonts w:cs="Times New Roman"/>
          <w:szCs w:val="24"/>
        </w:rPr>
      </w:pPr>
    </w:p>
    <w:p w:rsidR="003211FB" w:rsidRPr="005468F5" w:rsidRDefault="003211FB" w:rsidP="003211FB">
      <w:pPr>
        <w:jc w:val="center"/>
        <w:rPr>
          <w:rFonts w:cs="Times New Roman"/>
          <w:szCs w:val="24"/>
        </w:rPr>
      </w:pPr>
      <w:r w:rsidRPr="005468F5">
        <w:rPr>
          <w:rFonts w:cs="Times New Roman"/>
          <w:szCs w:val="24"/>
        </w:rPr>
        <w:t>GROUP BEHAVIOR</w:t>
      </w:r>
    </w:p>
    <w:p w:rsidR="00940448" w:rsidRDefault="003211FB" w:rsidP="003211FB">
      <w:pPr>
        <w:rPr>
          <w:rFonts w:cs="Times New Roman"/>
          <w:szCs w:val="24"/>
        </w:rPr>
      </w:pPr>
      <w:r w:rsidRPr="005468F5">
        <w:rPr>
          <w:rFonts w:cs="Times New Roman"/>
          <w:szCs w:val="24"/>
        </w:rPr>
        <w:t>The group is individual’s creation and exists for the individual. An individual with other individuals comprise the bricks that make up the building which we call a group. A group can be as powerful as to control individual’s life. A group behavior is not the sum total of the behaviors making the group but it is a unit rather than the components of the group. An individual loses some of his individual personality traits and characteristics in the process of integration of effects of various individuals for efficient working. After transition has occurred, the individual’s personal bonds are changed and become mainly thoughts of the group. Each individual is member of numerous groups. The groups like individuals have structural and integrative characteristics and operate in social environments. The groups have power roles, leadership roles, communication and social structures. Groups have norms, ideologies, system, cohesiveness and morale. Individuals are greatly influenced by the powerful force of his group.</w:t>
      </w:r>
      <w:r>
        <w:rPr>
          <w:rFonts w:cs="Times New Roman"/>
          <w:szCs w:val="24"/>
        </w:rPr>
        <w:t xml:space="preserve"> The features or behavioral characteristics of effective teams are: cohesive with each other, select high performance norms, cooperative, exhibit interdependence, and trust one another.</w:t>
      </w:r>
    </w:p>
    <w:p w:rsidR="00115773" w:rsidRDefault="00115773" w:rsidP="003211FB">
      <w:pPr>
        <w:rPr>
          <w:rFonts w:cs="Times New Roman"/>
          <w:szCs w:val="24"/>
        </w:rPr>
      </w:pPr>
    </w:p>
    <w:p w:rsidR="00115773" w:rsidRDefault="00115773" w:rsidP="003211FB">
      <w:pPr>
        <w:rPr>
          <w:rFonts w:cs="Times New Roman"/>
          <w:szCs w:val="24"/>
        </w:rPr>
      </w:pPr>
    </w:p>
    <w:p w:rsidR="00115773" w:rsidRDefault="00115773" w:rsidP="003211FB">
      <w:pPr>
        <w:rPr>
          <w:rFonts w:cs="Times New Roman"/>
          <w:szCs w:val="24"/>
        </w:rPr>
      </w:pPr>
    </w:p>
    <w:p w:rsidR="00115773" w:rsidRDefault="00115773" w:rsidP="003211FB">
      <w:pPr>
        <w:rPr>
          <w:rFonts w:cs="Times New Roman"/>
          <w:szCs w:val="24"/>
        </w:rPr>
      </w:pPr>
    </w:p>
    <w:p w:rsidR="00232E0A" w:rsidRDefault="00232E0A" w:rsidP="003211FB">
      <w:pPr>
        <w:rPr>
          <w:rFonts w:cs="Times New Roman"/>
          <w:szCs w:val="24"/>
        </w:rPr>
      </w:pPr>
    </w:p>
    <w:p w:rsidR="00232E0A" w:rsidRDefault="00232E0A" w:rsidP="00232E0A">
      <w:pPr>
        <w:jc w:val="center"/>
        <w:rPr>
          <w:rFonts w:cs="Times New Roman"/>
          <w:b/>
          <w:szCs w:val="24"/>
        </w:rPr>
      </w:pPr>
      <w:r>
        <w:rPr>
          <w:rFonts w:cs="Times New Roman"/>
          <w:b/>
          <w:szCs w:val="24"/>
        </w:rPr>
        <w:t>CHAPTER FOUR</w:t>
      </w:r>
    </w:p>
    <w:p w:rsidR="00232E0A" w:rsidRPr="000C66B1" w:rsidRDefault="00232E0A" w:rsidP="00232E0A">
      <w:pPr>
        <w:jc w:val="center"/>
        <w:rPr>
          <w:rFonts w:cs="Times New Roman"/>
          <w:b/>
          <w:szCs w:val="24"/>
        </w:rPr>
      </w:pPr>
      <w:r w:rsidRPr="000C66B1">
        <w:rPr>
          <w:rFonts w:cs="Times New Roman"/>
          <w:b/>
          <w:szCs w:val="24"/>
        </w:rPr>
        <w:t>MOTIVATION CONCEPTS AND THEIR APPLICATIONS</w:t>
      </w:r>
    </w:p>
    <w:p w:rsidR="00232E0A" w:rsidRPr="000C66B1" w:rsidRDefault="00232E0A" w:rsidP="00232E0A">
      <w:pPr>
        <w:rPr>
          <w:rFonts w:cs="Times New Roman"/>
          <w:b/>
          <w:bCs/>
          <w:color w:val="000000"/>
          <w:sz w:val="28"/>
          <w:szCs w:val="37"/>
        </w:rPr>
      </w:pPr>
      <w:r w:rsidRPr="000C66B1">
        <w:rPr>
          <w:rFonts w:cs="Times New Roman"/>
          <w:b/>
          <w:bCs/>
          <w:color w:val="000000"/>
          <w:sz w:val="28"/>
          <w:szCs w:val="37"/>
        </w:rPr>
        <w:t>What is Motivation?</w:t>
      </w:r>
    </w:p>
    <w:p w:rsidR="00232E0A" w:rsidRPr="005468F5" w:rsidRDefault="00232E0A" w:rsidP="00232E0A">
      <w:pPr>
        <w:rPr>
          <w:rFonts w:cs="Times New Roman"/>
          <w:szCs w:val="24"/>
        </w:rPr>
      </w:pPr>
      <w:r>
        <w:rPr>
          <w:rFonts w:cs="Times New Roman"/>
          <w:szCs w:val="24"/>
        </w:rPr>
        <w:t xml:space="preserve">Motivation is </w:t>
      </w:r>
      <w:r w:rsidRPr="005468F5">
        <w:rPr>
          <w:rFonts w:cs="Times New Roman"/>
          <w:szCs w:val="24"/>
        </w:rPr>
        <w:t>the willingness to exert high levels of effort toward organizational go</w:t>
      </w:r>
      <w:r>
        <w:rPr>
          <w:rFonts w:cs="Times New Roman"/>
          <w:szCs w:val="24"/>
        </w:rPr>
        <w:t>als, conditioned by the efforts and</w:t>
      </w:r>
      <w:r w:rsidRPr="005468F5">
        <w:rPr>
          <w:rFonts w:cs="Times New Roman"/>
          <w:szCs w:val="24"/>
        </w:rPr>
        <w:t xml:space="preserve"> ability to satisfy some individual </w:t>
      </w:r>
      <w:r w:rsidRPr="005468F5">
        <w:rPr>
          <w:rFonts w:eastAsia="HiddenHorzOCR" w:cs="Times New Roman"/>
          <w:szCs w:val="24"/>
        </w:rPr>
        <w:t xml:space="preserve">need. </w:t>
      </w:r>
      <w:r w:rsidRPr="005468F5">
        <w:rPr>
          <w:rFonts w:cs="Times New Roman"/>
          <w:szCs w:val="24"/>
        </w:rPr>
        <w:t>Maybe the place to begin is to say what motivation isn't. Many people incorrectly view motivation as a personal trait-that is, some have it and others don't. In practice, some managers label employees who seem to lack motivation as lazy. Such a label assumes an individ</w:t>
      </w:r>
      <w:r>
        <w:rPr>
          <w:rFonts w:cs="Times New Roman"/>
          <w:szCs w:val="24"/>
        </w:rPr>
        <w:t xml:space="preserve">ual is always lazy. </w:t>
      </w:r>
      <w:r w:rsidRPr="005468F5">
        <w:rPr>
          <w:rFonts w:cs="Times New Roman"/>
          <w:szCs w:val="24"/>
        </w:rPr>
        <w:t>Our knowl</w:t>
      </w:r>
      <w:r>
        <w:rPr>
          <w:rFonts w:cs="Times New Roman"/>
          <w:szCs w:val="24"/>
        </w:rPr>
        <w:t>edge of motivation tells us</w:t>
      </w:r>
      <w:r w:rsidRPr="005468F5">
        <w:rPr>
          <w:rFonts w:cs="Times New Roman"/>
          <w:szCs w:val="24"/>
        </w:rPr>
        <w:t xml:space="preserve"> this just isn't true. What we know is that motivation is the result of the interaction of the individual and the situation. Certainly, individuals differ in their basic motivational drive. You may read a complete novel at one sitting, yet find it difficult to stay with a textbook for more than 20 minutes. It's not necessarily you-it's the situation. So as we analyze the concept of motivation, keep in mind that level of motivation varies both between individuals and within individuals at different times.</w:t>
      </w:r>
    </w:p>
    <w:p w:rsidR="00232E0A" w:rsidRPr="005468F5" w:rsidRDefault="00232E0A" w:rsidP="00232E0A">
      <w:pPr>
        <w:rPr>
          <w:rFonts w:cs="Times New Roman"/>
          <w:szCs w:val="24"/>
        </w:rPr>
      </w:pPr>
      <w:r w:rsidRPr="005468F5">
        <w:rPr>
          <w:rFonts w:cs="Times New Roman"/>
          <w:szCs w:val="24"/>
        </w:rPr>
        <w:t>We define motivation as the willingness to exert high levels of effort toward organizational go</w:t>
      </w:r>
      <w:r>
        <w:rPr>
          <w:rFonts w:cs="Times New Roman"/>
          <w:szCs w:val="24"/>
        </w:rPr>
        <w:t>als, conditioned by the efforts and</w:t>
      </w:r>
      <w:r w:rsidRPr="005468F5">
        <w:rPr>
          <w:rFonts w:cs="Times New Roman"/>
          <w:szCs w:val="24"/>
        </w:rPr>
        <w:t xml:space="preserve"> ability to satisfy some individual need, while general motivation is concerned with effort toward </w:t>
      </w:r>
      <w:r w:rsidRPr="005468F5">
        <w:rPr>
          <w:rFonts w:cs="Times New Roman"/>
          <w:i/>
          <w:iCs/>
          <w:szCs w:val="24"/>
        </w:rPr>
        <w:t>any</w:t>
      </w:r>
      <w:r w:rsidRPr="005468F5">
        <w:rPr>
          <w:rFonts w:cs="Times New Roman"/>
          <w:szCs w:val="24"/>
        </w:rPr>
        <w:t xml:space="preserve"> goal, we narrow the focus to </w:t>
      </w:r>
      <w:r w:rsidRPr="005468F5">
        <w:rPr>
          <w:rFonts w:cs="Times New Roman"/>
          <w:i/>
          <w:iCs/>
          <w:szCs w:val="24"/>
        </w:rPr>
        <w:t xml:space="preserve">organizational </w:t>
      </w:r>
      <w:r w:rsidRPr="005468F5">
        <w:rPr>
          <w:rFonts w:cs="Times New Roman"/>
          <w:szCs w:val="24"/>
        </w:rPr>
        <w:t>goals in order to reflect our singular inter</w:t>
      </w:r>
      <w:r w:rsidRPr="005468F5">
        <w:rPr>
          <w:rFonts w:cs="Times New Roman"/>
          <w:color w:val="1D1D1D"/>
          <w:szCs w:val="24"/>
        </w:rPr>
        <w:t xml:space="preserve">est </w:t>
      </w:r>
      <w:r w:rsidRPr="005468F5">
        <w:rPr>
          <w:rFonts w:cs="Times New Roman"/>
          <w:szCs w:val="24"/>
        </w:rPr>
        <w:t>in work-related behavior</w:t>
      </w:r>
      <w:r w:rsidRPr="005468F5">
        <w:rPr>
          <w:rFonts w:cs="Times New Roman"/>
          <w:color w:val="1D1D1D"/>
          <w:szCs w:val="24"/>
        </w:rPr>
        <w:t xml:space="preserve">. </w:t>
      </w:r>
      <w:r w:rsidRPr="005468F5">
        <w:rPr>
          <w:rFonts w:cs="Times New Roman"/>
          <w:szCs w:val="24"/>
        </w:rPr>
        <w:t>The three key elements in our definition are effort</w:t>
      </w:r>
      <w:r w:rsidRPr="005468F5">
        <w:rPr>
          <w:rFonts w:cs="Times New Roman"/>
          <w:color w:val="1D1D1D"/>
          <w:szCs w:val="24"/>
        </w:rPr>
        <w:t xml:space="preserve">, </w:t>
      </w:r>
      <w:r w:rsidRPr="005468F5">
        <w:rPr>
          <w:rFonts w:cs="Times New Roman"/>
          <w:szCs w:val="24"/>
        </w:rPr>
        <w:t>organizational goals, and needs.</w:t>
      </w:r>
    </w:p>
    <w:p w:rsidR="00232E0A" w:rsidRDefault="00232E0A" w:rsidP="00232E0A">
      <w:pPr>
        <w:rPr>
          <w:rFonts w:cs="Times New Roman"/>
          <w:color w:val="1D1D1D"/>
          <w:szCs w:val="24"/>
        </w:rPr>
      </w:pPr>
      <w:r w:rsidRPr="005468F5">
        <w:rPr>
          <w:rFonts w:cs="Times New Roman"/>
          <w:szCs w:val="24"/>
        </w:rPr>
        <w:t>The effort element is a measure of intensit</w:t>
      </w:r>
      <w:r w:rsidRPr="005468F5">
        <w:rPr>
          <w:rFonts w:cs="Times New Roman"/>
          <w:color w:val="1D1D1D"/>
          <w:szCs w:val="24"/>
        </w:rPr>
        <w:t xml:space="preserve">y. </w:t>
      </w:r>
      <w:r w:rsidRPr="005468F5">
        <w:rPr>
          <w:rFonts w:cs="Times New Roman"/>
          <w:szCs w:val="24"/>
        </w:rPr>
        <w:t>When someone is motivated, he or she tries hard</w:t>
      </w:r>
      <w:r w:rsidRPr="005468F5">
        <w:rPr>
          <w:rFonts w:cs="Times New Roman"/>
          <w:color w:val="1D1D1D"/>
          <w:szCs w:val="24"/>
        </w:rPr>
        <w:t xml:space="preserve">. </w:t>
      </w:r>
      <w:r w:rsidRPr="005468F5">
        <w:rPr>
          <w:rFonts w:cs="Times New Roman"/>
          <w:szCs w:val="24"/>
        </w:rPr>
        <w:t>But high levels of effort are unlikely to lead to favorable job performance outcomes unl</w:t>
      </w:r>
      <w:r w:rsidRPr="005468F5">
        <w:rPr>
          <w:rFonts w:cs="Times New Roman"/>
          <w:color w:val="1D1D1D"/>
          <w:szCs w:val="24"/>
        </w:rPr>
        <w:t xml:space="preserve">ess </w:t>
      </w:r>
      <w:r w:rsidRPr="005468F5">
        <w:rPr>
          <w:rFonts w:cs="Times New Roman"/>
          <w:szCs w:val="24"/>
        </w:rPr>
        <w:t>the effort is channeled in a direction that benefits the organization</w:t>
      </w:r>
      <w:r w:rsidRPr="005468F5">
        <w:rPr>
          <w:rFonts w:cs="Times New Roman"/>
          <w:color w:val="1D1D1D"/>
          <w:szCs w:val="24"/>
        </w:rPr>
        <w:t>.</w:t>
      </w:r>
      <w:r w:rsidRPr="005468F5">
        <w:rPr>
          <w:rFonts w:cs="Times New Roman"/>
          <w:color w:val="414141"/>
          <w:szCs w:val="24"/>
        </w:rPr>
        <w:t xml:space="preserve"> </w:t>
      </w:r>
      <w:r w:rsidRPr="005468F5">
        <w:rPr>
          <w:rFonts w:cs="Times New Roman"/>
          <w:szCs w:val="24"/>
        </w:rPr>
        <w:t>Therefore, we must consider the quality of the effort as well as its intensity. Effort that is directed toward, and consistent with, the organization's goals is the kind of effort we should be seeking</w:t>
      </w:r>
      <w:r w:rsidRPr="005468F5">
        <w:rPr>
          <w:rFonts w:cs="Times New Roman"/>
          <w:color w:val="2F2F2F"/>
          <w:szCs w:val="24"/>
        </w:rPr>
        <w:t xml:space="preserve">. </w:t>
      </w:r>
      <w:r w:rsidRPr="005468F5">
        <w:rPr>
          <w:rFonts w:cs="Times New Roman"/>
          <w:szCs w:val="24"/>
        </w:rPr>
        <w:t>Finally</w:t>
      </w:r>
      <w:r w:rsidRPr="005468F5">
        <w:rPr>
          <w:rFonts w:cs="Times New Roman"/>
          <w:color w:val="1D1D1D"/>
          <w:szCs w:val="24"/>
        </w:rPr>
        <w:t xml:space="preserve">, </w:t>
      </w:r>
      <w:r w:rsidRPr="005468F5">
        <w:rPr>
          <w:rFonts w:cs="Times New Roman"/>
          <w:szCs w:val="24"/>
        </w:rPr>
        <w:t>we tre</w:t>
      </w:r>
      <w:r w:rsidRPr="005468F5">
        <w:rPr>
          <w:rFonts w:cs="Times New Roman"/>
          <w:color w:val="1D1D1D"/>
          <w:szCs w:val="24"/>
        </w:rPr>
        <w:t>at</w:t>
      </w:r>
      <w:r w:rsidRPr="005468F5">
        <w:rPr>
          <w:rFonts w:cs="Times New Roman"/>
          <w:szCs w:val="24"/>
        </w:rPr>
        <w:t xml:space="preserve"> motivation as a need-satisfying process</w:t>
      </w:r>
      <w:r w:rsidRPr="005468F5">
        <w:rPr>
          <w:rFonts w:cs="Times New Roman"/>
          <w:color w:val="1D1D1D"/>
          <w:szCs w:val="24"/>
        </w:rPr>
        <w:t xml:space="preserve">. </w:t>
      </w:r>
    </w:p>
    <w:p w:rsidR="00232E0A" w:rsidRDefault="00232E0A" w:rsidP="00232E0A">
      <w:pPr>
        <w:rPr>
          <w:rFonts w:cs="Times New Roman"/>
          <w:color w:val="1D1D1D"/>
          <w:szCs w:val="24"/>
        </w:rPr>
      </w:pPr>
    </w:p>
    <w:p w:rsidR="00232E0A" w:rsidRDefault="00232E0A" w:rsidP="00232E0A">
      <w:pPr>
        <w:rPr>
          <w:rFonts w:cs="Times New Roman"/>
          <w:color w:val="1D1D1D"/>
          <w:szCs w:val="24"/>
        </w:rPr>
      </w:pPr>
    </w:p>
    <w:p w:rsidR="00232E0A" w:rsidRPr="00BE0D57" w:rsidRDefault="00232E0A" w:rsidP="00A45DE8">
      <w:pPr>
        <w:numPr>
          <w:ilvl w:val="0"/>
          <w:numId w:val="17"/>
        </w:numPr>
        <w:rPr>
          <w:rFonts w:cs="Times New Roman"/>
          <w:color w:val="1D1D1D"/>
          <w:szCs w:val="24"/>
        </w:rPr>
      </w:pPr>
      <w:r w:rsidRPr="00BE0D57">
        <w:rPr>
          <w:rFonts w:cs="Times New Roman"/>
          <w:color w:val="1D1D1D"/>
          <w:szCs w:val="24"/>
        </w:rPr>
        <w:t>Motivation refers to forces within an individual that account for the level, direction, and persistence of effort expended at work.</w:t>
      </w:r>
    </w:p>
    <w:p w:rsidR="00232E0A" w:rsidRPr="00BE0D57" w:rsidRDefault="00232E0A" w:rsidP="00A45DE8">
      <w:pPr>
        <w:numPr>
          <w:ilvl w:val="1"/>
          <w:numId w:val="17"/>
        </w:numPr>
        <w:rPr>
          <w:rFonts w:cs="Times New Roman"/>
          <w:color w:val="1D1D1D"/>
          <w:szCs w:val="24"/>
        </w:rPr>
      </w:pPr>
      <w:r w:rsidRPr="00BE0D57">
        <w:rPr>
          <w:rFonts w:cs="Times New Roman"/>
          <w:color w:val="1D1D1D"/>
          <w:szCs w:val="24"/>
        </w:rPr>
        <w:t>Direction — an individual’s choice when presented with a number of possible alternatives.</w:t>
      </w:r>
    </w:p>
    <w:p w:rsidR="00232E0A" w:rsidRDefault="00232E0A" w:rsidP="00A45DE8">
      <w:pPr>
        <w:numPr>
          <w:ilvl w:val="1"/>
          <w:numId w:val="17"/>
        </w:numPr>
        <w:rPr>
          <w:rFonts w:cs="Times New Roman"/>
          <w:color w:val="1D1D1D"/>
          <w:szCs w:val="24"/>
        </w:rPr>
      </w:pPr>
      <w:r w:rsidRPr="00BE0D57">
        <w:rPr>
          <w:rFonts w:cs="Times New Roman"/>
          <w:color w:val="1D1D1D"/>
          <w:szCs w:val="24"/>
        </w:rPr>
        <w:t>Level — the amount of effort a person puts forth.</w:t>
      </w:r>
    </w:p>
    <w:p w:rsidR="00232E0A" w:rsidRPr="00D758E8" w:rsidRDefault="00232E0A" w:rsidP="00A45DE8">
      <w:pPr>
        <w:numPr>
          <w:ilvl w:val="1"/>
          <w:numId w:val="17"/>
        </w:numPr>
        <w:rPr>
          <w:rFonts w:cs="Times New Roman"/>
          <w:color w:val="1D1D1D"/>
          <w:szCs w:val="24"/>
        </w:rPr>
      </w:pPr>
      <w:r w:rsidRPr="00BE0D57">
        <w:rPr>
          <w:rFonts w:cs="Times New Roman"/>
          <w:color w:val="1D1D1D"/>
          <w:szCs w:val="24"/>
        </w:rPr>
        <w:t>Persistence — the length of time a person stays with a given action.</w:t>
      </w:r>
    </w:p>
    <w:p w:rsidR="00232E0A" w:rsidRPr="005468F5" w:rsidRDefault="00232E0A" w:rsidP="00232E0A">
      <w:pPr>
        <w:rPr>
          <w:rFonts w:cs="Times New Roman"/>
          <w:szCs w:val="24"/>
        </w:rPr>
      </w:pPr>
      <w:r w:rsidRPr="005468F5">
        <w:rPr>
          <w:rFonts w:cs="Times New Roman"/>
          <w:szCs w:val="24"/>
        </w:rPr>
        <w:t>A need, in our terminology, means some internal state that makes certain outcomes appear attractive. An unsatisfied need creates tension that stimulates drives within the individual. These drives generate a search behavior to find particular goals that, if attained, will satisf</w:t>
      </w:r>
      <w:r w:rsidRPr="005468F5">
        <w:rPr>
          <w:rFonts w:cs="Times New Roman"/>
          <w:color w:val="1D1D1D"/>
          <w:szCs w:val="24"/>
        </w:rPr>
        <w:t xml:space="preserve">y </w:t>
      </w:r>
      <w:r w:rsidRPr="005468F5">
        <w:rPr>
          <w:rFonts w:cs="Times New Roman"/>
          <w:szCs w:val="24"/>
        </w:rPr>
        <w:t>the need and lead to the reduction of tension. So we can say that motivated emplo</w:t>
      </w:r>
      <w:r w:rsidRPr="005468F5">
        <w:rPr>
          <w:rFonts w:cs="Times New Roman"/>
          <w:color w:val="1D1D1D"/>
          <w:szCs w:val="24"/>
        </w:rPr>
        <w:t xml:space="preserve">yees </w:t>
      </w:r>
      <w:r w:rsidRPr="005468F5">
        <w:rPr>
          <w:rFonts w:cs="Times New Roman"/>
          <w:szCs w:val="24"/>
        </w:rPr>
        <w:t>are in a state of tens</w:t>
      </w:r>
      <w:r w:rsidRPr="005468F5">
        <w:rPr>
          <w:rFonts w:cs="Times New Roman"/>
          <w:color w:val="1D1D1D"/>
          <w:szCs w:val="24"/>
        </w:rPr>
        <w:t xml:space="preserve">ion. </w:t>
      </w:r>
      <w:r w:rsidRPr="005468F5">
        <w:rPr>
          <w:rFonts w:cs="Times New Roman"/>
          <w:szCs w:val="24"/>
        </w:rPr>
        <w:t>To r</w:t>
      </w:r>
      <w:r w:rsidRPr="005468F5">
        <w:rPr>
          <w:rFonts w:cs="Times New Roman"/>
          <w:color w:val="1D1D1D"/>
          <w:szCs w:val="24"/>
        </w:rPr>
        <w:t xml:space="preserve">elieve </w:t>
      </w:r>
      <w:r w:rsidRPr="005468F5">
        <w:rPr>
          <w:rFonts w:cs="Times New Roman"/>
          <w:szCs w:val="24"/>
        </w:rPr>
        <w:t xml:space="preserve">this tension, they exert </w:t>
      </w:r>
      <w:r w:rsidRPr="005468F5">
        <w:rPr>
          <w:rFonts w:cs="Times New Roman"/>
          <w:color w:val="1D1D1D"/>
          <w:szCs w:val="24"/>
        </w:rPr>
        <w:t>e</w:t>
      </w:r>
      <w:r w:rsidRPr="005468F5">
        <w:rPr>
          <w:rFonts w:cs="Times New Roman"/>
          <w:szCs w:val="24"/>
        </w:rPr>
        <w:t>ffort. The greater the tension</w:t>
      </w:r>
      <w:r w:rsidRPr="005468F5">
        <w:rPr>
          <w:rFonts w:cs="Times New Roman"/>
          <w:color w:val="1D1D1D"/>
          <w:szCs w:val="24"/>
        </w:rPr>
        <w:t xml:space="preserve">, </w:t>
      </w:r>
      <w:r w:rsidRPr="005468F5">
        <w:rPr>
          <w:rFonts w:cs="Times New Roman"/>
          <w:szCs w:val="24"/>
        </w:rPr>
        <w:t>the h</w:t>
      </w:r>
      <w:r w:rsidRPr="005468F5">
        <w:rPr>
          <w:rFonts w:cs="Times New Roman"/>
          <w:color w:val="1D1D1D"/>
          <w:szCs w:val="24"/>
        </w:rPr>
        <w:t>igher</w:t>
      </w:r>
      <w:r w:rsidRPr="005468F5">
        <w:rPr>
          <w:rFonts w:cs="Times New Roman"/>
          <w:szCs w:val="24"/>
        </w:rPr>
        <w:t xml:space="preserve"> the effort le</w:t>
      </w:r>
      <w:r w:rsidRPr="005468F5">
        <w:rPr>
          <w:rFonts w:cs="Times New Roman"/>
          <w:color w:val="1D1D1D"/>
          <w:szCs w:val="24"/>
        </w:rPr>
        <w:t xml:space="preserve">vel. </w:t>
      </w:r>
      <w:r w:rsidRPr="005468F5">
        <w:rPr>
          <w:rFonts w:cs="Times New Roman"/>
          <w:szCs w:val="24"/>
        </w:rPr>
        <w:t>If th</w:t>
      </w:r>
      <w:r w:rsidRPr="005468F5">
        <w:rPr>
          <w:rFonts w:cs="Times New Roman"/>
          <w:color w:val="1D1D1D"/>
          <w:szCs w:val="24"/>
        </w:rPr>
        <w:t xml:space="preserve">is </w:t>
      </w:r>
      <w:r w:rsidRPr="005468F5">
        <w:rPr>
          <w:rFonts w:cs="Times New Roman"/>
          <w:szCs w:val="24"/>
        </w:rPr>
        <w:t>effort successfully leads to the satisfaction of the need, tension is reduced. But since we are interested in work behavior, this tension reduction effort must also be directed toward organizational goals. Therefore, inherent in our definition of motivation is the requirement that the individual's needs be compatible and consistent with the organization's goals</w:t>
      </w:r>
      <w:r w:rsidRPr="005468F5">
        <w:rPr>
          <w:rFonts w:cs="Times New Roman"/>
          <w:color w:val="2F2F2F"/>
          <w:szCs w:val="24"/>
        </w:rPr>
        <w:t xml:space="preserve">. </w:t>
      </w:r>
      <w:r w:rsidRPr="005468F5">
        <w:rPr>
          <w:rFonts w:cs="Times New Roman"/>
          <w:szCs w:val="24"/>
        </w:rPr>
        <w:t>Where this does not occur, we can have individuals exerting high levels of effort that actually run counter to the interests of the organization.</w:t>
      </w:r>
    </w:p>
    <w:p w:rsidR="00232E0A" w:rsidRDefault="00232E0A" w:rsidP="00232E0A">
      <w:pPr>
        <w:rPr>
          <w:rFonts w:cs="Times New Roman"/>
          <w:szCs w:val="24"/>
        </w:rPr>
      </w:pPr>
      <w:r w:rsidRPr="005468F5">
        <w:rPr>
          <w:rFonts w:cs="Times New Roman"/>
          <w:szCs w:val="24"/>
        </w:rPr>
        <w:t xml:space="preserve">This, incidentally, is not so unusual. For example, some employees regularly spend a lot of time talking with friends at work in order to satisfy their social needs. There is a high level of </w:t>
      </w:r>
      <w:r w:rsidRPr="005468F5">
        <w:rPr>
          <w:rFonts w:cs="Times New Roman"/>
          <w:color w:val="1D1D1D"/>
          <w:szCs w:val="24"/>
        </w:rPr>
        <w:t>e</w:t>
      </w:r>
      <w:r w:rsidRPr="005468F5">
        <w:rPr>
          <w:rFonts w:cs="Times New Roman"/>
          <w:szCs w:val="24"/>
        </w:rPr>
        <w:t>ffort, only it's being unproductively directed.</w:t>
      </w:r>
    </w:p>
    <w:p w:rsidR="00232E0A" w:rsidRDefault="00232E0A" w:rsidP="00232E0A">
      <w:pPr>
        <w:rPr>
          <w:rFonts w:cs="Times New Roman"/>
          <w:szCs w:val="24"/>
        </w:rPr>
      </w:pPr>
      <w:r w:rsidRPr="00BE0D57">
        <w:rPr>
          <w:rFonts w:cs="Times New Roman"/>
          <w:szCs w:val="24"/>
        </w:rPr>
        <w:t>Why we deal with Motivation?</w:t>
      </w:r>
      <w:r>
        <w:rPr>
          <w:rFonts w:cs="Times New Roman"/>
          <w:szCs w:val="24"/>
        </w:rPr>
        <w:t xml:space="preserve">      Because,</w:t>
      </w:r>
    </w:p>
    <w:p w:rsidR="00232E0A" w:rsidRDefault="00232E0A" w:rsidP="00232E0A">
      <w:pPr>
        <w:rPr>
          <w:rFonts w:cs="Times New Roman"/>
          <w:b/>
          <w:bCs/>
          <w:szCs w:val="24"/>
        </w:rPr>
      </w:pPr>
      <w:r w:rsidRPr="00BE0D57">
        <w:rPr>
          <w:rFonts w:cs="Times New Roman"/>
          <w:b/>
          <w:bCs/>
          <w:szCs w:val="24"/>
        </w:rPr>
        <w:t>Performance = f (Ability, Motivation, Opportunity</w:t>
      </w:r>
      <w:r w:rsidR="00C25598">
        <w:rPr>
          <w:rFonts w:cs="Times New Roman"/>
          <w:b/>
          <w:bCs/>
          <w:szCs w:val="24"/>
        </w:rPr>
        <w:t>, Etc.</w:t>
      </w:r>
      <w:r w:rsidRPr="00BE0D57">
        <w:rPr>
          <w:rFonts w:cs="Times New Roman"/>
          <w:b/>
          <w:bCs/>
          <w:szCs w:val="24"/>
        </w:rPr>
        <w:t xml:space="preserve"> )</w:t>
      </w:r>
    </w:p>
    <w:p w:rsidR="00232E0A" w:rsidRDefault="00232E0A" w:rsidP="00232E0A">
      <w:pPr>
        <w:rPr>
          <w:rFonts w:cs="Times New Roman"/>
          <w:szCs w:val="24"/>
        </w:rPr>
      </w:pPr>
    </w:p>
    <w:p w:rsidR="00232E0A" w:rsidRDefault="00232E0A" w:rsidP="00232E0A">
      <w:pPr>
        <w:rPr>
          <w:rFonts w:cs="Times New Roman"/>
          <w:szCs w:val="24"/>
        </w:rPr>
      </w:pPr>
    </w:p>
    <w:p w:rsidR="00232E0A" w:rsidRDefault="00232E0A" w:rsidP="00232E0A">
      <w:pPr>
        <w:rPr>
          <w:rFonts w:cs="Times New Roman"/>
          <w:szCs w:val="24"/>
        </w:rPr>
      </w:pPr>
    </w:p>
    <w:p w:rsidR="00232E0A" w:rsidRPr="00D758E8" w:rsidRDefault="00232E0A" w:rsidP="00232E0A">
      <w:pPr>
        <w:rPr>
          <w:rFonts w:cs="Times New Roman"/>
          <w:szCs w:val="24"/>
        </w:rPr>
      </w:pPr>
    </w:p>
    <w:p w:rsidR="00232E0A" w:rsidRPr="00085998" w:rsidRDefault="00232E0A" w:rsidP="00232E0A">
      <w:pPr>
        <w:jc w:val="center"/>
        <w:rPr>
          <w:rFonts w:cs="Times New Roman"/>
          <w:b/>
          <w:szCs w:val="24"/>
          <w:u w:val="single"/>
        </w:rPr>
      </w:pPr>
      <w:r>
        <w:rPr>
          <w:rFonts w:cs="Times New Roman"/>
          <w:b/>
          <w:szCs w:val="24"/>
          <w:u w:val="single"/>
        </w:rPr>
        <w:t>Categories of Motivation T</w:t>
      </w:r>
      <w:r w:rsidRPr="00085998">
        <w:rPr>
          <w:rFonts w:cs="Times New Roman"/>
          <w:b/>
          <w:szCs w:val="24"/>
          <w:u w:val="single"/>
        </w:rPr>
        <w:t>heories</w:t>
      </w:r>
    </w:p>
    <w:p w:rsidR="00232E0A" w:rsidRPr="003B5DB1" w:rsidRDefault="00232E0A" w:rsidP="00A45DE8">
      <w:pPr>
        <w:pStyle w:val="ListParagraph"/>
        <w:numPr>
          <w:ilvl w:val="1"/>
          <w:numId w:val="18"/>
        </w:numPr>
        <w:rPr>
          <w:rFonts w:cs="Times New Roman"/>
          <w:szCs w:val="24"/>
        </w:rPr>
      </w:pPr>
      <w:r w:rsidRPr="003B5DB1">
        <w:rPr>
          <w:rFonts w:cs="Times New Roman"/>
          <w:b/>
          <w:bCs/>
          <w:szCs w:val="24"/>
        </w:rPr>
        <w:t>Content theories.</w:t>
      </w:r>
    </w:p>
    <w:p w:rsidR="00232E0A" w:rsidRPr="00085998" w:rsidRDefault="00232E0A" w:rsidP="00A45DE8">
      <w:pPr>
        <w:numPr>
          <w:ilvl w:val="2"/>
          <w:numId w:val="18"/>
        </w:numPr>
        <w:rPr>
          <w:rFonts w:cs="Times New Roman"/>
          <w:szCs w:val="24"/>
        </w:rPr>
      </w:pPr>
      <w:r w:rsidRPr="00BE0D57">
        <w:rPr>
          <w:rFonts w:cs="Times New Roman"/>
          <w:szCs w:val="24"/>
        </w:rPr>
        <w:t>Focus on profiling the needs that people seek to fulfill.</w:t>
      </w:r>
    </w:p>
    <w:p w:rsidR="00232E0A" w:rsidRPr="00BE0D57" w:rsidRDefault="00232E0A" w:rsidP="00A45DE8">
      <w:pPr>
        <w:numPr>
          <w:ilvl w:val="1"/>
          <w:numId w:val="18"/>
        </w:numPr>
        <w:rPr>
          <w:rFonts w:cs="Times New Roman"/>
          <w:szCs w:val="24"/>
        </w:rPr>
      </w:pPr>
      <w:r w:rsidRPr="00BE0D57">
        <w:rPr>
          <w:rFonts w:cs="Times New Roman"/>
          <w:b/>
          <w:bCs/>
          <w:szCs w:val="24"/>
        </w:rPr>
        <w:t>Process theories.</w:t>
      </w:r>
    </w:p>
    <w:p w:rsidR="00232E0A" w:rsidRPr="00BE0D57" w:rsidRDefault="00232E0A" w:rsidP="00A45DE8">
      <w:pPr>
        <w:numPr>
          <w:ilvl w:val="2"/>
          <w:numId w:val="18"/>
        </w:numPr>
        <w:rPr>
          <w:rFonts w:cs="Times New Roman"/>
          <w:szCs w:val="24"/>
        </w:rPr>
      </w:pPr>
      <w:r w:rsidRPr="00BE0D57">
        <w:rPr>
          <w:rFonts w:cs="Times New Roman"/>
          <w:szCs w:val="24"/>
        </w:rPr>
        <w:t>Focus on people’s thought or cognitive processes.</w:t>
      </w:r>
    </w:p>
    <w:p w:rsidR="00232E0A" w:rsidRDefault="00232E0A" w:rsidP="00A45DE8">
      <w:pPr>
        <w:numPr>
          <w:ilvl w:val="1"/>
          <w:numId w:val="18"/>
        </w:numPr>
        <w:rPr>
          <w:rFonts w:cs="Times New Roman"/>
          <w:szCs w:val="24"/>
        </w:rPr>
      </w:pPr>
      <w:r w:rsidRPr="00BE0D57">
        <w:rPr>
          <w:rFonts w:cs="Times New Roman"/>
          <w:b/>
          <w:bCs/>
          <w:szCs w:val="24"/>
        </w:rPr>
        <w:t>Reinforcement theories.</w:t>
      </w:r>
    </w:p>
    <w:p w:rsidR="00232E0A" w:rsidRPr="00BE0D57" w:rsidRDefault="00232E0A" w:rsidP="00232E0A">
      <w:pPr>
        <w:ind w:left="1440"/>
        <w:rPr>
          <w:rFonts w:cs="Times New Roman"/>
          <w:szCs w:val="24"/>
        </w:rPr>
      </w:pPr>
      <w:r>
        <w:rPr>
          <w:rFonts w:cs="Times New Roman"/>
          <w:szCs w:val="24"/>
        </w:rPr>
        <w:t xml:space="preserve">       </w:t>
      </w:r>
      <w:r w:rsidRPr="00BE0D57">
        <w:rPr>
          <w:rFonts w:cs="Times New Roman"/>
          <w:szCs w:val="24"/>
        </w:rPr>
        <w:t>Emphasize controlling behavior by manipulating its consequences</w:t>
      </w:r>
    </w:p>
    <w:p w:rsidR="00232E0A" w:rsidRPr="001906AA" w:rsidRDefault="00232E0A" w:rsidP="00A45DE8">
      <w:pPr>
        <w:pStyle w:val="ListParagraph"/>
        <w:numPr>
          <w:ilvl w:val="0"/>
          <w:numId w:val="20"/>
        </w:numPr>
        <w:rPr>
          <w:rFonts w:cs="Times New Roman"/>
          <w:b/>
          <w:bCs/>
          <w:szCs w:val="41"/>
        </w:rPr>
      </w:pPr>
      <w:r>
        <w:rPr>
          <w:rFonts w:cs="Times New Roman"/>
          <w:b/>
          <w:bCs/>
          <w:szCs w:val="41"/>
        </w:rPr>
        <w:t>Content Motivation T</w:t>
      </w:r>
      <w:r w:rsidRPr="001906AA">
        <w:rPr>
          <w:rFonts w:cs="Times New Roman"/>
          <w:b/>
          <w:bCs/>
          <w:szCs w:val="41"/>
        </w:rPr>
        <w:t>heories</w:t>
      </w:r>
    </w:p>
    <w:p w:rsidR="00232E0A" w:rsidRPr="003B5DB1" w:rsidRDefault="00232E0A" w:rsidP="00A45DE8">
      <w:pPr>
        <w:numPr>
          <w:ilvl w:val="0"/>
          <w:numId w:val="19"/>
        </w:numPr>
        <w:rPr>
          <w:rFonts w:cs="Times New Roman"/>
          <w:bCs/>
          <w:szCs w:val="41"/>
        </w:rPr>
      </w:pPr>
      <w:r w:rsidRPr="003B5DB1">
        <w:rPr>
          <w:rFonts w:cs="Times New Roman"/>
          <w:bCs/>
          <w:szCs w:val="41"/>
        </w:rPr>
        <w:t>Content theories assumes motivation results from the individual’s attempts to satisfy needs.</w:t>
      </w:r>
    </w:p>
    <w:p w:rsidR="00232E0A" w:rsidRPr="003B5DB1" w:rsidRDefault="00232E0A" w:rsidP="00A45DE8">
      <w:pPr>
        <w:numPr>
          <w:ilvl w:val="0"/>
          <w:numId w:val="19"/>
        </w:numPr>
        <w:rPr>
          <w:rFonts w:cs="Times New Roman"/>
          <w:bCs/>
          <w:szCs w:val="41"/>
        </w:rPr>
      </w:pPr>
      <w:r>
        <w:rPr>
          <w:rFonts w:cs="Times New Roman"/>
          <w:bCs/>
          <w:szCs w:val="41"/>
        </w:rPr>
        <w:t>Major content theories of motivation are:</w:t>
      </w:r>
    </w:p>
    <w:p w:rsidR="00232E0A" w:rsidRPr="003B5DB1" w:rsidRDefault="00232E0A" w:rsidP="00A45DE8">
      <w:pPr>
        <w:numPr>
          <w:ilvl w:val="1"/>
          <w:numId w:val="19"/>
        </w:numPr>
        <w:rPr>
          <w:rFonts w:cs="Times New Roman"/>
          <w:bCs/>
          <w:szCs w:val="41"/>
        </w:rPr>
      </w:pPr>
      <w:r w:rsidRPr="003B5DB1">
        <w:rPr>
          <w:rFonts w:cs="Times New Roman"/>
          <w:bCs/>
          <w:szCs w:val="41"/>
        </w:rPr>
        <w:t>Hierarchy of needs theory.</w:t>
      </w:r>
    </w:p>
    <w:p w:rsidR="00232E0A" w:rsidRPr="003B5DB1" w:rsidRDefault="00232E0A" w:rsidP="00A45DE8">
      <w:pPr>
        <w:numPr>
          <w:ilvl w:val="1"/>
          <w:numId w:val="19"/>
        </w:numPr>
        <w:rPr>
          <w:rFonts w:cs="Times New Roman"/>
          <w:bCs/>
          <w:szCs w:val="41"/>
        </w:rPr>
      </w:pPr>
      <w:r>
        <w:rPr>
          <w:rFonts w:cs="Times New Roman"/>
          <w:bCs/>
          <w:szCs w:val="41"/>
        </w:rPr>
        <w:t>ERG theory</w:t>
      </w:r>
    </w:p>
    <w:p w:rsidR="00232E0A" w:rsidRPr="003B5DB1" w:rsidRDefault="00232E0A" w:rsidP="00A45DE8">
      <w:pPr>
        <w:numPr>
          <w:ilvl w:val="1"/>
          <w:numId w:val="19"/>
        </w:numPr>
        <w:rPr>
          <w:rFonts w:cs="Times New Roman"/>
          <w:bCs/>
          <w:szCs w:val="41"/>
        </w:rPr>
      </w:pPr>
      <w:r>
        <w:rPr>
          <w:rFonts w:cs="Times New Roman"/>
          <w:bCs/>
          <w:szCs w:val="41"/>
        </w:rPr>
        <w:t>Acquired needs theory</w:t>
      </w:r>
    </w:p>
    <w:p w:rsidR="00232E0A" w:rsidRDefault="00232E0A" w:rsidP="00A45DE8">
      <w:pPr>
        <w:numPr>
          <w:ilvl w:val="1"/>
          <w:numId w:val="19"/>
        </w:numPr>
        <w:rPr>
          <w:rFonts w:cs="Times New Roman"/>
          <w:bCs/>
          <w:szCs w:val="41"/>
        </w:rPr>
      </w:pPr>
      <w:r>
        <w:rPr>
          <w:rFonts w:cs="Times New Roman"/>
          <w:bCs/>
          <w:szCs w:val="41"/>
        </w:rPr>
        <w:t>Two-factor theory</w:t>
      </w:r>
      <w:r w:rsidRPr="003B5DB1">
        <w:rPr>
          <w:rFonts w:cs="Times New Roman"/>
          <w:bCs/>
          <w:szCs w:val="41"/>
        </w:rPr>
        <w:t xml:space="preserve"> </w:t>
      </w:r>
    </w:p>
    <w:p w:rsidR="00232E0A" w:rsidRPr="003B5DB1" w:rsidRDefault="00232E0A" w:rsidP="00A45DE8">
      <w:pPr>
        <w:numPr>
          <w:ilvl w:val="1"/>
          <w:numId w:val="19"/>
        </w:numPr>
        <w:rPr>
          <w:rFonts w:cs="Times New Roman"/>
          <w:bCs/>
          <w:szCs w:val="41"/>
        </w:rPr>
      </w:pPr>
      <w:r>
        <w:rPr>
          <w:rFonts w:cs="Times New Roman"/>
          <w:bCs/>
          <w:szCs w:val="41"/>
        </w:rPr>
        <w:t>Theory X and Theory Y</w:t>
      </w:r>
    </w:p>
    <w:p w:rsidR="00232E0A" w:rsidRDefault="00232E0A" w:rsidP="00A45DE8">
      <w:pPr>
        <w:numPr>
          <w:ilvl w:val="0"/>
          <w:numId w:val="19"/>
        </w:numPr>
        <w:rPr>
          <w:rFonts w:cs="Times New Roman"/>
          <w:bCs/>
          <w:szCs w:val="41"/>
        </w:rPr>
      </w:pPr>
      <w:r w:rsidRPr="003B5DB1">
        <w:rPr>
          <w:rFonts w:cs="Times New Roman"/>
          <w:bCs/>
          <w:szCs w:val="41"/>
        </w:rPr>
        <w:t xml:space="preserve">Each theory offers a slightly different view. </w:t>
      </w:r>
    </w:p>
    <w:p w:rsidR="00232E0A" w:rsidRDefault="00232E0A" w:rsidP="00232E0A">
      <w:pPr>
        <w:rPr>
          <w:rFonts w:cs="Times New Roman"/>
          <w:bCs/>
          <w:szCs w:val="41"/>
        </w:rPr>
      </w:pPr>
      <w:r>
        <w:rPr>
          <w:rFonts w:cs="Times New Roman"/>
          <w:bCs/>
          <w:szCs w:val="41"/>
        </w:rPr>
        <w:t>There are two categories of content theories of motivation: early content theories of motivation and contemporary theories of motivation.</w:t>
      </w:r>
    </w:p>
    <w:p w:rsidR="00132974" w:rsidRDefault="00132974" w:rsidP="00232E0A">
      <w:pPr>
        <w:rPr>
          <w:rFonts w:cs="Times New Roman"/>
          <w:bCs/>
          <w:szCs w:val="41"/>
        </w:rPr>
      </w:pPr>
    </w:p>
    <w:p w:rsidR="00132974" w:rsidRDefault="00132974" w:rsidP="00232E0A">
      <w:pPr>
        <w:rPr>
          <w:rFonts w:cs="Times New Roman"/>
          <w:bCs/>
          <w:szCs w:val="41"/>
        </w:rPr>
      </w:pPr>
    </w:p>
    <w:p w:rsidR="00132974" w:rsidRPr="00DC0999" w:rsidRDefault="00132974" w:rsidP="00232E0A">
      <w:pPr>
        <w:rPr>
          <w:rFonts w:cs="Times New Roman"/>
          <w:bCs/>
          <w:szCs w:val="41"/>
        </w:rPr>
      </w:pPr>
    </w:p>
    <w:p w:rsidR="00232E0A" w:rsidRPr="00443612" w:rsidRDefault="00232E0A" w:rsidP="00A45DE8">
      <w:pPr>
        <w:pStyle w:val="ListParagraph"/>
        <w:numPr>
          <w:ilvl w:val="0"/>
          <w:numId w:val="28"/>
        </w:numPr>
        <w:rPr>
          <w:rFonts w:cs="Times New Roman"/>
          <w:b/>
          <w:bCs/>
          <w:color w:val="090909"/>
          <w:szCs w:val="41"/>
        </w:rPr>
      </w:pPr>
      <w:r w:rsidRPr="00443612">
        <w:rPr>
          <w:rFonts w:cs="Times New Roman"/>
          <w:b/>
          <w:bCs/>
          <w:color w:val="090909"/>
          <w:szCs w:val="41"/>
        </w:rPr>
        <w:t xml:space="preserve">Early Content </w:t>
      </w:r>
      <w:r>
        <w:rPr>
          <w:rFonts w:cs="Times New Roman"/>
          <w:b/>
          <w:bCs/>
          <w:color w:val="090909"/>
          <w:szCs w:val="41"/>
        </w:rPr>
        <w:t xml:space="preserve">Motivation Theories </w:t>
      </w:r>
    </w:p>
    <w:p w:rsidR="00232E0A" w:rsidRPr="005468F5" w:rsidRDefault="00232E0A" w:rsidP="00232E0A">
      <w:pPr>
        <w:rPr>
          <w:rFonts w:cs="Times New Roman"/>
          <w:color w:val="2F2F2F"/>
          <w:szCs w:val="24"/>
        </w:rPr>
      </w:pPr>
      <w:r w:rsidRPr="005468F5">
        <w:rPr>
          <w:rFonts w:cs="Times New Roman"/>
          <w:szCs w:val="24"/>
        </w:rPr>
        <w:t>The 1950s were a fruitful period in the development of motivation concepts</w:t>
      </w:r>
      <w:r w:rsidRPr="005468F5">
        <w:rPr>
          <w:rFonts w:cs="Times New Roman"/>
          <w:color w:val="2F2F2F"/>
          <w:szCs w:val="24"/>
        </w:rPr>
        <w:t xml:space="preserve">. </w:t>
      </w:r>
      <w:r w:rsidRPr="005468F5">
        <w:rPr>
          <w:rFonts w:cs="Times New Roman"/>
          <w:szCs w:val="24"/>
        </w:rPr>
        <w:t>Three specific theories were formulated during this time, which</w:t>
      </w:r>
      <w:r w:rsidRPr="005468F5">
        <w:rPr>
          <w:rFonts w:cs="Times New Roman"/>
          <w:color w:val="1D1D1D"/>
          <w:szCs w:val="24"/>
        </w:rPr>
        <w:t xml:space="preserve">, </w:t>
      </w:r>
      <w:r w:rsidRPr="005468F5">
        <w:rPr>
          <w:rFonts w:cs="Times New Roman"/>
          <w:szCs w:val="24"/>
        </w:rPr>
        <w:t>although</w:t>
      </w:r>
      <w:r w:rsidRPr="005468F5">
        <w:rPr>
          <w:rFonts w:cs="Times New Roman"/>
          <w:color w:val="2F2F2F"/>
          <w:szCs w:val="24"/>
        </w:rPr>
        <w:t xml:space="preserve"> </w:t>
      </w:r>
      <w:r w:rsidRPr="005468F5">
        <w:rPr>
          <w:rFonts w:cs="Times New Roman"/>
          <w:szCs w:val="24"/>
        </w:rPr>
        <w:t>heavily attacked and now questionable in terms of validity, are probably still</w:t>
      </w:r>
      <w:r w:rsidRPr="005468F5">
        <w:rPr>
          <w:rFonts w:cs="Times New Roman"/>
          <w:color w:val="2F2F2F"/>
          <w:szCs w:val="24"/>
        </w:rPr>
        <w:t xml:space="preserve"> </w:t>
      </w:r>
      <w:r w:rsidRPr="005468F5">
        <w:rPr>
          <w:rFonts w:cs="Times New Roman"/>
          <w:szCs w:val="24"/>
        </w:rPr>
        <w:t>the best known explanations for employee motivation</w:t>
      </w:r>
      <w:r w:rsidRPr="005468F5">
        <w:rPr>
          <w:rFonts w:cs="Times New Roman"/>
          <w:color w:val="2F2F2F"/>
          <w:szCs w:val="24"/>
        </w:rPr>
        <w:t xml:space="preserve">. </w:t>
      </w:r>
      <w:r w:rsidRPr="005468F5">
        <w:rPr>
          <w:rFonts w:cs="Times New Roman"/>
          <w:szCs w:val="24"/>
        </w:rPr>
        <w:t>These are the hierarchy</w:t>
      </w:r>
      <w:r w:rsidRPr="005468F5">
        <w:rPr>
          <w:rFonts w:cs="Times New Roman"/>
          <w:color w:val="2F2F2F"/>
          <w:szCs w:val="24"/>
        </w:rPr>
        <w:t xml:space="preserve"> </w:t>
      </w:r>
      <w:r w:rsidRPr="005468F5">
        <w:rPr>
          <w:rFonts w:cs="Times New Roman"/>
          <w:szCs w:val="24"/>
        </w:rPr>
        <w:t>of needs theory, Theories X and Y, and the motivation-hygiene theory</w:t>
      </w:r>
      <w:r w:rsidRPr="005468F5">
        <w:rPr>
          <w:rFonts w:cs="Times New Roman"/>
          <w:color w:val="1D1D1D"/>
          <w:szCs w:val="24"/>
        </w:rPr>
        <w:t xml:space="preserve">. </w:t>
      </w:r>
      <w:r w:rsidRPr="005468F5">
        <w:rPr>
          <w:rFonts w:cs="Times New Roman"/>
          <w:szCs w:val="24"/>
        </w:rPr>
        <w:t>As</w:t>
      </w:r>
      <w:r w:rsidRPr="005468F5">
        <w:rPr>
          <w:rFonts w:cs="Times New Roman"/>
          <w:color w:val="2F2F2F"/>
          <w:szCs w:val="24"/>
        </w:rPr>
        <w:t xml:space="preserve"> </w:t>
      </w:r>
      <w:r w:rsidRPr="005468F5">
        <w:rPr>
          <w:rFonts w:cs="Times New Roman"/>
          <w:szCs w:val="24"/>
        </w:rPr>
        <w:t>you'll see later in this chapter, we have since developed more valid explanations</w:t>
      </w:r>
      <w:r w:rsidRPr="005468F5">
        <w:rPr>
          <w:rFonts w:cs="Times New Roman"/>
          <w:color w:val="2F2F2F"/>
          <w:szCs w:val="24"/>
        </w:rPr>
        <w:t xml:space="preserve"> </w:t>
      </w:r>
      <w:r w:rsidRPr="005468F5">
        <w:rPr>
          <w:rFonts w:cs="Times New Roman"/>
          <w:szCs w:val="24"/>
        </w:rPr>
        <w:t>of motivation</w:t>
      </w:r>
      <w:r w:rsidRPr="005468F5">
        <w:rPr>
          <w:rFonts w:cs="Times New Roman"/>
          <w:color w:val="1D1D1D"/>
          <w:szCs w:val="24"/>
        </w:rPr>
        <w:t xml:space="preserve">, </w:t>
      </w:r>
      <w:r w:rsidRPr="005468F5">
        <w:rPr>
          <w:rFonts w:cs="Times New Roman"/>
          <w:szCs w:val="24"/>
        </w:rPr>
        <w:t xml:space="preserve">but </w:t>
      </w:r>
      <w:r w:rsidRPr="005468F5">
        <w:rPr>
          <w:rFonts w:cs="Times New Roman"/>
          <w:color w:val="1D1D1D"/>
          <w:szCs w:val="24"/>
        </w:rPr>
        <w:t>y</w:t>
      </w:r>
      <w:r w:rsidRPr="005468F5">
        <w:rPr>
          <w:rFonts w:cs="Times New Roman"/>
          <w:szCs w:val="24"/>
        </w:rPr>
        <w:t>ou should know these early theories for at least two</w:t>
      </w:r>
      <w:r w:rsidRPr="005468F5">
        <w:rPr>
          <w:rFonts w:cs="Times New Roman"/>
          <w:color w:val="2F2F2F"/>
          <w:szCs w:val="24"/>
        </w:rPr>
        <w:t xml:space="preserve"> </w:t>
      </w:r>
      <w:r w:rsidRPr="005468F5">
        <w:rPr>
          <w:rFonts w:cs="Times New Roman"/>
          <w:szCs w:val="24"/>
        </w:rPr>
        <w:t>reasons</w:t>
      </w:r>
      <w:r w:rsidRPr="005468F5">
        <w:rPr>
          <w:rFonts w:cs="Times New Roman"/>
          <w:color w:val="2F2F2F"/>
          <w:szCs w:val="24"/>
        </w:rPr>
        <w:t xml:space="preserve">: </w:t>
      </w:r>
    </w:p>
    <w:p w:rsidR="00232E0A" w:rsidRPr="005468F5" w:rsidRDefault="00232E0A" w:rsidP="00232E0A">
      <w:pPr>
        <w:rPr>
          <w:rFonts w:cs="Times New Roman"/>
          <w:szCs w:val="24"/>
        </w:rPr>
      </w:pPr>
      <w:r w:rsidRPr="005468F5">
        <w:rPr>
          <w:rFonts w:cs="Times New Roman"/>
          <w:szCs w:val="24"/>
        </w:rPr>
        <w:t xml:space="preserve">(l </w:t>
      </w:r>
      <w:r w:rsidRPr="005468F5">
        <w:rPr>
          <w:rFonts w:cs="Times New Roman"/>
          <w:color w:val="1D1D1D"/>
          <w:szCs w:val="24"/>
        </w:rPr>
        <w:t xml:space="preserve">) </w:t>
      </w:r>
      <w:r w:rsidRPr="005468F5">
        <w:rPr>
          <w:rFonts w:cs="Times New Roman"/>
          <w:szCs w:val="24"/>
        </w:rPr>
        <w:t>th</w:t>
      </w:r>
      <w:r w:rsidRPr="005468F5">
        <w:rPr>
          <w:rFonts w:cs="Times New Roman"/>
          <w:color w:val="1D1D1D"/>
          <w:szCs w:val="24"/>
        </w:rPr>
        <w:t xml:space="preserve">ey </w:t>
      </w:r>
      <w:r w:rsidRPr="005468F5">
        <w:rPr>
          <w:rFonts w:cs="Times New Roman"/>
          <w:szCs w:val="24"/>
        </w:rPr>
        <w:t>represent a foundation from which contemporary theories</w:t>
      </w:r>
      <w:r w:rsidRPr="005468F5">
        <w:rPr>
          <w:rFonts w:cs="Times New Roman"/>
          <w:color w:val="2F2F2F"/>
          <w:szCs w:val="24"/>
        </w:rPr>
        <w:t xml:space="preserve"> </w:t>
      </w:r>
      <w:r w:rsidRPr="005468F5">
        <w:rPr>
          <w:rFonts w:cs="Times New Roman"/>
          <w:szCs w:val="24"/>
        </w:rPr>
        <w:t>hav</w:t>
      </w:r>
      <w:r w:rsidRPr="005468F5">
        <w:rPr>
          <w:rFonts w:cs="Times New Roman"/>
          <w:color w:val="1D1D1D"/>
          <w:szCs w:val="24"/>
        </w:rPr>
        <w:t xml:space="preserve">e </w:t>
      </w:r>
      <w:r w:rsidRPr="005468F5">
        <w:rPr>
          <w:rFonts w:cs="Times New Roman"/>
          <w:szCs w:val="24"/>
        </w:rPr>
        <w:t>grown, and</w:t>
      </w:r>
    </w:p>
    <w:p w:rsidR="00232E0A" w:rsidRPr="00443612" w:rsidRDefault="00232E0A" w:rsidP="00232E0A">
      <w:pPr>
        <w:rPr>
          <w:rFonts w:cs="Times New Roman"/>
          <w:szCs w:val="24"/>
        </w:rPr>
      </w:pPr>
      <w:r w:rsidRPr="005468F5">
        <w:rPr>
          <w:rFonts w:cs="Times New Roman"/>
          <w:szCs w:val="24"/>
        </w:rPr>
        <w:t xml:space="preserve"> </w:t>
      </w:r>
      <w:r w:rsidRPr="005468F5">
        <w:rPr>
          <w:rFonts w:cs="Times New Roman"/>
          <w:color w:val="1D1D1D"/>
          <w:szCs w:val="24"/>
        </w:rPr>
        <w:t>(</w:t>
      </w:r>
      <w:r w:rsidRPr="005468F5">
        <w:rPr>
          <w:rFonts w:cs="Times New Roman"/>
          <w:szCs w:val="24"/>
        </w:rPr>
        <w:t>2) practicing managers regularly use these theories and the</w:t>
      </w:r>
      <w:r w:rsidRPr="005468F5">
        <w:rPr>
          <w:rFonts w:cs="Times New Roman"/>
          <w:color w:val="1D1D1D"/>
          <w:szCs w:val="24"/>
        </w:rPr>
        <w:t>ir</w:t>
      </w:r>
      <w:r w:rsidRPr="005468F5">
        <w:rPr>
          <w:rFonts w:cs="Times New Roman"/>
          <w:color w:val="2F2F2F"/>
          <w:szCs w:val="24"/>
        </w:rPr>
        <w:t xml:space="preserve"> </w:t>
      </w:r>
      <w:r w:rsidRPr="005468F5">
        <w:rPr>
          <w:rFonts w:cs="Times New Roman"/>
          <w:szCs w:val="24"/>
        </w:rPr>
        <w:t>terminology in explaining employee motivation.</w:t>
      </w:r>
    </w:p>
    <w:p w:rsidR="00232E0A" w:rsidRPr="001906AA" w:rsidRDefault="00232E0A" w:rsidP="00232E0A">
      <w:pPr>
        <w:rPr>
          <w:rFonts w:cs="Times New Roman"/>
          <w:b/>
          <w:bCs/>
          <w:color w:val="090909"/>
          <w:szCs w:val="31"/>
        </w:rPr>
      </w:pPr>
      <w:r>
        <w:rPr>
          <w:rFonts w:cs="Times New Roman"/>
          <w:bCs/>
          <w:color w:val="090909"/>
          <w:szCs w:val="31"/>
        </w:rPr>
        <w:t xml:space="preserve">a. </w:t>
      </w:r>
      <w:r w:rsidRPr="001906AA">
        <w:rPr>
          <w:rFonts w:cs="Times New Roman"/>
          <w:b/>
          <w:bCs/>
          <w:color w:val="090909"/>
          <w:szCs w:val="31"/>
        </w:rPr>
        <w:t>Hierarchy of Needs Theory</w:t>
      </w:r>
    </w:p>
    <w:p w:rsidR="00232E0A" w:rsidRPr="005468F5" w:rsidRDefault="00232E0A" w:rsidP="00232E0A">
      <w:pPr>
        <w:rPr>
          <w:rFonts w:cs="Times New Roman"/>
          <w:szCs w:val="24"/>
        </w:rPr>
      </w:pPr>
      <w:r w:rsidRPr="005468F5">
        <w:rPr>
          <w:rFonts w:cs="Times New Roman"/>
          <w:szCs w:val="24"/>
        </w:rPr>
        <w:t>It's probably safe to say that the most well-known theory of motivation is Abraham Maslow</w:t>
      </w:r>
      <w:r w:rsidRPr="005468F5">
        <w:rPr>
          <w:rFonts w:cs="Times New Roman"/>
          <w:color w:val="1D1D1D"/>
          <w:szCs w:val="24"/>
        </w:rPr>
        <w:t xml:space="preserve">'s </w:t>
      </w:r>
      <w:r>
        <w:rPr>
          <w:rFonts w:cs="Times New Roman"/>
          <w:szCs w:val="24"/>
        </w:rPr>
        <w:t>hierarchy of needs.</w:t>
      </w:r>
      <w:r w:rsidRPr="005468F5">
        <w:rPr>
          <w:rFonts w:cs="Times New Roman"/>
          <w:szCs w:val="24"/>
        </w:rPr>
        <w:t xml:space="preserve"> He hypothesized that within every human being there exists a hierarchy of the following five needs. </w:t>
      </w:r>
    </w:p>
    <w:p w:rsidR="00232E0A" w:rsidRPr="005468F5" w:rsidRDefault="00232E0A" w:rsidP="00232E0A">
      <w:pPr>
        <w:rPr>
          <w:rFonts w:cs="Times New Roman"/>
          <w:color w:val="060606"/>
          <w:szCs w:val="24"/>
        </w:rPr>
      </w:pPr>
      <w:r w:rsidRPr="005468F5">
        <w:rPr>
          <w:rFonts w:cs="Times New Roman"/>
          <w:i/>
          <w:iCs/>
          <w:color w:val="060606"/>
          <w:szCs w:val="24"/>
        </w:rPr>
        <w:t xml:space="preserve">1. Physiological: </w:t>
      </w:r>
      <w:r w:rsidRPr="005468F5">
        <w:rPr>
          <w:rFonts w:cs="Times New Roman"/>
          <w:color w:val="060606"/>
          <w:szCs w:val="24"/>
        </w:rPr>
        <w:t>Includes hunger, thirst, shelter, sex, and other bodily needs</w:t>
      </w:r>
    </w:p>
    <w:p w:rsidR="00232E0A" w:rsidRPr="005468F5" w:rsidRDefault="00232E0A" w:rsidP="00232E0A">
      <w:pPr>
        <w:rPr>
          <w:rFonts w:cs="Times New Roman"/>
          <w:color w:val="060606"/>
          <w:szCs w:val="24"/>
        </w:rPr>
      </w:pPr>
      <w:r w:rsidRPr="005468F5">
        <w:rPr>
          <w:rFonts w:cs="Times New Roman"/>
          <w:i/>
          <w:iCs/>
          <w:color w:val="060606"/>
          <w:szCs w:val="24"/>
        </w:rPr>
        <w:t xml:space="preserve">2. Safety: </w:t>
      </w:r>
      <w:r w:rsidRPr="005468F5">
        <w:rPr>
          <w:rFonts w:cs="Times New Roman"/>
          <w:color w:val="060606"/>
          <w:szCs w:val="24"/>
        </w:rPr>
        <w:t>Includes security and protection from physical and emotional harm</w:t>
      </w:r>
    </w:p>
    <w:p w:rsidR="00232E0A" w:rsidRPr="005468F5" w:rsidRDefault="00232E0A" w:rsidP="00232E0A">
      <w:pPr>
        <w:rPr>
          <w:rFonts w:cs="Times New Roman"/>
          <w:color w:val="060606"/>
          <w:szCs w:val="24"/>
        </w:rPr>
      </w:pPr>
      <w:r w:rsidRPr="005468F5">
        <w:rPr>
          <w:rFonts w:cs="Times New Roman"/>
          <w:i/>
          <w:iCs/>
          <w:color w:val="060606"/>
          <w:szCs w:val="24"/>
        </w:rPr>
        <w:t xml:space="preserve">3. Social: </w:t>
      </w:r>
      <w:r w:rsidRPr="005468F5">
        <w:rPr>
          <w:rFonts w:cs="Times New Roman"/>
          <w:color w:val="060606"/>
          <w:szCs w:val="24"/>
        </w:rPr>
        <w:t>Includes affection, belongingness, acceptance, and friendship</w:t>
      </w:r>
    </w:p>
    <w:p w:rsidR="00232E0A" w:rsidRPr="005468F5" w:rsidRDefault="00232E0A" w:rsidP="00232E0A">
      <w:pPr>
        <w:rPr>
          <w:rFonts w:cs="Times New Roman"/>
          <w:color w:val="060606"/>
          <w:szCs w:val="24"/>
        </w:rPr>
      </w:pPr>
      <w:r w:rsidRPr="005468F5">
        <w:rPr>
          <w:rFonts w:cs="Times New Roman"/>
          <w:i/>
          <w:iCs/>
          <w:color w:val="060606"/>
          <w:szCs w:val="24"/>
        </w:rPr>
        <w:t xml:space="preserve">4. Esteem: </w:t>
      </w:r>
      <w:r w:rsidRPr="005468F5">
        <w:rPr>
          <w:rFonts w:cs="Times New Roman"/>
          <w:color w:val="060606"/>
          <w:szCs w:val="24"/>
        </w:rPr>
        <w:t>Includes internal esteem factors such as self-respect, autonomy, and achievement; and external esteem factors such as status, recognition, and attention.</w:t>
      </w:r>
    </w:p>
    <w:p w:rsidR="00232E0A" w:rsidRDefault="00232E0A" w:rsidP="00232E0A">
      <w:pPr>
        <w:rPr>
          <w:rFonts w:cs="Times New Roman"/>
          <w:color w:val="060606"/>
          <w:szCs w:val="24"/>
        </w:rPr>
      </w:pPr>
      <w:r>
        <w:rPr>
          <w:rFonts w:cs="Times New Roman"/>
          <w:color w:val="060606"/>
          <w:szCs w:val="24"/>
        </w:rPr>
        <w:t>5. Self-</w:t>
      </w:r>
      <w:r w:rsidRPr="005468F5">
        <w:rPr>
          <w:rFonts w:cs="Times New Roman"/>
          <w:color w:val="060606"/>
          <w:szCs w:val="24"/>
        </w:rPr>
        <w:t xml:space="preserve">actualization: The drive to become what </w:t>
      </w:r>
      <w:r w:rsidRPr="005468F5">
        <w:rPr>
          <w:rFonts w:eastAsia="HiddenHorzOCR" w:cs="Times New Roman"/>
          <w:color w:val="060606"/>
          <w:szCs w:val="24"/>
        </w:rPr>
        <w:t xml:space="preserve">one </w:t>
      </w:r>
      <w:r w:rsidRPr="005468F5">
        <w:rPr>
          <w:rFonts w:cs="Times New Roman"/>
          <w:color w:val="060606"/>
          <w:szCs w:val="24"/>
        </w:rPr>
        <w:t>is capable of becoming; includes growth, achieving one's potential, and self-fulfillment</w:t>
      </w:r>
      <w:r>
        <w:rPr>
          <w:rFonts w:cs="Times New Roman"/>
          <w:color w:val="060606"/>
          <w:szCs w:val="24"/>
        </w:rPr>
        <w:t>.</w:t>
      </w:r>
    </w:p>
    <w:p w:rsidR="00232E0A" w:rsidRPr="005468F5" w:rsidRDefault="00232E0A" w:rsidP="00232E0A">
      <w:pPr>
        <w:rPr>
          <w:rFonts w:cs="Times New Roman"/>
          <w:color w:val="060606"/>
          <w:szCs w:val="24"/>
        </w:rPr>
      </w:pPr>
      <w:r>
        <w:rPr>
          <w:noProof/>
          <w:szCs w:val="24"/>
          <w:lang w:val="en-GB" w:eastAsia="en-GB"/>
        </w:rPr>
        <w:drawing>
          <wp:inline distT="0" distB="0" distL="0" distR="0">
            <wp:extent cx="4770804" cy="2460435"/>
            <wp:effectExtent l="57150" t="19050" r="29796" b="54165"/>
            <wp:docPr id="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32E0A" w:rsidRPr="005468F5" w:rsidRDefault="00232E0A" w:rsidP="00232E0A">
      <w:pPr>
        <w:rPr>
          <w:rFonts w:cs="Times New Roman"/>
          <w:color w:val="060606"/>
          <w:szCs w:val="24"/>
        </w:rPr>
      </w:pPr>
      <w:r w:rsidRPr="005468F5">
        <w:rPr>
          <w:rFonts w:cs="Times New Roman"/>
          <w:color w:val="060606"/>
          <w:szCs w:val="24"/>
        </w:rPr>
        <w:t>As each of these needs becomes substantially satisfied,</w:t>
      </w:r>
      <w:r w:rsidRPr="005468F5">
        <w:rPr>
          <w:rFonts w:cs="Times New Roman"/>
          <w:color w:val="A3A3A3"/>
          <w:szCs w:val="24"/>
        </w:rPr>
        <w:t xml:space="preserve"> </w:t>
      </w:r>
      <w:r w:rsidRPr="005468F5">
        <w:rPr>
          <w:rFonts w:cs="Times New Roman"/>
          <w:color w:val="060606"/>
          <w:szCs w:val="24"/>
        </w:rPr>
        <w:t xml:space="preserve">the next need becomes </w:t>
      </w:r>
      <w:r>
        <w:rPr>
          <w:rFonts w:cs="Times New Roman"/>
          <w:color w:val="060606"/>
          <w:szCs w:val="24"/>
        </w:rPr>
        <w:t>dominant. In terms of the above figure</w:t>
      </w:r>
      <w:r w:rsidRPr="005468F5">
        <w:rPr>
          <w:rFonts w:cs="Times New Roman"/>
          <w:color w:val="060606"/>
          <w:szCs w:val="24"/>
        </w:rPr>
        <w:t>, the</w:t>
      </w:r>
      <w:r>
        <w:rPr>
          <w:rFonts w:cs="Times New Roman"/>
          <w:color w:val="060606"/>
          <w:szCs w:val="24"/>
        </w:rPr>
        <w:t xml:space="preserve"> </w:t>
      </w:r>
      <w:r w:rsidRPr="005468F5">
        <w:rPr>
          <w:rFonts w:cs="Times New Roman"/>
          <w:color w:val="060606"/>
          <w:szCs w:val="24"/>
        </w:rPr>
        <w:t>individual moves up the steps of the hierarchy</w:t>
      </w:r>
      <w:r w:rsidRPr="005468F5">
        <w:rPr>
          <w:rFonts w:cs="Times New Roman"/>
          <w:color w:val="2B2B2B"/>
          <w:szCs w:val="24"/>
        </w:rPr>
        <w:t xml:space="preserve">. </w:t>
      </w:r>
      <w:r w:rsidRPr="005468F5">
        <w:rPr>
          <w:rFonts w:cs="Times New Roman"/>
          <w:color w:val="060606"/>
          <w:szCs w:val="24"/>
        </w:rPr>
        <w:t>From the standpoint of motivation, the theory would say that although no need is ever fully gratified, a substantially satisfied need no longer motivates. So if you want to motivate someone, according to Maslow, you need to understand what level of the hierarchy that person is currently on and focus on satisfying those needs at or above that level.</w:t>
      </w:r>
    </w:p>
    <w:p w:rsidR="00232E0A" w:rsidRPr="005468F5" w:rsidRDefault="00232E0A" w:rsidP="00232E0A">
      <w:pPr>
        <w:rPr>
          <w:rFonts w:cs="Times New Roman"/>
          <w:color w:val="060606"/>
          <w:szCs w:val="24"/>
        </w:rPr>
      </w:pPr>
      <w:r w:rsidRPr="005468F5">
        <w:rPr>
          <w:rFonts w:cs="Times New Roman"/>
          <w:color w:val="060606"/>
          <w:szCs w:val="24"/>
        </w:rPr>
        <w:t>Maslow separated the five needs into higher and</w:t>
      </w:r>
      <w:r>
        <w:rPr>
          <w:rFonts w:cs="Times New Roman"/>
          <w:color w:val="060606"/>
          <w:szCs w:val="24"/>
        </w:rPr>
        <w:t xml:space="preserve"> lower orders. Physiological,</w:t>
      </w:r>
      <w:r w:rsidRPr="005468F5">
        <w:rPr>
          <w:rFonts w:cs="Times New Roman"/>
          <w:color w:val="060606"/>
          <w:szCs w:val="24"/>
        </w:rPr>
        <w:t xml:space="preserve"> safety </w:t>
      </w:r>
      <w:r>
        <w:rPr>
          <w:rFonts w:cs="Times New Roman"/>
          <w:color w:val="060606"/>
          <w:szCs w:val="24"/>
        </w:rPr>
        <w:t xml:space="preserve"> and social </w:t>
      </w:r>
      <w:r w:rsidRPr="005468F5">
        <w:rPr>
          <w:rFonts w:cs="Times New Roman"/>
          <w:color w:val="060606"/>
          <w:szCs w:val="24"/>
        </w:rPr>
        <w:t>needs were desc</w:t>
      </w:r>
      <w:r>
        <w:rPr>
          <w:rFonts w:cs="Times New Roman"/>
          <w:color w:val="060606"/>
          <w:szCs w:val="24"/>
        </w:rPr>
        <w:t>ribed as lower order needs  and</w:t>
      </w:r>
      <w:r w:rsidRPr="005468F5">
        <w:rPr>
          <w:rFonts w:cs="Times New Roman"/>
          <w:color w:val="060606"/>
          <w:szCs w:val="24"/>
        </w:rPr>
        <w:t xml:space="preserve"> esteem, and self-actu</w:t>
      </w:r>
      <w:r>
        <w:rPr>
          <w:rFonts w:cs="Times New Roman"/>
          <w:color w:val="060606"/>
          <w:szCs w:val="24"/>
        </w:rPr>
        <w:t>alization as higher order needs.</w:t>
      </w:r>
      <w:r w:rsidRPr="005468F5">
        <w:rPr>
          <w:rFonts w:cs="Times New Roman"/>
          <w:color w:val="060606"/>
          <w:szCs w:val="24"/>
        </w:rPr>
        <w:t xml:space="preserve"> The differentiation between the two orders was made on the premise that higher order needs are satisfied internally (within the person), whereas lower order needs are predominantly satisfied externally (by pay, union contracts, and tenure, for example). In fact, the natural conclusion to be drawn from Maslow's classification is that </w:t>
      </w:r>
      <w:r w:rsidRPr="005468F5">
        <w:rPr>
          <w:rFonts w:eastAsia="HiddenHorzOCR" w:cs="Times New Roman"/>
          <w:color w:val="060606"/>
          <w:szCs w:val="24"/>
        </w:rPr>
        <w:t xml:space="preserve">in </w:t>
      </w:r>
      <w:r w:rsidRPr="005468F5">
        <w:rPr>
          <w:rFonts w:cs="Times New Roman"/>
          <w:color w:val="060606"/>
          <w:szCs w:val="24"/>
        </w:rPr>
        <w:t>times of economic plenty, almost all permanently employed workers have their lower order needs substantially met.</w:t>
      </w:r>
    </w:p>
    <w:p w:rsidR="00232E0A" w:rsidRDefault="00232E0A" w:rsidP="00232E0A">
      <w:pPr>
        <w:rPr>
          <w:rFonts w:cs="Times New Roman"/>
          <w:color w:val="000000" w:themeColor="text1"/>
          <w:szCs w:val="24"/>
        </w:rPr>
      </w:pPr>
      <w:r w:rsidRPr="001906AA">
        <w:rPr>
          <w:rFonts w:cs="Times New Roman"/>
          <w:color w:val="000000" w:themeColor="text1"/>
          <w:szCs w:val="24"/>
        </w:rPr>
        <w:t>Maslow's need theory has received wide recognition, particularly among practicing managers. This can be attributed to the theory's intuitive logic and ease of understanding. Unfortunately, however, research does not generally validate the theory. Maslow provided no empirical subs</w:t>
      </w:r>
      <w:r>
        <w:rPr>
          <w:rFonts w:cs="Times New Roman"/>
          <w:color w:val="000000" w:themeColor="text1"/>
          <w:szCs w:val="24"/>
        </w:rPr>
        <w:t xml:space="preserve">tantiation, and several studies </w:t>
      </w:r>
      <w:r w:rsidRPr="001906AA">
        <w:rPr>
          <w:rFonts w:cs="Times New Roman"/>
          <w:color w:val="000000" w:themeColor="text1"/>
          <w:szCs w:val="24"/>
        </w:rPr>
        <w:t>that sought to validate the theory found no support for it.</w:t>
      </w:r>
    </w:p>
    <w:p w:rsidR="00132974" w:rsidRPr="001906AA" w:rsidRDefault="00132974" w:rsidP="00232E0A">
      <w:pPr>
        <w:rPr>
          <w:rFonts w:cs="Times New Roman"/>
          <w:color w:val="000000" w:themeColor="text1"/>
          <w:szCs w:val="24"/>
        </w:rPr>
      </w:pPr>
    </w:p>
    <w:p w:rsidR="00232E0A" w:rsidRDefault="00232E0A" w:rsidP="00232E0A">
      <w:pPr>
        <w:rPr>
          <w:rFonts w:cs="Times New Roman"/>
          <w:color w:val="060606"/>
          <w:szCs w:val="24"/>
        </w:rPr>
      </w:pPr>
      <w:r w:rsidRPr="005468F5">
        <w:rPr>
          <w:rFonts w:cs="Times New Roman"/>
          <w:color w:val="060606"/>
          <w:szCs w:val="24"/>
        </w:rPr>
        <w:t>Little support was found for the prediction that need structures are organized along the dimensions proposed by Maslow, that unsatisfied needs motivate, or that a satisfied need activates movement to a new need level.</w:t>
      </w:r>
      <w:r>
        <w:rPr>
          <w:rFonts w:cs="Times New Roman"/>
          <w:color w:val="060606"/>
          <w:szCs w:val="24"/>
        </w:rPr>
        <w:t xml:space="preserve"> The following diagram shows order of needs according to Maslow’s hierarchy of needs theory:</w:t>
      </w:r>
    </w:p>
    <w:p w:rsidR="00232E0A" w:rsidRDefault="00232E0A" w:rsidP="00232E0A">
      <w:pPr>
        <w:rPr>
          <w:rFonts w:cs="Times New Roman"/>
          <w:color w:val="060606"/>
          <w:szCs w:val="24"/>
        </w:rPr>
      </w:pPr>
      <w:r>
        <w:rPr>
          <w:rFonts w:cs="Times New Roman"/>
          <w:noProof/>
          <w:color w:val="060606"/>
          <w:szCs w:val="24"/>
          <w:lang w:val="en-GB" w:eastAsia="en-GB"/>
        </w:rPr>
        <w:drawing>
          <wp:inline distT="0" distB="0" distL="0" distR="0">
            <wp:extent cx="5754802" cy="5029200"/>
            <wp:effectExtent l="19050" t="0" r="0" b="0"/>
            <wp:docPr id="1" name="Object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28"/>
                    <pic:cNvPicPr>
                      <a:picLocks noChangeAspect="1" noChangeArrowheads="1"/>
                    </pic:cNvPicPr>
                  </pic:nvPicPr>
                  <pic:blipFill>
                    <a:blip r:embed="rId15"/>
                    <a:stretch>
                      <a:fillRect/>
                    </a:stretch>
                  </pic:blipFill>
                  <pic:spPr bwMode="auto">
                    <a:xfrm>
                      <a:off x="0" y="0"/>
                      <a:ext cx="5754802" cy="5029200"/>
                    </a:xfrm>
                    <a:prstGeom prst="rect">
                      <a:avLst/>
                    </a:prstGeom>
                    <a:noFill/>
                    <a:ln w="12700" cap="sq">
                      <a:noFill/>
                      <a:miter lim="800000"/>
                      <a:headEnd type="none" w="sm" len="sm"/>
                      <a:tailEnd type="none" w="sm" len="sm"/>
                    </a:ln>
                    <a:effectLst/>
                  </pic:spPr>
                </pic:pic>
              </a:graphicData>
            </a:graphic>
          </wp:inline>
        </w:drawing>
      </w:r>
    </w:p>
    <w:p w:rsidR="00232E0A" w:rsidRPr="00443612" w:rsidRDefault="00232E0A" w:rsidP="00A45DE8">
      <w:pPr>
        <w:pStyle w:val="ListParagraph"/>
        <w:numPr>
          <w:ilvl w:val="4"/>
          <w:numId w:val="18"/>
        </w:numPr>
        <w:rPr>
          <w:rFonts w:cs="Times New Roman"/>
          <w:szCs w:val="24"/>
        </w:rPr>
      </w:pPr>
      <w:r w:rsidRPr="00443612">
        <w:rPr>
          <w:rFonts w:cs="Times New Roman"/>
          <w:b/>
          <w:bCs/>
          <w:szCs w:val="31"/>
        </w:rPr>
        <w:t xml:space="preserve">Theory X </w:t>
      </w:r>
      <w:r w:rsidRPr="00443612">
        <w:rPr>
          <w:rFonts w:cs="Times New Roman"/>
          <w:b/>
          <w:bCs/>
          <w:sz w:val="28"/>
          <w:szCs w:val="36"/>
        </w:rPr>
        <w:t xml:space="preserve">and </w:t>
      </w:r>
      <w:r w:rsidRPr="00443612">
        <w:rPr>
          <w:rFonts w:cs="Times New Roman"/>
          <w:b/>
          <w:bCs/>
          <w:szCs w:val="31"/>
        </w:rPr>
        <w:t>Theory Y</w:t>
      </w:r>
      <w:r w:rsidRPr="00443612">
        <w:rPr>
          <w:rFonts w:cs="Times New Roman"/>
          <w:szCs w:val="24"/>
        </w:rPr>
        <w:t xml:space="preserve"> </w:t>
      </w:r>
    </w:p>
    <w:p w:rsidR="00232E0A" w:rsidRPr="0068691D" w:rsidRDefault="00232E0A" w:rsidP="00232E0A">
      <w:pPr>
        <w:rPr>
          <w:rFonts w:cs="Times New Roman"/>
          <w:szCs w:val="24"/>
        </w:rPr>
      </w:pPr>
      <w:r w:rsidRPr="0068691D">
        <w:rPr>
          <w:rFonts w:cs="Times New Roman"/>
          <w:szCs w:val="24"/>
        </w:rPr>
        <w:t>Douglas McGregor proposed two distinct views of human beings: one basically negative, labeled Theory X, and the other basically positive, labeled Theory Y.  After viewing the way in which managers dealt with employees, McGregor concluded that a manager</w:t>
      </w:r>
      <w:r w:rsidRPr="0068691D">
        <w:rPr>
          <w:rFonts w:cs="Times New Roman"/>
          <w:color w:val="2B2B2B"/>
          <w:szCs w:val="24"/>
        </w:rPr>
        <w:t xml:space="preserve">'s </w:t>
      </w:r>
      <w:r w:rsidRPr="0068691D">
        <w:rPr>
          <w:rFonts w:cs="Times New Roman"/>
          <w:szCs w:val="24"/>
        </w:rPr>
        <w:t>view of the nature of human beings is based on a certain grouping of assumptions and that he or she tends to mold his or her behavior toward subordinates according to these assumptions.</w:t>
      </w:r>
    </w:p>
    <w:p w:rsidR="00232E0A" w:rsidRPr="005468F5" w:rsidRDefault="00232E0A" w:rsidP="00232E0A">
      <w:pPr>
        <w:rPr>
          <w:rFonts w:cs="Times New Roman"/>
          <w:color w:val="030303"/>
          <w:szCs w:val="24"/>
        </w:rPr>
      </w:pPr>
      <w:r w:rsidRPr="005468F5">
        <w:rPr>
          <w:rFonts w:cs="Times New Roman"/>
          <w:color w:val="030303"/>
          <w:szCs w:val="24"/>
        </w:rPr>
        <w:t>According to Theory X, the four assumptions held by managers are as follows:</w:t>
      </w:r>
    </w:p>
    <w:p w:rsidR="00232E0A" w:rsidRPr="005468F5" w:rsidRDefault="00232E0A" w:rsidP="00232E0A">
      <w:pPr>
        <w:rPr>
          <w:rFonts w:cs="Times New Roman"/>
          <w:color w:val="030303"/>
          <w:szCs w:val="24"/>
        </w:rPr>
      </w:pPr>
      <w:r w:rsidRPr="005468F5">
        <w:rPr>
          <w:rFonts w:cs="Times New Roman"/>
          <w:color w:val="030303"/>
          <w:szCs w:val="24"/>
        </w:rPr>
        <w:t>1. Employees inherently dislike work and</w:t>
      </w:r>
      <w:r w:rsidRPr="005468F5">
        <w:rPr>
          <w:rFonts w:cs="Times New Roman"/>
          <w:color w:val="1C1C1C"/>
          <w:szCs w:val="24"/>
        </w:rPr>
        <w:t xml:space="preserve">, </w:t>
      </w:r>
      <w:r w:rsidRPr="005468F5">
        <w:rPr>
          <w:rFonts w:cs="Times New Roman"/>
          <w:color w:val="030303"/>
          <w:szCs w:val="24"/>
        </w:rPr>
        <w:t>whenever possible, will attempt to avoid it.</w:t>
      </w:r>
    </w:p>
    <w:p w:rsidR="00232E0A" w:rsidRPr="005468F5" w:rsidRDefault="00232E0A" w:rsidP="00232E0A">
      <w:pPr>
        <w:rPr>
          <w:rFonts w:cs="Times New Roman"/>
          <w:color w:val="030303"/>
          <w:szCs w:val="24"/>
        </w:rPr>
      </w:pPr>
      <w:r w:rsidRPr="005468F5">
        <w:rPr>
          <w:rFonts w:cs="Times New Roman"/>
          <w:color w:val="030303"/>
          <w:szCs w:val="24"/>
        </w:rPr>
        <w:t>2. Since employees dislike work, they must be coerced, controlled, or threatened with punishment to achieve goals.</w:t>
      </w:r>
    </w:p>
    <w:p w:rsidR="00232E0A" w:rsidRPr="005468F5" w:rsidRDefault="00232E0A" w:rsidP="00232E0A">
      <w:pPr>
        <w:rPr>
          <w:rFonts w:cs="Times New Roman"/>
          <w:color w:val="030303"/>
          <w:szCs w:val="24"/>
        </w:rPr>
      </w:pPr>
      <w:r w:rsidRPr="005468F5">
        <w:rPr>
          <w:rFonts w:cs="Times New Roman"/>
          <w:color w:val="030303"/>
          <w:szCs w:val="24"/>
        </w:rPr>
        <w:t>3. Employees will avoid responsibilities and seek formal direction whenever possible.</w:t>
      </w:r>
    </w:p>
    <w:p w:rsidR="00232E0A" w:rsidRPr="005468F5" w:rsidRDefault="00232E0A" w:rsidP="00232E0A">
      <w:pPr>
        <w:rPr>
          <w:rFonts w:cs="Times New Roman"/>
          <w:color w:val="030303"/>
          <w:szCs w:val="24"/>
        </w:rPr>
      </w:pPr>
      <w:r w:rsidRPr="005468F5">
        <w:rPr>
          <w:rFonts w:cs="Times New Roman"/>
          <w:color w:val="030303"/>
          <w:szCs w:val="24"/>
        </w:rPr>
        <w:t>4. Most workers place security above all other factors associated with work and will display little ambition.</w:t>
      </w:r>
    </w:p>
    <w:p w:rsidR="00232E0A" w:rsidRPr="005468F5" w:rsidRDefault="00232E0A" w:rsidP="00232E0A">
      <w:pPr>
        <w:rPr>
          <w:rFonts w:cs="Times New Roman"/>
          <w:color w:val="030303"/>
          <w:szCs w:val="24"/>
        </w:rPr>
      </w:pPr>
      <w:r w:rsidRPr="005468F5">
        <w:rPr>
          <w:rFonts w:cs="Times New Roman"/>
          <w:color w:val="030303"/>
          <w:szCs w:val="24"/>
        </w:rPr>
        <w:t>In contrast to these negative views about the nature of human beings, McGregor listed four positive assumptions, which he called Theory Y:</w:t>
      </w:r>
    </w:p>
    <w:p w:rsidR="00232E0A" w:rsidRPr="005468F5" w:rsidRDefault="00232E0A" w:rsidP="00232E0A">
      <w:pPr>
        <w:rPr>
          <w:rFonts w:cs="Times New Roman"/>
          <w:color w:val="030303"/>
          <w:szCs w:val="24"/>
        </w:rPr>
      </w:pPr>
      <w:r w:rsidRPr="005468F5">
        <w:rPr>
          <w:rFonts w:cs="Times New Roman"/>
          <w:color w:val="030303"/>
          <w:szCs w:val="24"/>
        </w:rPr>
        <w:t>1. Employees can view work as being as natural as rest or play.</w:t>
      </w:r>
    </w:p>
    <w:p w:rsidR="00232E0A" w:rsidRPr="005468F5" w:rsidRDefault="00232E0A" w:rsidP="00232E0A">
      <w:pPr>
        <w:rPr>
          <w:rFonts w:cs="Times New Roman"/>
          <w:color w:val="030303"/>
          <w:szCs w:val="24"/>
        </w:rPr>
      </w:pPr>
      <w:r w:rsidRPr="005468F5">
        <w:rPr>
          <w:rFonts w:cs="Times New Roman"/>
          <w:color w:val="030303"/>
          <w:szCs w:val="24"/>
        </w:rPr>
        <w:t>2. People will exercise self-direction and self-control if they are committed to the objectives.</w:t>
      </w:r>
    </w:p>
    <w:p w:rsidR="00232E0A" w:rsidRPr="005468F5" w:rsidRDefault="00232E0A" w:rsidP="00232E0A">
      <w:pPr>
        <w:rPr>
          <w:rFonts w:cs="Times New Roman"/>
          <w:color w:val="030303"/>
          <w:szCs w:val="24"/>
        </w:rPr>
      </w:pPr>
      <w:r w:rsidRPr="005468F5">
        <w:rPr>
          <w:rFonts w:cs="Times New Roman"/>
          <w:color w:val="030303"/>
          <w:szCs w:val="24"/>
        </w:rPr>
        <w:t>3. The average person can learn to accept</w:t>
      </w:r>
      <w:r w:rsidRPr="005468F5">
        <w:rPr>
          <w:rFonts w:cs="Times New Roman"/>
          <w:color w:val="1C1C1C"/>
          <w:szCs w:val="24"/>
        </w:rPr>
        <w:t xml:space="preserve">, </w:t>
      </w:r>
      <w:r>
        <w:rPr>
          <w:rFonts w:cs="Times New Roman"/>
          <w:color w:val="030303"/>
          <w:szCs w:val="24"/>
        </w:rPr>
        <w:t>even seek</w:t>
      </w:r>
      <w:r w:rsidRPr="005468F5">
        <w:rPr>
          <w:rFonts w:cs="Times New Roman"/>
          <w:color w:val="030303"/>
          <w:szCs w:val="24"/>
        </w:rPr>
        <w:t xml:space="preserve"> responsibility.</w:t>
      </w:r>
    </w:p>
    <w:p w:rsidR="00232E0A" w:rsidRPr="005468F5" w:rsidRDefault="00232E0A" w:rsidP="00232E0A">
      <w:pPr>
        <w:rPr>
          <w:rFonts w:cs="Times New Roman"/>
          <w:color w:val="030303"/>
          <w:szCs w:val="24"/>
        </w:rPr>
      </w:pPr>
      <w:r w:rsidRPr="005468F5">
        <w:rPr>
          <w:rFonts w:cs="Times New Roman"/>
          <w:color w:val="030303"/>
          <w:szCs w:val="24"/>
        </w:rPr>
        <w:t>4. The ability to make innovative decisions is widely dispersed throughout the population and is not necessarily the sole province of those in management positions</w:t>
      </w:r>
      <w:r w:rsidRPr="005468F5">
        <w:rPr>
          <w:rFonts w:cs="Times New Roman"/>
          <w:color w:val="1C1C1C"/>
          <w:szCs w:val="24"/>
        </w:rPr>
        <w:t>.</w:t>
      </w:r>
    </w:p>
    <w:p w:rsidR="00232E0A" w:rsidRPr="005468F5" w:rsidRDefault="00232E0A" w:rsidP="00232E0A">
      <w:pPr>
        <w:rPr>
          <w:rFonts w:cs="Times New Roman"/>
          <w:color w:val="030303"/>
          <w:szCs w:val="24"/>
        </w:rPr>
      </w:pPr>
      <w:r>
        <w:rPr>
          <w:rFonts w:cs="Times New Roman"/>
          <w:color w:val="030303"/>
          <w:szCs w:val="24"/>
        </w:rPr>
        <w:t>What are the motivational i</w:t>
      </w:r>
      <w:r w:rsidRPr="005468F5">
        <w:rPr>
          <w:rFonts w:cs="Times New Roman"/>
          <w:color w:val="030303"/>
          <w:szCs w:val="24"/>
        </w:rPr>
        <w:t>mplications if you accept McGregor's analysis?</w:t>
      </w:r>
    </w:p>
    <w:p w:rsidR="00232E0A" w:rsidRPr="005468F5" w:rsidRDefault="00232E0A" w:rsidP="00232E0A">
      <w:pPr>
        <w:rPr>
          <w:rFonts w:cs="Times New Roman"/>
          <w:color w:val="030303"/>
          <w:szCs w:val="24"/>
        </w:rPr>
      </w:pPr>
      <w:r w:rsidRPr="005468F5">
        <w:rPr>
          <w:rFonts w:cs="Times New Roman"/>
          <w:color w:val="030303"/>
          <w:szCs w:val="24"/>
        </w:rPr>
        <w:t>The answer is best expressed in the framework presented by Maslow. Theory X assumes that lower order needs dominate individuals. Theory Y assumes that higher order needs dominate individuals. McGregor himself held to the belief that Theory Y assumptions were more valid than Theory X. Therefore, he proposed such ideas as participative decision making</w:t>
      </w:r>
      <w:r w:rsidRPr="005468F5">
        <w:rPr>
          <w:rFonts w:cs="Times New Roman"/>
          <w:color w:val="1C1C1C"/>
          <w:szCs w:val="24"/>
        </w:rPr>
        <w:t xml:space="preserve">, </w:t>
      </w:r>
      <w:r w:rsidRPr="005468F5">
        <w:rPr>
          <w:rFonts w:cs="Times New Roman"/>
          <w:color w:val="030303"/>
          <w:szCs w:val="24"/>
        </w:rPr>
        <w:t>responsible and challenging jobs, and good group relations as approaches that would maximize an employee's job motivation</w:t>
      </w:r>
      <w:r w:rsidRPr="005468F5">
        <w:rPr>
          <w:rFonts w:cs="Times New Roman"/>
          <w:color w:val="1C1C1C"/>
          <w:szCs w:val="24"/>
        </w:rPr>
        <w:t>.</w:t>
      </w:r>
    </w:p>
    <w:p w:rsidR="00232E0A" w:rsidRPr="005468F5" w:rsidRDefault="00232E0A" w:rsidP="00232E0A">
      <w:pPr>
        <w:rPr>
          <w:rFonts w:cs="Times New Roman"/>
          <w:color w:val="030303"/>
          <w:szCs w:val="24"/>
        </w:rPr>
      </w:pPr>
      <w:r w:rsidRPr="005468F5">
        <w:rPr>
          <w:rFonts w:cs="Times New Roman"/>
          <w:color w:val="030303"/>
          <w:szCs w:val="24"/>
        </w:rPr>
        <w:t>Unfortunately</w:t>
      </w:r>
      <w:r w:rsidRPr="005468F5">
        <w:rPr>
          <w:rFonts w:cs="Times New Roman"/>
          <w:color w:val="171717"/>
          <w:szCs w:val="24"/>
        </w:rPr>
        <w:t xml:space="preserve">, </w:t>
      </w:r>
      <w:r w:rsidRPr="005468F5">
        <w:rPr>
          <w:rFonts w:cs="Times New Roman"/>
          <w:color w:val="030303"/>
          <w:szCs w:val="24"/>
        </w:rPr>
        <w:t>no evidence confirms that either set of assumpti</w:t>
      </w:r>
      <w:r>
        <w:rPr>
          <w:rFonts w:cs="Times New Roman"/>
          <w:color w:val="030303"/>
          <w:szCs w:val="24"/>
        </w:rPr>
        <w:t>ons is valid or that accepting t</w:t>
      </w:r>
      <w:r w:rsidRPr="005468F5">
        <w:rPr>
          <w:rFonts w:cs="Times New Roman"/>
          <w:color w:val="030303"/>
          <w:szCs w:val="24"/>
        </w:rPr>
        <w:t>heory Y assumptions and altering one's actions accordingly will lead to more motivated workers. As will become evident later in this chapter, either Theory X or Theory Y assumptions may be appropriate in a particular situation.</w:t>
      </w:r>
    </w:p>
    <w:p w:rsidR="00232E0A" w:rsidRPr="004F4E9B" w:rsidRDefault="00232E0A" w:rsidP="00A45DE8">
      <w:pPr>
        <w:pStyle w:val="ListParagraph"/>
        <w:numPr>
          <w:ilvl w:val="4"/>
          <w:numId w:val="18"/>
        </w:numPr>
        <w:rPr>
          <w:rFonts w:cs="Times New Roman"/>
          <w:b/>
          <w:bCs/>
          <w:color w:val="030303"/>
          <w:szCs w:val="34"/>
        </w:rPr>
      </w:pPr>
      <w:r w:rsidRPr="004F4E9B">
        <w:rPr>
          <w:rFonts w:cs="Times New Roman"/>
          <w:b/>
          <w:bCs/>
          <w:color w:val="030303"/>
          <w:szCs w:val="34"/>
        </w:rPr>
        <w:t>Motivation-Hygiene Theory/Two-factor theory</w:t>
      </w:r>
    </w:p>
    <w:p w:rsidR="00232E0A" w:rsidRDefault="00232E0A" w:rsidP="00232E0A">
      <w:pPr>
        <w:rPr>
          <w:rFonts w:cs="Times New Roman"/>
          <w:color w:val="080808"/>
          <w:szCs w:val="24"/>
        </w:rPr>
      </w:pPr>
      <w:r w:rsidRPr="005468F5">
        <w:rPr>
          <w:rFonts w:cs="Times New Roman"/>
          <w:bCs/>
        </w:rPr>
        <w:t xml:space="preserve">Motivation-hygiene theory </w:t>
      </w:r>
      <w:r w:rsidRPr="005468F5">
        <w:rPr>
          <w:rFonts w:cs="Times New Roman"/>
          <w:bCs/>
          <w:szCs w:val="24"/>
        </w:rPr>
        <w:t xml:space="preserve">- </w:t>
      </w:r>
      <w:r w:rsidRPr="005468F5">
        <w:rPr>
          <w:rFonts w:cs="Times New Roman"/>
          <w:szCs w:val="24"/>
        </w:rPr>
        <w:t>intrinsic factors are related to job</w:t>
      </w:r>
      <w:r w:rsidRPr="005468F5">
        <w:rPr>
          <w:rFonts w:cs="Times New Roman"/>
          <w:bCs/>
          <w:szCs w:val="24"/>
        </w:rPr>
        <w:t xml:space="preserve"> </w:t>
      </w:r>
      <w:r w:rsidRPr="005468F5">
        <w:rPr>
          <w:rFonts w:cs="Times New Roman"/>
          <w:szCs w:val="24"/>
        </w:rPr>
        <w:t>satisfaction, while extrinsic factors are</w:t>
      </w:r>
      <w:r w:rsidRPr="005468F5">
        <w:rPr>
          <w:rFonts w:cs="Times New Roman"/>
          <w:bCs/>
          <w:szCs w:val="24"/>
        </w:rPr>
        <w:t xml:space="preserve"> </w:t>
      </w:r>
      <w:r w:rsidRPr="005468F5">
        <w:rPr>
          <w:rFonts w:cs="Times New Roman"/>
          <w:szCs w:val="24"/>
        </w:rPr>
        <w:t xml:space="preserve">associated with </w:t>
      </w:r>
      <w:r>
        <w:rPr>
          <w:rFonts w:cs="Times New Roman"/>
          <w:szCs w:val="24"/>
        </w:rPr>
        <w:t xml:space="preserve">job </w:t>
      </w:r>
      <w:r w:rsidRPr="005468F5">
        <w:rPr>
          <w:rFonts w:cs="Times New Roman"/>
          <w:szCs w:val="24"/>
        </w:rPr>
        <w:t>dissatisfaction.</w:t>
      </w:r>
      <w:r w:rsidRPr="005468F5">
        <w:rPr>
          <w:rFonts w:cs="Times New Roman"/>
          <w:bCs/>
          <w:szCs w:val="24"/>
        </w:rPr>
        <w:t xml:space="preserve"> </w:t>
      </w:r>
      <w:r w:rsidRPr="005468F5">
        <w:rPr>
          <w:rFonts w:cs="Times New Roman"/>
          <w:szCs w:val="24"/>
        </w:rPr>
        <w:t xml:space="preserve">The </w:t>
      </w:r>
      <w:r w:rsidRPr="005468F5">
        <w:rPr>
          <w:rFonts w:cs="Times New Roman"/>
          <w:bCs/>
          <w:szCs w:val="24"/>
        </w:rPr>
        <w:t xml:space="preserve">motivation-hygiene </w:t>
      </w:r>
      <w:r w:rsidRPr="005468F5">
        <w:rPr>
          <w:rFonts w:cs="Times New Roman"/>
          <w:szCs w:val="24"/>
        </w:rPr>
        <w:t>theory was proposed by psychologist Frederick</w:t>
      </w:r>
      <w:r w:rsidRPr="005468F5">
        <w:rPr>
          <w:rFonts w:cs="Times New Roman"/>
          <w:bCs/>
          <w:szCs w:val="24"/>
        </w:rPr>
        <w:t xml:space="preserve"> </w:t>
      </w:r>
      <w:r w:rsidRPr="005468F5">
        <w:rPr>
          <w:rFonts w:cs="Times New Roman"/>
          <w:szCs w:val="24"/>
        </w:rPr>
        <w:t>Herzberg</w:t>
      </w:r>
      <w:r>
        <w:rPr>
          <w:rFonts w:cs="Times New Roman"/>
          <w:color w:val="171717"/>
          <w:szCs w:val="24"/>
        </w:rPr>
        <w:t>.</w:t>
      </w:r>
      <w:r w:rsidRPr="005468F5">
        <w:rPr>
          <w:rFonts w:cs="Times New Roman"/>
          <w:color w:val="171717"/>
          <w:szCs w:val="24"/>
        </w:rPr>
        <w:t xml:space="preserve"> </w:t>
      </w:r>
      <w:r w:rsidRPr="005468F5">
        <w:rPr>
          <w:rFonts w:cs="Times New Roman"/>
          <w:szCs w:val="24"/>
        </w:rPr>
        <w:t>In the belief that an individual's relation to his or her work is a basic</w:t>
      </w:r>
      <w:r w:rsidRPr="005468F5">
        <w:rPr>
          <w:rFonts w:cs="Times New Roman"/>
          <w:bCs/>
          <w:szCs w:val="24"/>
        </w:rPr>
        <w:t xml:space="preserve"> </w:t>
      </w:r>
      <w:r w:rsidRPr="005468F5">
        <w:rPr>
          <w:rFonts w:cs="Times New Roman"/>
          <w:szCs w:val="24"/>
        </w:rPr>
        <w:t>one and that his or her attitude toward this work can very well determine the</w:t>
      </w:r>
      <w:r w:rsidRPr="005468F5">
        <w:rPr>
          <w:rFonts w:cs="Times New Roman"/>
          <w:bCs/>
          <w:szCs w:val="24"/>
        </w:rPr>
        <w:t xml:space="preserve"> </w:t>
      </w:r>
      <w:r w:rsidRPr="005468F5">
        <w:rPr>
          <w:rFonts w:cs="Times New Roman"/>
          <w:szCs w:val="24"/>
        </w:rPr>
        <w:t xml:space="preserve">individual's </w:t>
      </w:r>
      <w:r>
        <w:rPr>
          <w:rFonts w:cs="Times New Roman"/>
          <w:szCs w:val="24"/>
        </w:rPr>
        <w:t>success or failure.</w:t>
      </w:r>
      <w:r w:rsidRPr="005468F5">
        <w:rPr>
          <w:rFonts w:cs="Times New Roman"/>
          <w:szCs w:val="24"/>
        </w:rPr>
        <w:t xml:space="preserve"> </w:t>
      </w:r>
      <w:r>
        <w:rPr>
          <w:rFonts w:cs="Times New Roman"/>
          <w:szCs w:val="24"/>
        </w:rPr>
        <w:t>From his research</w:t>
      </w:r>
      <w:r w:rsidRPr="005468F5">
        <w:rPr>
          <w:rFonts w:cs="Times New Roman"/>
          <w:szCs w:val="24"/>
        </w:rPr>
        <w:t xml:space="preserve">, Herzberg concluded that the replies people gave when they felt good about their jobs were significantly different from </w:t>
      </w:r>
      <w:r w:rsidRPr="005468F5">
        <w:rPr>
          <w:rFonts w:cs="Times New Roman"/>
          <w:color w:val="080808"/>
          <w:szCs w:val="24"/>
        </w:rPr>
        <w:t>the replies given when they</w:t>
      </w:r>
      <w:r>
        <w:rPr>
          <w:rFonts w:cs="Times New Roman"/>
          <w:color w:val="080808"/>
          <w:szCs w:val="24"/>
        </w:rPr>
        <w:t xml:space="preserve"> felt bad. As seen from the following figure</w:t>
      </w:r>
      <w:r w:rsidRPr="005468F5">
        <w:rPr>
          <w:rFonts w:cs="Times New Roman"/>
          <w:color w:val="080808"/>
          <w:szCs w:val="24"/>
        </w:rPr>
        <w:t>, certain characteristics</w:t>
      </w:r>
      <w:r w:rsidRPr="005468F5">
        <w:rPr>
          <w:rFonts w:cs="Times New Roman"/>
          <w:color w:val="333333"/>
          <w:szCs w:val="24"/>
        </w:rPr>
        <w:t xml:space="preserve"> </w:t>
      </w:r>
      <w:r w:rsidRPr="005468F5">
        <w:rPr>
          <w:rFonts w:cs="Times New Roman"/>
          <w:color w:val="080808"/>
          <w:szCs w:val="24"/>
        </w:rPr>
        <w:t>tend to be consistently related to job satisfaction (factors on the right side</w:t>
      </w:r>
      <w:r w:rsidRPr="005468F5">
        <w:rPr>
          <w:rFonts w:cs="Times New Roman"/>
          <w:color w:val="333333"/>
          <w:szCs w:val="24"/>
        </w:rPr>
        <w:t xml:space="preserve"> </w:t>
      </w:r>
      <w:r w:rsidRPr="005468F5">
        <w:rPr>
          <w:rFonts w:cs="Times New Roman"/>
          <w:color w:val="080808"/>
          <w:szCs w:val="24"/>
        </w:rPr>
        <w:t>of the figure</w:t>
      </w:r>
      <w:r w:rsidRPr="005468F5">
        <w:rPr>
          <w:rFonts w:cs="Times New Roman"/>
          <w:color w:val="1C1C1C"/>
          <w:szCs w:val="24"/>
        </w:rPr>
        <w:t xml:space="preserve">), </w:t>
      </w:r>
      <w:r w:rsidRPr="005468F5">
        <w:rPr>
          <w:rFonts w:cs="Times New Roman"/>
          <w:color w:val="080808"/>
          <w:szCs w:val="24"/>
        </w:rPr>
        <w:t xml:space="preserve">and others to job dissatisfaction </w:t>
      </w:r>
      <w:r w:rsidRPr="005468F5">
        <w:rPr>
          <w:rFonts w:cs="Times New Roman"/>
          <w:color w:val="1C1C1C"/>
          <w:szCs w:val="24"/>
        </w:rPr>
        <w:t>(</w:t>
      </w:r>
      <w:r w:rsidRPr="005468F5">
        <w:rPr>
          <w:rFonts w:cs="Times New Roman"/>
          <w:color w:val="080808"/>
          <w:szCs w:val="24"/>
        </w:rPr>
        <w:t>the left side of the figure).</w:t>
      </w:r>
    </w:p>
    <w:p w:rsidR="00232E0A" w:rsidRDefault="00232E0A" w:rsidP="00232E0A">
      <w:pPr>
        <w:rPr>
          <w:rFonts w:cs="Times New Roman"/>
          <w:color w:val="080808"/>
          <w:szCs w:val="24"/>
        </w:rPr>
      </w:pPr>
      <w:r w:rsidRPr="00BB2A98">
        <w:rPr>
          <w:rFonts w:cs="Times New Roman"/>
          <w:noProof/>
          <w:color w:val="080808"/>
          <w:szCs w:val="24"/>
          <w:lang w:val="en-GB" w:eastAsia="en-GB"/>
        </w:rPr>
        <w:drawing>
          <wp:inline distT="0" distB="0" distL="0" distR="0">
            <wp:extent cx="5943600" cy="3493272"/>
            <wp:effectExtent l="19050" t="0" r="0" b="0"/>
            <wp:docPr id="3" name="Object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100"/>
                    <pic:cNvPicPr>
                      <a:picLocks noChangeAspect="1" noChangeArrowheads="1"/>
                    </pic:cNvPicPr>
                  </pic:nvPicPr>
                  <pic:blipFill>
                    <a:blip r:embed="rId16"/>
                    <a:srcRect/>
                    <a:stretch>
                      <a:fillRect/>
                    </a:stretch>
                  </pic:blipFill>
                  <pic:spPr bwMode="auto">
                    <a:xfrm>
                      <a:off x="0" y="0"/>
                      <a:ext cx="5943600" cy="3493272"/>
                    </a:xfrm>
                    <a:prstGeom prst="rect">
                      <a:avLst/>
                    </a:prstGeom>
                    <a:noFill/>
                    <a:ln w="12700" cap="sq">
                      <a:noFill/>
                      <a:miter lim="800000"/>
                      <a:headEnd type="none" w="sm" len="sm"/>
                      <a:tailEnd type="none" w="sm" len="sm"/>
                    </a:ln>
                    <a:effectLst/>
                  </pic:spPr>
                </pic:pic>
              </a:graphicData>
            </a:graphic>
          </wp:inline>
        </w:drawing>
      </w:r>
    </w:p>
    <w:p w:rsidR="00232E0A" w:rsidRDefault="00232E0A" w:rsidP="00232E0A">
      <w:pPr>
        <w:rPr>
          <w:rFonts w:cs="Times New Roman"/>
          <w:color w:val="080808"/>
          <w:szCs w:val="24"/>
        </w:rPr>
      </w:pPr>
    </w:p>
    <w:p w:rsidR="00232E0A" w:rsidRPr="005468F5" w:rsidRDefault="00232E0A" w:rsidP="00232E0A">
      <w:pPr>
        <w:rPr>
          <w:rFonts w:cs="Times New Roman"/>
          <w:color w:val="333333"/>
          <w:szCs w:val="24"/>
        </w:rPr>
      </w:pPr>
      <w:r w:rsidRPr="005468F5">
        <w:rPr>
          <w:rFonts w:cs="Times New Roman"/>
          <w:color w:val="080808"/>
          <w:szCs w:val="24"/>
        </w:rPr>
        <w:t xml:space="preserve"> Intrinsic</w:t>
      </w:r>
      <w:r w:rsidRPr="005468F5">
        <w:rPr>
          <w:rFonts w:cs="Times New Roman"/>
          <w:color w:val="333333"/>
          <w:szCs w:val="24"/>
        </w:rPr>
        <w:t xml:space="preserve"> </w:t>
      </w:r>
      <w:r w:rsidRPr="005468F5">
        <w:rPr>
          <w:rFonts w:cs="Times New Roman"/>
          <w:color w:val="080808"/>
          <w:szCs w:val="24"/>
        </w:rPr>
        <w:t>factors, such as achie</w:t>
      </w:r>
      <w:r w:rsidRPr="005468F5">
        <w:rPr>
          <w:rFonts w:cs="Times New Roman"/>
          <w:color w:val="1C1C1C"/>
          <w:szCs w:val="24"/>
        </w:rPr>
        <w:t xml:space="preserve">vement, </w:t>
      </w:r>
      <w:r w:rsidRPr="005468F5">
        <w:rPr>
          <w:rFonts w:cs="Times New Roman"/>
          <w:color w:val="080808"/>
          <w:szCs w:val="24"/>
        </w:rPr>
        <w:t>recognition</w:t>
      </w:r>
      <w:r w:rsidRPr="005468F5">
        <w:rPr>
          <w:rFonts w:cs="Times New Roman"/>
          <w:color w:val="1C1C1C"/>
          <w:szCs w:val="24"/>
        </w:rPr>
        <w:t xml:space="preserve">, </w:t>
      </w:r>
      <w:r w:rsidRPr="005468F5">
        <w:rPr>
          <w:rFonts w:cs="Times New Roman"/>
          <w:color w:val="080808"/>
          <w:szCs w:val="24"/>
        </w:rPr>
        <w:t>the work itself, responsibility,</w:t>
      </w:r>
      <w:r w:rsidRPr="005468F5">
        <w:rPr>
          <w:rFonts w:cs="Times New Roman"/>
          <w:color w:val="333333"/>
          <w:szCs w:val="24"/>
        </w:rPr>
        <w:t xml:space="preserve"> </w:t>
      </w:r>
      <w:r w:rsidRPr="005468F5">
        <w:rPr>
          <w:rFonts w:cs="Times New Roman"/>
          <w:color w:val="080808"/>
          <w:szCs w:val="24"/>
        </w:rPr>
        <w:t>advancement, and growth</w:t>
      </w:r>
      <w:r w:rsidRPr="005468F5">
        <w:rPr>
          <w:rFonts w:cs="Times New Roman"/>
          <w:color w:val="1C1C1C"/>
          <w:szCs w:val="24"/>
        </w:rPr>
        <w:t xml:space="preserve"> </w:t>
      </w:r>
      <w:r w:rsidRPr="005468F5">
        <w:rPr>
          <w:rFonts w:cs="Times New Roman"/>
          <w:color w:val="080808"/>
          <w:szCs w:val="24"/>
        </w:rPr>
        <w:t>seem to be related to job-satisfaction. When those</w:t>
      </w:r>
      <w:r w:rsidRPr="005468F5">
        <w:rPr>
          <w:rFonts w:cs="Times New Roman"/>
          <w:color w:val="333333"/>
          <w:szCs w:val="24"/>
        </w:rPr>
        <w:t xml:space="preserve"> </w:t>
      </w:r>
      <w:r w:rsidRPr="005468F5">
        <w:rPr>
          <w:rFonts w:cs="Times New Roman"/>
          <w:color w:val="080808"/>
          <w:szCs w:val="24"/>
        </w:rPr>
        <w:t>questioned felt good about their work, they tended to attribute these</w:t>
      </w:r>
      <w:r w:rsidRPr="005468F5">
        <w:rPr>
          <w:rFonts w:cs="Times New Roman"/>
          <w:color w:val="333333"/>
          <w:szCs w:val="24"/>
        </w:rPr>
        <w:t xml:space="preserve"> </w:t>
      </w:r>
      <w:r w:rsidRPr="005468F5">
        <w:rPr>
          <w:rFonts w:cs="Times New Roman"/>
          <w:color w:val="080808"/>
          <w:szCs w:val="24"/>
        </w:rPr>
        <w:t>characteristics to themselv</w:t>
      </w:r>
      <w:r w:rsidRPr="005468F5">
        <w:rPr>
          <w:rFonts w:cs="Times New Roman"/>
          <w:color w:val="1C1C1C"/>
          <w:szCs w:val="24"/>
        </w:rPr>
        <w:t xml:space="preserve">es. </w:t>
      </w:r>
      <w:r w:rsidRPr="005468F5">
        <w:rPr>
          <w:rFonts w:cs="Times New Roman"/>
          <w:color w:val="080808"/>
          <w:szCs w:val="24"/>
        </w:rPr>
        <w:t>On the other hand, when they were</w:t>
      </w:r>
      <w:r w:rsidRPr="005468F5">
        <w:rPr>
          <w:rFonts w:cs="Times New Roman"/>
          <w:color w:val="333333"/>
          <w:szCs w:val="24"/>
        </w:rPr>
        <w:t xml:space="preserve"> </w:t>
      </w:r>
      <w:r w:rsidRPr="005468F5">
        <w:rPr>
          <w:rFonts w:cs="Times New Roman"/>
          <w:color w:val="080808"/>
          <w:szCs w:val="24"/>
        </w:rPr>
        <w:t>dissatisfied, they tended to cite extrinsic factors, such as company</w:t>
      </w:r>
      <w:r w:rsidRPr="005468F5">
        <w:rPr>
          <w:rFonts w:cs="Times New Roman"/>
          <w:color w:val="333333"/>
          <w:szCs w:val="24"/>
        </w:rPr>
        <w:t xml:space="preserve"> </w:t>
      </w:r>
      <w:r w:rsidRPr="005468F5">
        <w:rPr>
          <w:rFonts w:cs="Times New Roman"/>
          <w:color w:val="080808"/>
          <w:szCs w:val="24"/>
        </w:rPr>
        <w:t>policy and administration, supervision</w:t>
      </w:r>
      <w:r w:rsidRPr="005468F5">
        <w:rPr>
          <w:rFonts w:cs="Times New Roman"/>
          <w:color w:val="1C1C1C"/>
          <w:szCs w:val="24"/>
        </w:rPr>
        <w:t xml:space="preserve">, </w:t>
      </w:r>
      <w:r w:rsidRPr="005468F5">
        <w:rPr>
          <w:rFonts w:cs="Times New Roman"/>
          <w:color w:val="080808"/>
          <w:szCs w:val="24"/>
        </w:rPr>
        <w:t>interpersonal relations, and</w:t>
      </w:r>
      <w:r w:rsidRPr="005468F5">
        <w:rPr>
          <w:rFonts w:cs="Times New Roman"/>
          <w:color w:val="333333"/>
          <w:szCs w:val="24"/>
        </w:rPr>
        <w:t xml:space="preserve"> </w:t>
      </w:r>
      <w:r w:rsidRPr="005468F5">
        <w:rPr>
          <w:rFonts w:cs="Times New Roman"/>
          <w:color w:val="080808"/>
          <w:szCs w:val="24"/>
        </w:rPr>
        <w:t>working conditions.</w:t>
      </w:r>
    </w:p>
    <w:p w:rsidR="00232E0A" w:rsidRPr="005468F5" w:rsidRDefault="00232E0A" w:rsidP="00232E0A">
      <w:pPr>
        <w:rPr>
          <w:rFonts w:cs="Times New Roman"/>
          <w:color w:val="080808"/>
          <w:szCs w:val="24"/>
        </w:rPr>
      </w:pPr>
      <w:r w:rsidRPr="005468F5">
        <w:rPr>
          <w:rFonts w:cs="Times New Roman"/>
          <w:color w:val="080808"/>
          <w:szCs w:val="24"/>
        </w:rPr>
        <w:t>The data suggest, say</w:t>
      </w:r>
      <w:r w:rsidRPr="005468F5">
        <w:rPr>
          <w:rFonts w:cs="Times New Roman"/>
          <w:color w:val="1C1C1C"/>
          <w:szCs w:val="24"/>
        </w:rPr>
        <w:t xml:space="preserve">s </w:t>
      </w:r>
      <w:r w:rsidRPr="005468F5">
        <w:rPr>
          <w:rFonts w:cs="Times New Roman"/>
          <w:color w:val="080808"/>
          <w:szCs w:val="24"/>
        </w:rPr>
        <w:t xml:space="preserve">Herzberg, that the opposite of satisfaction is not dissatisfaction, as was traditionally believed. Removing dissatisfying characteristics from a job does not necessarily make the job satisfying. </w:t>
      </w:r>
    </w:p>
    <w:p w:rsidR="00232E0A" w:rsidRPr="005468F5" w:rsidRDefault="00232E0A" w:rsidP="00232E0A">
      <w:pPr>
        <w:rPr>
          <w:rFonts w:cs="Times New Roman"/>
          <w:color w:val="080808"/>
          <w:szCs w:val="24"/>
        </w:rPr>
      </w:pPr>
      <w:r w:rsidRPr="005468F5">
        <w:rPr>
          <w:rFonts w:cs="Times New Roman"/>
          <w:color w:val="080808"/>
          <w:szCs w:val="24"/>
        </w:rPr>
        <w:t xml:space="preserve"> Herzberg proposes that his findings indicate the existence of a dual continuum: The opposite of "Satisfaction" is "No Satisfaction</w:t>
      </w:r>
      <w:r w:rsidRPr="005468F5">
        <w:rPr>
          <w:rFonts w:cs="Times New Roman"/>
          <w:color w:val="1C1C1C"/>
          <w:szCs w:val="24"/>
        </w:rPr>
        <w:t xml:space="preserve">," </w:t>
      </w:r>
      <w:r w:rsidRPr="005468F5">
        <w:rPr>
          <w:rFonts w:cs="Times New Roman"/>
          <w:color w:val="080808"/>
          <w:szCs w:val="24"/>
        </w:rPr>
        <w:t>and the opposite of "Dissatisfaction" is "No Dissatisfaction."</w:t>
      </w:r>
    </w:p>
    <w:p w:rsidR="00232E0A" w:rsidRPr="005468F5" w:rsidRDefault="00232E0A" w:rsidP="00232E0A">
      <w:pPr>
        <w:rPr>
          <w:rFonts w:cs="Times New Roman"/>
          <w:color w:val="080808"/>
          <w:szCs w:val="24"/>
        </w:rPr>
      </w:pPr>
      <w:r w:rsidRPr="005468F5">
        <w:rPr>
          <w:rFonts w:cs="Times New Roman"/>
          <w:color w:val="080808"/>
          <w:szCs w:val="24"/>
        </w:rPr>
        <w:t>According to Herzberg, the factors leading to job satisfaction are separate and distinct from those that lead to job dissatisfaction. Therefore</w:t>
      </w:r>
      <w:r w:rsidRPr="005468F5">
        <w:rPr>
          <w:rFonts w:cs="Times New Roman"/>
          <w:color w:val="1C1C1C"/>
          <w:szCs w:val="24"/>
        </w:rPr>
        <w:t xml:space="preserve">, </w:t>
      </w:r>
      <w:r w:rsidRPr="005468F5">
        <w:rPr>
          <w:rFonts w:cs="Times New Roman"/>
          <w:color w:val="080808"/>
          <w:szCs w:val="24"/>
        </w:rPr>
        <w:t>managers who seek to eliminate factors that create job dissatisfaction can bring about peace, but not necessarily motivation. They will be placating their work force rather than motivating them. As a result</w:t>
      </w:r>
      <w:r w:rsidRPr="005468F5">
        <w:rPr>
          <w:rFonts w:cs="Times New Roman"/>
          <w:color w:val="1C1C1C"/>
          <w:szCs w:val="24"/>
        </w:rPr>
        <w:t xml:space="preserve">, </w:t>
      </w:r>
      <w:r w:rsidRPr="005468F5">
        <w:rPr>
          <w:rFonts w:cs="Times New Roman"/>
          <w:color w:val="080808"/>
          <w:szCs w:val="24"/>
        </w:rPr>
        <w:t>such characteristics as company policy and administrat</w:t>
      </w:r>
      <w:r w:rsidRPr="005468F5">
        <w:rPr>
          <w:rFonts w:cs="Times New Roman"/>
          <w:color w:val="1C1C1C"/>
          <w:szCs w:val="24"/>
        </w:rPr>
        <w:t xml:space="preserve">ion, </w:t>
      </w:r>
      <w:r w:rsidRPr="005468F5">
        <w:rPr>
          <w:rFonts w:cs="Times New Roman"/>
          <w:color w:val="080808"/>
          <w:szCs w:val="24"/>
        </w:rPr>
        <w:t>supervision, interpersonal relations, working conditions</w:t>
      </w:r>
      <w:r w:rsidRPr="005468F5">
        <w:rPr>
          <w:rFonts w:cs="Times New Roman"/>
          <w:color w:val="1C1C1C"/>
          <w:szCs w:val="24"/>
        </w:rPr>
        <w:t>,</w:t>
      </w:r>
      <w:r w:rsidRPr="005468F5">
        <w:rPr>
          <w:rFonts w:cs="Times New Roman"/>
          <w:color w:val="080808"/>
          <w:szCs w:val="24"/>
        </w:rPr>
        <w:t xml:space="preserve"> and salary have been character</w:t>
      </w:r>
      <w:r w:rsidRPr="005468F5">
        <w:rPr>
          <w:rFonts w:cs="Times New Roman"/>
          <w:color w:val="1C1C1C"/>
          <w:szCs w:val="24"/>
        </w:rPr>
        <w:t xml:space="preserve">ized </w:t>
      </w:r>
      <w:r w:rsidRPr="005468F5">
        <w:rPr>
          <w:rFonts w:cs="Times New Roman"/>
          <w:color w:val="080808"/>
          <w:szCs w:val="24"/>
        </w:rPr>
        <w:t>by Herzberg as hygiene factors. When they are adequate, people will not be dissatisfied</w:t>
      </w:r>
      <w:r w:rsidRPr="005468F5">
        <w:rPr>
          <w:rFonts w:cs="Times New Roman"/>
          <w:color w:val="1C1C1C"/>
          <w:szCs w:val="24"/>
        </w:rPr>
        <w:t xml:space="preserve">; </w:t>
      </w:r>
      <w:r w:rsidRPr="005468F5">
        <w:rPr>
          <w:rFonts w:cs="Times New Roman"/>
          <w:color w:val="080808"/>
          <w:szCs w:val="24"/>
        </w:rPr>
        <w:t>however, neither will they be satisfied</w:t>
      </w:r>
      <w:r w:rsidRPr="005468F5">
        <w:rPr>
          <w:rFonts w:cs="Times New Roman"/>
          <w:color w:val="1C1C1C"/>
          <w:szCs w:val="24"/>
        </w:rPr>
        <w:t xml:space="preserve">. </w:t>
      </w:r>
      <w:r w:rsidRPr="005468F5">
        <w:rPr>
          <w:rFonts w:cs="Times New Roman"/>
          <w:color w:val="080808"/>
          <w:szCs w:val="24"/>
        </w:rPr>
        <w:t>If we want to mot</w:t>
      </w:r>
      <w:r w:rsidRPr="005468F5">
        <w:rPr>
          <w:rFonts w:cs="Times New Roman"/>
          <w:color w:val="1C1C1C"/>
          <w:szCs w:val="24"/>
        </w:rPr>
        <w:t xml:space="preserve">ivate </w:t>
      </w:r>
      <w:r w:rsidRPr="005468F5">
        <w:rPr>
          <w:rFonts w:cs="Times New Roman"/>
          <w:color w:val="080808"/>
          <w:szCs w:val="24"/>
        </w:rPr>
        <w:t>people on their jobs, Herzberg suggests emphasizing achievement, r</w:t>
      </w:r>
      <w:r w:rsidRPr="005468F5">
        <w:rPr>
          <w:rFonts w:cs="Times New Roman"/>
          <w:color w:val="1C1C1C"/>
          <w:szCs w:val="24"/>
        </w:rPr>
        <w:t xml:space="preserve">ecognition, </w:t>
      </w:r>
      <w:r w:rsidRPr="005468F5">
        <w:rPr>
          <w:rFonts w:cs="Times New Roman"/>
          <w:color w:val="080808"/>
          <w:szCs w:val="24"/>
        </w:rPr>
        <w:t>the work itself</w:t>
      </w:r>
      <w:r w:rsidRPr="005468F5">
        <w:rPr>
          <w:rFonts w:cs="Times New Roman"/>
          <w:color w:val="1C1C1C"/>
          <w:szCs w:val="24"/>
        </w:rPr>
        <w:t xml:space="preserve">, </w:t>
      </w:r>
      <w:r w:rsidRPr="005468F5">
        <w:rPr>
          <w:rFonts w:cs="Times New Roman"/>
          <w:color w:val="080808"/>
          <w:szCs w:val="24"/>
        </w:rPr>
        <w:t>responsibility</w:t>
      </w:r>
      <w:r w:rsidRPr="005468F5">
        <w:rPr>
          <w:rFonts w:cs="Times New Roman"/>
          <w:color w:val="1C1C1C"/>
          <w:szCs w:val="24"/>
        </w:rPr>
        <w:t xml:space="preserve">, </w:t>
      </w:r>
      <w:r w:rsidRPr="005468F5">
        <w:rPr>
          <w:rFonts w:cs="Times New Roman"/>
          <w:color w:val="080808"/>
          <w:szCs w:val="24"/>
        </w:rPr>
        <w:t>and growth</w:t>
      </w:r>
      <w:r w:rsidRPr="005468F5">
        <w:rPr>
          <w:rFonts w:cs="Times New Roman"/>
          <w:color w:val="1C1C1C"/>
          <w:szCs w:val="24"/>
        </w:rPr>
        <w:t xml:space="preserve">. </w:t>
      </w:r>
      <w:r w:rsidRPr="005468F5">
        <w:rPr>
          <w:rFonts w:cs="Times New Roman"/>
          <w:color w:val="080808"/>
          <w:szCs w:val="24"/>
        </w:rPr>
        <w:t>These are the characteristics that peop</w:t>
      </w:r>
      <w:r>
        <w:rPr>
          <w:rFonts w:cs="Times New Roman"/>
          <w:color w:val="080808"/>
          <w:szCs w:val="24"/>
        </w:rPr>
        <w:t>le find intrinsically rewarding. They are called by Herzberg as motivators.</w:t>
      </w:r>
    </w:p>
    <w:p w:rsidR="00232E0A" w:rsidRPr="005468F5" w:rsidRDefault="00232E0A" w:rsidP="00232E0A">
      <w:pPr>
        <w:rPr>
          <w:rFonts w:cs="Times New Roman"/>
          <w:color w:val="080808"/>
          <w:szCs w:val="24"/>
        </w:rPr>
      </w:pPr>
      <w:r>
        <w:rPr>
          <w:rFonts w:cs="Times New Roman"/>
          <w:color w:val="080808"/>
          <w:szCs w:val="24"/>
        </w:rPr>
        <w:t>However, t</w:t>
      </w:r>
      <w:r w:rsidRPr="005468F5">
        <w:rPr>
          <w:rFonts w:cs="Times New Roman"/>
          <w:color w:val="080808"/>
          <w:szCs w:val="24"/>
        </w:rPr>
        <w:t>he motivation</w:t>
      </w:r>
      <w:r w:rsidRPr="005468F5">
        <w:rPr>
          <w:rFonts w:cs="Times New Roman"/>
          <w:color w:val="1C1C1C"/>
          <w:szCs w:val="24"/>
        </w:rPr>
        <w:t xml:space="preserve">-hygiene </w:t>
      </w:r>
      <w:r w:rsidRPr="005468F5">
        <w:rPr>
          <w:rFonts w:cs="Times New Roman"/>
          <w:color w:val="080808"/>
          <w:szCs w:val="24"/>
        </w:rPr>
        <w:t xml:space="preserve">theory is not without its </w:t>
      </w:r>
      <w:r>
        <w:rPr>
          <w:rFonts w:cs="Times New Roman"/>
          <w:color w:val="080808"/>
          <w:szCs w:val="24"/>
        </w:rPr>
        <w:t>limitations</w:t>
      </w:r>
      <w:r w:rsidRPr="005468F5">
        <w:rPr>
          <w:rFonts w:cs="Times New Roman"/>
          <w:color w:val="1C1C1C"/>
          <w:szCs w:val="24"/>
        </w:rPr>
        <w:t xml:space="preserve">. </w:t>
      </w:r>
      <w:r w:rsidRPr="005468F5">
        <w:rPr>
          <w:rFonts w:cs="Times New Roman"/>
          <w:color w:val="080808"/>
          <w:szCs w:val="24"/>
        </w:rPr>
        <w:t>The criticisms of the theory include the following:</w:t>
      </w:r>
    </w:p>
    <w:p w:rsidR="00232E0A" w:rsidRPr="005468F5" w:rsidRDefault="00232E0A" w:rsidP="00232E0A">
      <w:pPr>
        <w:rPr>
          <w:rFonts w:cs="Times New Roman"/>
          <w:color w:val="1C1C1C"/>
          <w:szCs w:val="24"/>
        </w:rPr>
      </w:pPr>
      <w:r w:rsidRPr="005468F5">
        <w:rPr>
          <w:rFonts w:cs="Times New Roman"/>
          <w:color w:val="080808"/>
          <w:szCs w:val="24"/>
        </w:rPr>
        <w:t>1. The procedure that Herzberg used is limited by its methodology</w:t>
      </w:r>
      <w:r w:rsidRPr="005468F5">
        <w:rPr>
          <w:rFonts w:cs="Times New Roman"/>
          <w:color w:val="1C1C1C"/>
          <w:szCs w:val="24"/>
        </w:rPr>
        <w:t xml:space="preserve">. </w:t>
      </w:r>
      <w:r w:rsidRPr="005468F5">
        <w:rPr>
          <w:rFonts w:cs="Times New Roman"/>
          <w:color w:val="080808"/>
          <w:szCs w:val="24"/>
        </w:rPr>
        <w:t>When things are going well, people tend to take credit themselves.</w:t>
      </w:r>
      <w:r w:rsidRPr="005468F5">
        <w:rPr>
          <w:rFonts w:cs="Times New Roman"/>
          <w:color w:val="1C1C1C"/>
          <w:szCs w:val="24"/>
        </w:rPr>
        <w:t xml:space="preserve"> </w:t>
      </w:r>
      <w:r w:rsidRPr="005468F5">
        <w:rPr>
          <w:rFonts w:cs="Times New Roman"/>
          <w:color w:val="080808"/>
          <w:szCs w:val="24"/>
        </w:rPr>
        <w:t>Contrarily, they blame failure on the external environment.</w:t>
      </w:r>
    </w:p>
    <w:p w:rsidR="00232E0A" w:rsidRPr="005468F5" w:rsidRDefault="00232E0A" w:rsidP="00232E0A">
      <w:pPr>
        <w:rPr>
          <w:rFonts w:cs="Times New Roman"/>
          <w:color w:val="080808"/>
          <w:szCs w:val="24"/>
        </w:rPr>
      </w:pPr>
      <w:r w:rsidRPr="005468F5">
        <w:rPr>
          <w:rFonts w:cs="Times New Roman"/>
          <w:color w:val="080808"/>
          <w:szCs w:val="24"/>
        </w:rPr>
        <w:t>2. The reliability of Herzberg's methodology is questioned. Since raters have to make interpretations, it is possible they may contaminate the findings by interpreting one response in one manner while treating another similar response differently</w:t>
      </w:r>
      <w:r w:rsidRPr="005468F5">
        <w:rPr>
          <w:rFonts w:cs="Times New Roman"/>
          <w:color w:val="1C1C1C"/>
          <w:szCs w:val="24"/>
        </w:rPr>
        <w:t>.</w:t>
      </w:r>
    </w:p>
    <w:p w:rsidR="00232E0A" w:rsidRPr="005468F5" w:rsidRDefault="00232E0A" w:rsidP="00232E0A">
      <w:pPr>
        <w:rPr>
          <w:rFonts w:cs="Times New Roman"/>
          <w:color w:val="080808"/>
          <w:szCs w:val="24"/>
        </w:rPr>
      </w:pPr>
      <w:r w:rsidRPr="005468F5">
        <w:rPr>
          <w:rFonts w:cs="Times New Roman"/>
          <w:color w:val="080808"/>
          <w:szCs w:val="24"/>
        </w:rPr>
        <w:t xml:space="preserve">3. The theory, to the degree </w:t>
      </w:r>
      <w:r w:rsidRPr="005468F5">
        <w:rPr>
          <w:rFonts w:cs="Times New Roman"/>
          <w:color w:val="1C1C1C"/>
          <w:szCs w:val="24"/>
        </w:rPr>
        <w:t>i</w:t>
      </w:r>
      <w:r w:rsidRPr="005468F5">
        <w:rPr>
          <w:rFonts w:cs="Times New Roman"/>
          <w:color w:val="080808"/>
          <w:szCs w:val="24"/>
        </w:rPr>
        <w:t xml:space="preserve">t is valid, provides an explanation of job </w:t>
      </w:r>
      <w:r w:rsidRPr="005468F5">
        <w:rPr>
          <w:rFonts w:cs="Times New Roman"/>
          <w:color w:val="1C1C1C"/>
          <w:szCs w:val="24"/>
        </w:rPr>
        <w:t>s</w:t>
      </w:r>
      <w:r w:rsidRPr="005468F5">
        <w:rPr>
          <w:rFonts w:cs="Times New Roman"/>
          <w:color w:val="080808"/>
          <w:szCs w:val="24"/>
        </w:rPr>
        <w:t>atisfaction. It is not reall</w:t>
      </w:r>
      <w:r w:rsidRPr="005468F5">
        <w:rPr>
          <w:rFonts w:cs="Times New Roman"/>
          <w:color w:val="1C1C1C"/>
          <w:szCs w:val="24"/>
        </w:rPr>
        <w:t xml:space="preserve">y </w:t>
      </w:r>
      <w:r w:rsidRPr="005468F5">
        <w:rPr>
          <w:rFonts w:cs="Times New Roman"/>
          <w:color w:val="080808"/>
          <w:szCs w:val="24"/>
        </w:rPr>
        <w:t>a theory of motivation</w:t>
      </w:r>
      <w:r w:rsidRPr="005468F5">
        <w:rPr>
          <w:rFonts w:cs="Times New Roman"/>
          <w:color w:val="1C1C1C"/>
          <w:szCs w:val="24"/>
        </w:rPr>
        <w:t>.</w:t>
      </w:r>
    </w:p>
    <w:p w:rsidR="00232E0A" w:rsidRPr="005468F5" w:rsidRDefault="00232E0A" w:rsidP="00232E0A">
      <w:pPr>
        <w:rPr>
          <w:rFonts w:cs="Times New Roman"/>
          <w:color w:val="080808"/>
          <w:szCs w:val="24"/>
        </w:rPr>
      </w:pPr>
      <w:r w:rsidRPr="005468F5">
        <w:rPr>
          <w:rFonts w:cs="Times New Roman"/>
          <w:color w:val="080808"/>
          <w:szCs w:val="24"/>
        </w:rPr>
        <w:t xml:space="preserve">4. No overall measure of satisfaction was utilized. In other words, a person may dislike part of his or her job, </w:t>
      </w:r>
      <w:r w:rsidRPr="005468F5">
        <w:rPr>
          <w:rFonts w:cs="Times New Roman"/>
          <w:color w:val="1C1C1C"/>
          <w:szCs w:val="24"/>
        </w:rPr>
        <w:t>y</w:t>
      </w:r>
      <w:r w:rsidRPr="005468F5">
        <w:rPr>
          <w:rFonts w:cs="Times New Roman"/>
          <w:color w:val="080808"/>
          <w:szCs w:val="24"/>
        </w:rPr>
        <w:t>et still think the job is acceptable.</w:t>
      </w:r>
    </w:p>
    <w:p w:rsidR="00232E0A" w:rsidRPr="005468F5" w:rsidRDefault="00232E0A" w:rsidP="00232E0A">
      <w:pPr>
        <w:rPr>
          <w:rFonts w:cs="Times New Roman"/>
          <w:color w:val="080808"/>
          <w:szCs w:val="24"/>
        </w:rPr>
      </w:pPr>
      <w:r w:rsidRPr="005468F5">
        <w:rPr>
          <w:rFonts w:cs="Times New Roman"/>
          <w:color w:val="080808"/>
          <w:szCs w:val="24"/>
        </w:rPr>
        <w:t>5. The theory is inconsistent with previous research</w:t>
      </w:r>
      <w:r w:rsidRPr="005468F5">
        <w:rPr>
          <w:rFonts w:cs="Times New Roman"/>
          <w:color w:val="1C1C1C"/>
          <w:szCs w:val="24"/>
        </w:rPr>
        <w:t xml:space="preserve">. </w:t>
      </w:r>
      <w:r w:rsidRPr="005468F5">
        <w:rPr>
          <w:rFonts w:cs="Times New Roman"/>
          <w:color w:val="080808"/>
          <w:szCs w:val="24"/>
        </w:rPr>
        <w:t>The motivation-h</w:t>
      </w:r>
      <w:r w:rsidRPr="005468F5">
        <w:rPr>
          <w:rFonts w:cs="Times New Roman"/>
          <w:color w:val="1C1C1C"/>
          <w:szCs w:val="24"/>
        </w:rPr>
        <w:t>y</w:t>
      </w:r>
      <w:r w:rsidRPr="005468F5">
        <w:rPr>
          <w:rFonts w:cs="Times New Roman"/>
          <w:color w:val="080808"/>
          <w:szCs w:val="24"/>
        </w:rPr>
        <w:t xml:space="preserve">giene theory ignores </w:t>
      </w:r>
      <w:r w:rsidRPr="005468F5">
        <w:rPr>
          <w:rFonts w:cs="Times New Roman"/>
          <w:color w:val="1C1C1C"/>
          <w:szCs w:val="24"/>
        </w:rPr>
        <w:t>si</w:t>
      </w:r>
      <w:r w:rsidRPr="005468F5">
        <w:rPr>
          <w:rFonts w:cs="Times New Roman"/>
          <w:color w:val="080808"/>
          <w:szCs w:val="24"/>
        </w:rPr>
        <w:t>tuational variables.</w:t>
      </w:r>
    </w:p>
    <w:p w:rsidR="00232E0A" w:rsidRDefault="00232E0A" w:rsidP="00232E0A">
      <w:pPr>
        <w:rPr>
          <w:rFonts w:cs="Times New Roman"/>
          <w:color w:val="080808"/>
          <w:szCs w:val="24"/>
        </w:rPr>
      </w:pPr>
      <w:r w:rsidRPr="005468F5">
        <w:rPr>
          <w:rFonts w:cs="Times New Roman"/>
          <w:color w:val="080808"/>
          <w:szCs w:val="24"/>
        </w:rPr>
        <w:t xml:space="preserve">6. Herzberg assumes a relationship between satisfaction and productivity. But the research methodology he used looked only at satisfaction, not at productivity. </w:t>
      </w:r>
    </w:p>
    <w:p w:rsidR="00232E0A" w:rsidRPr="008D1D46" w:rsidRDefault="00232E0A" w:rsidP="00232E0A">
      <w:pPr>
        <w:rPr>
          <w:rFonts w:cs="Times New Roman"/>
          <w:b/>
          <w:bCs/>
          <w:color w:val="000000"/>
          <w:sz w:val="28"/>
          <w:szCs w:val="37"/>
        </w:rPr>
      </w:pPr>
      <w:r w:rsidRPr="008D1D46">
        <w:rPr>
          <w:rFonts w:cs="Times New Roman"/>
          <w:b/>
          <w:bCs/>
          <w:color w:val="000000"/>
          <w:sz w:val="40"/>
          <w:szCs w:val="50"/>
        </w:rPr>
        <w:t xml:space="preserve">II. </w:t>
      </w:r>
      <w:r w:rsidRPr="008D1D46">
        <w:rPr>
          <w:rFonts w:cs="Times New Roman"/>
          <w:b/>
          <w:bCs/>
          <w:color w:val="000000"/>
          <w:sz w:val="28"/>
          <w:szCs w:val="37"/>
        </w:rPr>
        <w:t xml:space="preserve">Contemporary </w:t>
      </w:r>
      <w:r>
        <w:rPr>
          <w:rFonts w:cs="Times New Roman"/>
          <w:b/>
          <w:bCs/>
          <w:color w:val="000000"/>
          <w:sz w:val="28"/>
          <w:szCs w:val="37"/>
        </w:rPr>
        <w:t>C</w:t>
      </w:r>
      <w:r w:rsidRPr="008D1D46">
        <w:rPr>
          <w:rFonts w:cs="Times New Roman"/>
          <w:b/>
          <w:bCs/>
          <w:color w:val="000000"/>
          <w:sz w:val="28"/>
          <w:szCs w:val="37"/>
        </w:rPr>
        <w:t xml:space="preserve">ontent </w:t>
      </w:r>
      <w:r w:rsidR="004F4E9B">
        <w:rPr>
          <w:rFonts w:cs="Times New Roman"/>
          <w:b/>
          <w:bCs/>
          <w:color w:val="000000"/>
          <w:sz w:val="28"/>
          <w:szCs w:val="37"/>
        </w:rPr>
        <w:t>theories of</w:t>
      </w:r>
      <w:r w:rsidRPr="008D1D46">
        <w:rPr>
          <w:rFonts w:cs="Times New Roman"/>
          <w:b/>
          <w:bCs/>
          <w:color w:val="000000"/>
          <w:sz w:val="28"/>
          <w:szCs w:val="37"/>
        </w:rPr>
        <w:t xml:space="preserve"> Motivation</w:t>
      </w:r>
      <w:r w:rsidR="004F4E9B">
        <w:rPr>
          <w:rFonts w:cs="Times New Roman"/>
          <w:b/>
          <w:bCs/>
          <w:color w:val="000000"/>
          <w:sz w:val="28"/>
          <w:szCs w:val="37"/>
        </w:rPr>
        <w:t xml:space="preserve"> </w:t>
      </w:r>
    </w:p>
    <w:p w:rsidR="00232E0A" w:rsidRPr="005468F5" w:rsidRDefault="00232E0A" w:rsidP="00232E0A">
      <w:pPr>
        <w:rPr>
          <w:rFonts w:cs="Times New Roman"/>
        </w:rPr>
      </w:pPr>
      <w:r w:rsidRPr="005468F5">
        <w:rPr>
          <w:rFonts w:cs="Times New Roman"/>
        </w:rPr>
        <w:t xml:space="preserve">The previous theories are well known but, unfortunately, have not held up well under close examination. However, all is not lost.  A number of contemporary theories have one thing in common: Each has a reasonable degree of valid supporting documentation. </w:t>
      </w:r>
      <w:r w:rsidRPr="005468F5">
        <w:rPr>
          <w:rFonts w:cs="Times New Roman"/>
          <w:sz w:val="21"/>
          <w:szCs w:val="21"/>
        </w:rPr>
        <w:t xml:space="preserve">Of </w:t>
      </w:r>
      <w:r w:rsidRPr="005468F5">
        <w:rPr>
          <w:rFonts w:cs="Times New Roman"/>
        </w:rPr>
        <w:t>course, this doesn't mean the theories we are about to introduce are unquestionably right. We call them contemporary theories not because they necessarily were developed recently, but because they represent the current state of the art in explaining employee motivation.</w:t>
      </w:r>
    </w:p>
    <w:p w:rsidR="00232E0A" w:rsidRPr="00A02BED" w:rsidRDefault="00232E0A" w:rsidP="00A45DE8">
      <w:pPr>
        <w:pStyle w:val="ListParagraph"/>
        <w:numPr>
          <w:ilvl w:val="3"/>
          <w:numId w:val="6"/>
        </w:numPr>
        <w:rPr>
          <w:rFonts w:cs="Times New Roman"/>
          <w:bCs/>
          <w:color w:val="000000"/>
          <w:szCs w:val="31"/>
        </w:rPr>
      </w:pPr>
      <w:r w:rsidRPr="00A02BED">
        <w:rPr>
          <w:rFonts w:cs="Times New Roman"/>
          <w:bCs/>
          <w:color w:val="000000"/>
          <w:szCs w:val="31"/>
        </w:rPr>
        <w:t>ERG Theory</w:t>
      </w:r>
    </w:p>
    <w:p w:rsidR="00232E0A" w:rsidRPr="00443612" w:rsidRDefault="00232E0A" w:rsidP="00232E0A">
      <w:pPr>
        <w:rPr>
          <w:rFonts w:cs="Times New Roman"/>
          <w:szCs w:val="24"/>
        </w:rPr>
      </w:pPr>
      <w:r w:rsidRPr="00443612">
        <w:rPr>
          <w:rFonts w:cs="Times New Roman"/>
          <w:szCs w:val="24"/>
        </w:rPr>
        <w:t xml:space="preserve">Clayton Alderfer has reworked Maslow's need hierarchy to align it more closely with the empirical research. His revised need hierarchy is labeled ERG theory.  Alderfer argues that there are three groups of core needs-existence, relatedness, and growth-hence the label ERG theory. The </w:t>
      </w:r>
      <w:r w:rsidRPr="00443612">
        <w:rPr>
          <w:rFonts w:cs="Times New Roman"/>
          <w:i/>
          <w:iCs/>
          <w:szCs w:val="24"/>
        </w:rPr>
        <w:t xml:space="preserve">existence </w:t>
      </w:r>
      <w:r w:rsidRPr="00443612">
        <w:rPr>
          <w:rFonts w:cs="Times New Roman"/>
          <w:szCs w:val="24"/>
        </w:rPr>
        <w:t xml:space="preserve">group is concerned with providing our basic material existence requirements. It includes the items that Maslow considered physiological and safety needs. The second groups of needs are those of </w:t>
      </w:r>
      <w:r w:rsidRPr="00443612">
        <w:rPr>
          <w:rFonts w:cs="Times New Roman"/>
          <w:i/>
          <w:iCs/>
          <w:szCs w:val="24"/>
        </w:rPr>
        <w:t xml:space="preserve">relatedness-the </w:t>
      </w:r>
      <w:r w:rsidRPr="00443612">
        <w:rPr>
          <w:rFonts w:cs="Times New Roman"/>
          <w:szCs w:val="24"/>
        </w:rPr>
        <w:t xml:space="preserve">desire we have for maintaining important interpersonal relationships. These social and status desires require interaction with others if they are to be satisfied, and they align with Maslow's social need and the external component of Maslow's esteem classification. Finally, Alderfer isolates </w:t>
      </w:r>
      <w:r w:rsidRPr="00443612">
        <w:rPr>
          <w:rFonts w:cs="Times New Roman"/>
          <w:i/>
          <w:iCs/>
          <w:szCs w:val="24"/>
        </w:rPr>
        <w:t xml:space="preserve">growth </w:t>
      </w:r>
      <w:r w:rsidRPr="00443612">
        <w:rPr>
          <w:rFonts w:cs="Times New Roman"/>
          <w:szCs w:val="24"/>
        </w:rPr>
        <w:t>needs-an intrinsic desire for personal development.</w:t>
      </w:r>
    </w:p>
    <w:p w:rsidR="00232E0A" w:rsidRPr="00443612" w:rsidRDefault="00232E0A" w:rsidP="00232E0A">
      <w:pPr>
        <w:rPr>
          <w:rFonts w:cs="Times New Roman"/>
          <w:szCs w:val="24"/>
        </w:rPr>
      </w:pPr>
      <w:r w:rsidRPr="00443612">
        <w:rPr>
          <w:rFonts w:cs="Times New Roman"/>
          <w:szCs w:val="24"/>
        </w:rPr>
        <w:t>These include the intrinsic component from Maslow's esteem category and the characteristics included under self-actualization. Besides substituting three needs for five, how does Alderfer's ERG theory differ from Maslow's? In contrast to the hierarchy of needs theory, the ERG theory demonstrates that (1) more than one need may be operative at the same time, and (2) if the gratification of a higher level need is stifled, the desire to satisfy a lower level need increases.</w:t>
      </w:r>
    </w:p>
    <w:p w:rsidR="00232E0A" w:rsidRPr="00443612" w:rsidRDefault="00232E0A" w:rsidP="00232E0A">
      <w:pPr>
        <w:rPr>
          <w:rFonts w:cs="Times New Roman"/>
          <w:szCs w:val="24"/>
        </w:rPr>
      </w:pPr>
      <w:r w:rsidRPr="00443612">
        <w:rPr>
          <w:rFonts w:cs="Times New Roman"/>
          <w:szCs w:val="24"/>
        </w:rPr>
        <w:t>Maslow's need hierarchy is a rigid step like progression. ERG theory does not assume a rigid hierarchy where a lower need must be substantially gratified before one can move on. A person can, for instance, be working on growth</w:t>
      </w:r>
      <w:r>
        <w:rPr>
          <w:rFonts w:cs="Times New Roman"/>
          <w:szCs w:val="24"/>
        </w:rPr>
        <w:t xml:space="preserve"> need</w:t>
      </w:r>
      <w:r w:rsidRPr="00443612">
        <w:rPr>
          <w:rFonts w:cs="Times New Roman"/>
          <w:szCs w:val="24"/>
        </w:rPr>
        <w:t xml:space="preserve"> even though existence or relatedness needs are unsatisfied; or all three need categories could be operating at the same time.</w:t>
      </w:r>
    </w:p>
    <w:p w:rsidR="00232E0A" w:rsidRPr="00443612" w:rsidRDefault="00232E0A" w:rsidP="00232E0A">
      <w:pPr>
        <w:rPr>
          <w:rFonts w:cs="Times New Roman"/>
          <w:szCs w:val="24"/>
        </w:rPr>
      </w:pPr>
      <w:r w:rsidRPr="00443612">
        <w:rPr>
          <w:rFonts w:cs="Times New Roman"/>
          <w:szCs w:val="24"/>
        </w:rPr>
        <w:t xml:space="preserve">ERG theory also contains a frustration-regression dimension. Maslow, you'll remember, argued that an individual would stay at a certain need level until that need was satisfied. ERG theory counters by noting that when a higher order need level is frustrated, the individual's desire to increase a lower level need takes place. Inability </w:t>
      </w:r>
      <w:r>
        <w:rPr>
          <w:rFonts w:cs="Times New Roman"/>
          <w:szCs w:val="24"/>
        </w:rPr>
        <w:t>to satisfy a need for social i</w:t>
      </w:r>
      <w:r w:rsidRPr="00443612">
        <w:rPr>
          <w:rFonts w:cs="Times New Roman"/>
          <w:szCs w:val="24"/>
        </w:rPr>
        <w:t>nteraction, for instance, might increase the desire for more money or better working conditions. So frustration can lead to a regression to a lower need.</w:t>
      </w:r>
    </w:p>
    <w:p w:rsidR="00232E0A" w:rsidRPr="00443612" w:rsidRDefault="00232E0A" w:rsidP="00232E0A">
      <w:pPr>
        <w:rPr>
          <w:rFonts w:cs="Times New Roman"/>
          <w:szCs w:val="24"/>
        </w:rPr>
      </w:pPr>
      <w:r w:rsidRPr="00443612">
        <w:rPr>
          <w:rFonts w:cs="Times New Roman"/>
          <w:szCs w:val="24"/>
        </w:rPr>
        <w:t>In summary, ERG theory argues, like Maslow, that satisfied lower order needs lead to the desire to satisfy higher order needs; but multiple needs can be operating as motivators at the same time, and frustration in attempting to satisfy a higher level need can result in regression to a lower level need. ERG theory is more consistent with our knowledge of individual differences among people. Variables such as education, family background, and cultural environment can alter the importance or driving force that a group of needs holds for a particular individual. Several studies have supported the ERG theory, but there is also evidence that it doesn't work in some organizations.  Overall, however, ERG theory represents a more valid version of the need hierarchy.</w:t>
      </w:r>
    </w:p>
    <w:p w:rsidR="00232E0A" w:rsidRPr="00B563AA" w:rsidRDefault="00232E0A" w:rsidP="00A45DE8">
      <w:pPr>
        <w:numPr>
          <w:ilvl w:val="1"/>
          <w:numId w:val="21"/>
        </w:numPr>
        <w:rPr>
          <w:rFonts w:cs="Times New Roman"/>
          <w:szCs w:val="24"/>
        </w:rPr>
      </w:pPr>
      <w:r w:rsidRPr="00443612">
        <w:rPr>
          <w:rFonts w:cs="Times New Roman"/>
          <w:szCs w:val="24"/>
        </w:rPr>
        <w:t>Existence needs</w:t>
      </w:r>
      <w:r>
        <w:rPr>
          <w:rFonts w:cs="Times New Roman"/>
          <w:szCs w:val="24"/>
        </w:rPr>
        <w:t xml:space="preserve">:- </w:t>
      </w:r>
      <w:r w:rsidRPr="00B563AA">
        <w:rPr>
          <w:rFonts w:cs="Times New Roman"/>
          <w:szCs w:val="24"/>
        </w:rPr>
        <w:t>Desire for physiological and material well-being.</w:t>
      </w:r>
    </w:p>
    <w:p w:rsidR="00232E0A" w:rsidRPr="00B563AA" w:rsidRDefault="00232E0A" w:rsidP="00A45DE8">
      <w:pPr>
        <w:numPr>
          <w:ilvl w:val="1"/>
          <w:numId w:val="21"/>
        </w:numPr>
        <w:rPr>
          <w:rFonts w:cs="Times New Roman"/>
          <w:szCs w:val="24"/>
        </w:rPr>
      </w:pPr>
      <w:r w:rsidRPr="00443612">
        <w:rPr>
          <w:rFonts w:cs="Times New Roman"/>
          <w:szCs w:val="24"/>
        </w:rPr>
        <w:t>Relatedness needs</w:t>
      </w:r>
      <w:r>
        <w:rPr>
          <w:rFonts w:cs="Times New Roman"/>
          <w:szCs w:val="24"/>
        </w:rPr>
        <w:t xml:space="preserve">:- </w:t>
      </w:r>
      <w:r w:rsidRPr="00B563AA">
        <w:rPr>
          <w:rFonts w:cs="Times New Roman"/>
          <w:szCs w:val="24"/>
        </w:rPr>
        <w:t>Desire for satisfying interpersonal relationships.</w:t>
      </w:r>
    </w:p>
    <w:p w:rsidR="00232E0A" w:rsidRPr="00B563AA" w:rsidRDefault="00232E0A" w:rsidP="00A45DE8">
      <w:pPr>
        <w:numPr>
          <w:ilvl w:val="1"/>
          <w:numId w:val="21"/>
        </w:numPr>
        <w:rPr>
          <w:rFonts w:cs="Times New Roman"/>
          <w:szCs w:val="24"/>
        </w:rPr>
      </w:pPr>
      <w:r w:rsidRPr="00443612">
        <w:rPr>
          <w:rFonts w:cs="Times New Roman"/>
          <w:szCs w:val="24"/>
        </w:rPr>
        <w:t>Growth needs</w:t>
      </w:r>
      <w:r>
        <w:rPr>
          <w:rFonts w:cs="Times New Roman"/>
          <w:szCs w:val="24"/>
        </w:rPr>
        <w:t xml:space="preserve">:- </w:t>
      </w:r>
      <w:r w:rsidRPr="00B563AA">
        <w:rPr>
          <w:rFonts w:cs="Times New Roman"/>
          <w:szCs w:val="24"/>
        </w:rPr>
        <w:t>Desire for continued personal growth and development.</w:t>
      </w:r>
    </w:p>
    <w:p w:rsidR="00232E0A" w:rsidRPr="004F4E9B" w:rsidRDefault="00232E0A" w:rsidP="00A45DE8">
      <w:pPr>
        <w:pStyle w:val="ListParagraph"/>
        <w:numPr>
          <w:ilvl w:val="3"/>
          <w:numId w:val="6"/>
        </w:numPr>
        <w:rPr>
          <w:rFonts w:cs="Times New Roman"/>
          <w:b/>
          <w:bCs/>
          <w:color w:val="000000"/>
          <w:szCs w:val="29"/>
        </w:rPr>
      </w:pPr>
      <w:r w:rsidRPr="004F4E9B">
        <w:rPr>
          <w:rFonts w:cs="Times New Roman"/>
          <w:b/>
          <w:bCs/>
          <w:color w:val="000000"/>
          <w:szCs w:val="29"/>
        </w:rPr>
        <w:t>McClelland's theory of Needs/Acquired needs theory</w:t>
      </w:r>
    </w:p>
    <w:p w:rsidR="00232E0A" w:rsidRPr="00257D26" w:rsidRDefault="00232E0A" w:rsidP="00232E0A">
      <w:pPr>
        <w:rPr>
          <w:rFonts w:cs="Times New Roman"/>
          <w:szCs w:val="24"/>
        </w:rPr>
      </w:pPr>
      <w:r>
        <w:rPr>
          <w:rFonts w:cs="Times New Roman"/>
          <w:szCs w:val="24"/>
        </w:rPr>
        <w:t xml:space="preserve">This theory is </w:t>
      </w:r>
      <w:r w:rsidRPr="00257D26">
        <w:rPr>
          <w:rFonts w:cs="Times New Roman"/>
          <w:szCs w:val="24"/>
        </w:rPr>
        <w:t xml:space="preserve">proposed by David McClelland and his associates as being important in organizational settings for understanding </w:t>
      </w:r>
      <w:r w:rsidRPr="00257D26">
        <w:rPr>
          <w:rFonts w:cs="Times New Roman"/>
          <w:color w:val="070707"/>
          <w:szCs w:val="24"/>
        </w:rPr>
        <w:t>motivation. McClelland's theory of needs focuses on three needs:</w:t>
      </w:r>
      <w:r w:rsidRPr="00257D26">
        <w:rPr>
          <w:rFonts w:cs="Times New Roman"/>
          <w:szCs w:val="24"/>
        </w:rPr>
        <w:t xml:space="preserve"> </w:t>
      </w:r>
      <w:r w:rsidRPr="00257D26">
        <w:rPr>
          <w:rFonts w:cs="Times New Roman"/>
          <w:color w:val="070707"/>
          <w:szCs w:val="24"/>
        </w:rPr>
        <w:t>achievement</w:t>
      </w:r>
      <w:r w:rsidRPr="00257D26">
        <w:rPr>
          <w:rFonts w:cs="Times New Roman"/>
          <w:color w:val="1A1A1A"/>
          <w:szCs w:val="24"/>
        </w:rPr>
        <w:t xml:space="preserve">, </w:t>
      </w:r>
      <w:r w:rsidRPr="00257D26">
        <w:rPr>
          <w:rFonts w:cs="Times New Roman"/>
          <w:color w:val="070707"/>
          <w:szCs w:val="24"/>
        </w:rPr>
        <w:t xml:space="preserve">power, and </w:t>
      </w:r>
      <w:r w:rsidR="00701434" w:rsidRPr="00257D26">
        <w:rPr>
          <w:rFonts w:cs="Times New Roman"/>
          <w:color w:val="070707"/>
          <w:szCs w:val="24"/>
        </w:rPr>
        <w:t xml:space="preserve">affiliation. </w:t>
      </w:r>
      <w:r w:rsidRPr="00257D26">
        <w:rPr>
          <w:rFonts w:cs="Times New Roman"/>
          <w:color w:val="070707"/>
          <w:szCs w:val="24"/>
        </w:rPr>
        <w:t>They are defined as follows:</w:t>
      </w:r>
    </w:p>
    <w:p w:rsidR="00232E0A" w:rsidRPr="00257D26" w:rsidRDefault="00232E0A" w:rsidP="00232E0A">
      <w:pPr>
        <w:rPr>
          <w:rFonts w:cs="Times New Roman"/>
          <w:color w:val="070707"/>
          <w:szCs w:val="24"/>
        </w:rPr>
      </w:pPr>
      <w:r w:rsidRPr="00257D26">
        <w:rPr>
          <w:rFonts w:cs="Times New Roman"/>
          <w:color w:val="070707"/>
          <w:szCs w:val="24"/>
        </w:rPr>
        <w:t>• Need for achievement</w:t>
      </w:r>
      <w:r w:rsidR="00701434" w:rsidRPr="00257D26">
        <w:rPr>
          <w:rFonts w:cs="Times New Roman"/>
          <w:color w:val="070707"/>
          <w:szCs w:val="24"/>
        </w:rPr>
        <w:t>:</w:t>
      </w:r>
      <w:r w:rsidR="00701434">
        <w:rPr>
          <w:rFonts w:cs="Times New Roman"/>
          <w:color w:val="070707"/>
          <w:szCs w:val="24"/>
        </w:rPr>
        <w:t xml:space="preserve"> -</w:t>
      </w:r>
      <w:r w:rsidRPr="00257D26">
        <w:rPr>
          <w:rFonts w:cs="Times New Roman"/>
          <w:color w:val="070707"/>
          <w:szCs w:val="24"/>
        </w:rPr>
        <w:t xml:space="preserve"> </w:t>
      </w:r>
      <w:r>
        <w:rPr>
          <w:rFonts w:cs="Times New Roman"/>
          <w:color w:val="070707"/>
          <w:szCs w:val="24"/>
        </w:rPr>
        <w:t>t</w:t>
      </w:r>
      <w:r w:rsidRPr="00257D26">
        <w:rPr>
          <w:rFonts w:cs="Times New Roman"/>
          <w:color w:val="070707"/>
          <w:szCs w:val="24"/>
        </w:rPr>
        <w:t>he drive to excel</w:t>
      </w:r>
      <w:r w:rsidRPr="00257D26">
        <w:rPr>
          <w:rFonts w:cs="Times New Roman"/>
          <w:color w:val="1A1A1A"/>
          <w:szCs w:val="24"/>
        </w:rPr>
        <w:t xml:space="preserve">, </w:t>
      </w:r>
      <w:r w:rsidRPr="00257D26">
        <w:rPr>
          <w:rFonts w:cs="Times New Roman"/>
          <w:color w:val="070707"/>
          <w:szCs w:val="24"/>
        </w:rPr>
        <w:t>to achieve in relation to a s</w:t>
      </w:r>
      <w:r w:rsidRPr="00257D26">
        <w:rPr>
          <w:rFonts w:cs="Times New Roman"/>
          <w:color w:val="1A1A1A"/>
          <w:szCs w:val="24"/>
        </w:rPr>
        <w:t xml:space="preserve">et </w:t>
      </w:r>
      <w:r w:rsidRPr="00257D26">
        <w:rPr>
          <w:rFonts w:cs="Times New Roman"/>
          <w:color w:val="070707"/>
          <w:szCs w:val="24"/>
        </w:rPr>
        <w:t xml:space="preserve">of standards, to </w:t>
      </w:r>
      <w:r w:rsidRPr="00257D26">
        <w:rPr>
          <w:rFonts w:cs="Times New Roman"/>
          <w:color w:val="1A1A1A"/>
          <w:szCs w:val="24"/>
        </w:rPr>
        <w:t>s</w:t>
      </w:r>
      <w:r>
        <w:rPr>
          <w:rFonts w:cs="Times New Roman"/>
          <w:color w:val="070707"/>
          <w:szCs w:val="24"/>
        </w:rPr>
        <w:t>t</w:t>
      </w:r>
      <w:r w:rsidRPr="00257D26">
        <w:rPr>
          <w:rFonts w:cs="Times New Roman"/>
          <w:color w:val="070707"/>
          <w:szCs w:val="24"/>
        </w:rPr>
        <w:t>rive to succeed</w:t>
      </w:r>
    </w:p>
    <w:p w:rsidR="00232E0A" w:rsidRPr="00257D26" w:rsidRDefault="00232E0A" w:rsidP="00232E0A">
      <w:pPr>
        <w:rPr>
          <w:rFonts w:cs="Times New Roman"/>
          <w:color w:val="070707"/>
          <w:szCs w:val="24"/>
        </w:rPr>
      </w:pPr>
      <w:r w:rsidRPr="00257D26">
        <w:rPr>
          <w:rFonts w:cs="Times New Roman"/>
          <w:color w:val="070707"/>
          <w:szCs w:val="24"/>
        </w:rPr>
        <w:t>• Need for power</w:t>
      </w:r>
      <w:r w:rsidRPr="00257D26">
        <w:rPr>
          <w:rFonts w:cs="Times New Roman"/>
          <w:color w:val="1A1A1A"/>
          <w:szCs w:val="24"/>
        </w:rPr>
        <w:t xml:space="preserve">: </w:t>
      </w:r>
      <w:r>
        <w:rPr>
          <w:rFonts w:cs="Times New Roman"/>
          <w:color w:val="070707"/>
          <w:szCs w:val="24"/>
        </w:rPr>
        <w:t>t</w:t>
      </w:r>
      <w:r w:rsidRPr="00257D26">
        <w:rPr>
          <w:rFonts w:cs="Times New Roman"/>
          <w:color w:val="070707"/>
          <w:szCs w:val="24"/>
        </w:rPr>
        <w:t>he ne</w:t>
      </w:r>
      <w:r w:rsidRPr="00257D26">
        <w:rPr>
          <w:rFonts w:cs="Times New Roman"/>
          <w:color w:val="1A1A1A"/>
          <w:szCs w:val="24"/>
        </w:rPr>
        <w:t xml:space="preserve">ed </w:t>
      </w:r>
      <w:r w:rsidRPr="00257D26">
        <w:rPr>
          <w:rFonts w:cs="Times New Roman"/>
          <w:color w:val="070707"/>
          <w:szCs w:val="24"/>
        </w:rPr>
        <w:t>to make others behave in a wa</w:t>
      </w:r>
      <w:r w:rsidRPr="00257D26">
        <w:rPr>
          <w:rFonts w:cs="Times New Roman"/>
          <w:color w:val="1A1A1A"/>
          <w:szCs w:val="24"/>
        </w:rPr>
        <w:t xml:space="preserve">y </w:t>
      </w:r>
      <w:r w:rsidRPr="00257D26">
        <w:rPr>
          <w:rFonts w:cs="Times New Roman"/>
          <w:color w:val="070707"/>
          <w:szCs w:val="24"/>
        </w:rPr>
        <w:t>they would not have behaved otherwise</w:t>
      </w:r>
    </w:p>
    <w:p w:rsidR="00232E0A" w:rsidRDefault="00232E0A" w:rsidP="00232E0A">
      <w:pPr>
        <w:rPr>
          <w:rFonts w:cs="Times New Roman"/>
          <w:color w:val="1A1A1A"/>
          <w:szCs w:val="24"/>
        </w:rPr>
      </w:pPr>
      <w:r w:rsidRPr="00257D26">
        <w:rPr>
          <w:rFonts w:cs="Times New Roman"/>
          <w:color w:val="070707"/>
          <w:szCs w:val="24"/>
        </w:rPr>
        <w:t>• Need for affiliation</w:t>
      </w:r>
      <w:r w:rsidR="00512395" w:rsidRPr="00257D26">
        <w:rPr>
          <w:rFonts w:cs="Times New Roman"/>
          <w:color w:val="1A1A1A"/>
          <w:szCs w:val="24"/>
        </w:rPr>
        <w:t>:</w:t>
      </w:r>
      <w:r w:rsidR="00512395">
        <w:rPr>
          <w:rFonts w:cs="Times New Roman"/>
          <w:color w:val="1A1A1A"/>
          <w:szCs w:val="24"/>
        </w:rPr>
        <w:t xml:space="preserve"> -</w:t>
      </w:r>
      <w:r w:rsidRPr="00257D26">
        <w:rPr>
          <w:rFonts w:cs="Times New Roman"/>
          <w:color w:val="1A1A1A"/>
          <w:szCs w:val="24"/>
        </w:rPr>
        <w:t xml:space="preserve"> </w:t>
      </w:r>
      <w:r>
        <w:rPr>
          <w:rFonts w:cs="Times New Roman"/>
          <w:color w:val="070707"/>
          <w:szCs w:val="24"/>
        </w:rPr>
        <w:t>t</w:t>
      </w:r>
      <w:r w:rsidRPr="00257D26">
        <w:rPr>
          <w:rFonts w:cs="Times New Roman"/>
          <w:color w:val="070707"/>
          <w:szCs w:val="24"/>
        </w:rPr>
        <w:t>he desire for friendly and close interper</w:t>
      </w:r>
      <w:r w:rsidRPr="00257D26">
        <w:rPr>
          <w:rFonts w:cs="Times New Roman"/>
          <w:color w:val="1A1A1A"/>
          <w:szCs w:val="24"/>
        </w:rPr>
        <w:t xml:space="preserve">sonal </w:t>
      </w:r>
      <w:r w:rsidRPr="00257D26">
        <w:rPr>
          <w:rFonts w:cs="Times New Roman"/>
          <w:color w:val="070707"/>
          <w:szCs w:val="24"/>
        </w:rPr>
        <w:t>relationsh</w:t>
      </w:r>
      <w:r w:rsidRPr="00257D26">
        <w:rPr>
          <w:rFonts w:cs="Times New Roman"/>
          <w:color w:val="1A1A1A"/>
          <w:szCs w:val="24"/>
        </w:rPr>
        <w:t>ips.</w:t>
      </w:r>
    </w:p>
    <w:p w:rsidR="00232E0A" w:rsidRPr="00920D02" w:rsidRDefault="00232E0A" w:rsidP="00232E0A">
      <w:pPr>
        <w:rPr>
          <w:rFonts w:cs="Times New Roman"/>
          <w:color w:val="070707"/>
          <w:szCs w:val="24"/>
        </w:rPr>
      </w:pPr>
      <w:r w:rsidRPr="00257D26">
        <w:rPr>
          <w:rFonts w:cs="Times New Roman"/>
          <w:color w:val="1A1A1A"/>
          <w:szCs w:val="24"/>
        </w:rPr>
        <w:t xml:space="preserve"> </w:t>
      </w:r>
      <w:r w:rsidRPr="00257D26">
        <w:rPr>
          <w:rFonts w:cs="Times New Roman"/>
          <w:color w:val="070707"/>
          <w:szCs w:val="24"/>
        </w:rPr>
        <w:t>Some people have a compelling drive to succeed. They're striving for personal</w:t>
      </w:r>
      <w:r w:rsidRPr="00257D26">
        <w:rPr>
          <w:rFonts w:cs="Times New Roman"/>
          <w:color w:val="1A1A1A"/>
          <w:szCs w:val="24"/>
        </w:rPr>
        <w:t xml:space="preserve"> </w:t>
      </w:r>
      <w:r w:rsidRPr="00257D26">
        <w:rPr>
          <w:rFonts w:cs="Times New Roman"/>
          <w:color w:val="070707"/>
          <w:szCs w:val="24"/>
        </w:rPr>
        <w:t>achievement rather th</w:t>
      </w:r>
      <w:r>
        <w:rPr>
          <w:rFonts w:cs="Times New Roman"/>
          <w:color w:val="070707"/>
          <w:szCs w:val="24"/>
        </w:rPr>
        <w:t>an the rewards of success</w:t>
      </w:r>
      <w:r w:rsidRPr="00257D26">
        <w:rPr>
          <w:rFonts w:cs="Times New Roman"/>
          <w:color w:val="070707"/>
          <w:szCs w:val="24"/>
        </w:rPr>
        <w:t>. They have a desire</w:t>
      </w:r>
      <w:r w:rsidRPr="00257D26">
        <w:rPr>
          <w:rFonts w:cs="Times New Roman"/>
          <w:color w:val="1A1A1A"/>
          <w:szCs w:val="24"/>
        </w:rPr>
        <w:t xml:space="preserve"> </w:t>
      </w:r>
      <w:r w:rsidRPr="00257D26">
        <w:rPr>
          <w:rFonts w:cs="Times New Roman"/>
          <w:color w:val="070707"/>
          <w:szCs w:val="24"/>
        </w:rPr>
        <w:t>to do someth</w:t>
      </w:r>
      <w:r w:rsidRPr="00257D26">
        <w:rPr>
          <w:rFonts w:cs="Times New Roman"/>
          <w:color w:val="1A1A1A"/>
          <w:szCs w:val="24"/>
        </w:rPr>
        <w:t xml:space="preserve">ing </w:t>
      </w:r>
      <w:r w:rsidRPr="00257D26">
        <w:rPr>
          <w:rFonts w:cs="Times New Roman"/>
          <w:color w:val="070707"/>
          <w:szCs w:val="24"/>
        </w:rPr>
        <w:t>better or more e</w:t>
      </w:r>
      <w:r w:rsidRPr="00257D26">
        <w:rPr>
          <w:rFonts w:cs="Times New Roman"/>
          <w:color w:val="1A1A1A"/>
          <w:szCs w:val="24"/>
        </w:rPr>
        <w:t xml:space="preserve">fficiently </w:t>
      </w:r>
      <w:r w:rsidRPr="00257D26">
        <w:rPr>
          <w:rFonts w:cs="Times New Roman"/>
          <w:color w:val="070707"/>
          <w:szCs w:val="24"/>
        </w:rPr>
        <w:t>than it has been done before. This</w:t>
      </w:r>
      <w:r w:rsidRPr="00257D26">
        <w:rPr>
          <w:rFonts w:cs="Times New Roman"/>
          <w:color w:val="1A1A1A"/>
          <w:szCs w:val="24"/>
        </w:rPr>
        <w:t xml:space="preserve"> </w:t>
      </w:r>
      <w:r w:rsidRPr="00257D26">
        <w:rPr>
          <w:rFonts w:cs="Times New Roman"/>
          <w:color w:val="070707"/>
          <w:szCs w:val="24"/>
        </w:rPr>
        <w:t xml:space="preserve">drive is the achievement need </w:t>
      </w:r>
      <w:r w:rsidRPr="00257D26">
        <w:rPr>
          <w:rFonts w:cs="Times New Roman"/>
          <w:i/>
          <w:iCs/>
          <w:color w:val="070707"/>
          <w:szCs w:val="24"/>
        </w:rPr>
        <w:t>(nAch)</w:t>
      </w:r>
      <w:r w:rsidRPr="00257D26">
        <w:rPr>
          <w:rFonts w:cs="Times New Roman"/>
          <w:i/>
          <w:iCs/>
          <w:color w:val="424242"/>
          <w:szCs w:val="24"/>
        </w:rPr>
        <w:t xml:space="preserve">. </w:t>
      </w:r>
      <w:r w:rsidRPr="00257D26">
        <w:rPr>
          <w:rFonts w:cs="Times New Roman"/>
          <w:color w:val="070707"/>
          <w:szCs w:val="24"/>
        </w:rPr>
        <w:t>From research into the achievement</w:t>
      </w:r>
      <w:r w:rsidRPr="00257D26">
        <w:rPr>
          <w:rFonts w:cs="Times New Roman"/>
          <w:color w:val="1A1A1A"/>
          <w:szCs w:val="24"/>
        </w:rPr>
        <w:t xml:space="preserve"> </w:t>
      </w:r>
      <w:r w:rsidRPr="00257D26">
        <w:rPr>
          <w:rFonts w:cs="Times New Roman"/>
          <w:color w:val="070707"/>
          <w:szCs w:val="24"/>
        </w:rPr>
        <w:t>need, McClelland found</w:t>
      </w:r>
      <w:r>
        <w:rPr>
          <w:rFonts w:cs="Times New Roman"/>
          <w:color w:val="646464"/>
          <w:szCs w:val="24"/>
        </w:rPr>
        <w:t xml:space="preserve"> </w:t>
      </w:r>
      <w:r w:rsidRPr="00257D26">
        <w:rPr>
          <w:rFonts w:cs="Times New Roman"/>
          <w:color w:val="070707"/>
          <w:szCs w:val="24"/>
        </w:rPr>
        <w:t>that high achievers differentiate themselves from others</w:t>
      </w:r>
      <w:r w:rsidRPr="00257D26">
        <w:rPr>
          <w:rFonts w:cs="Times New Roman"/>
          <w:color w:val="1A1A1A"/>
          <w:szCs w:val="24"/>
        </w:rPr>
        <w:t xml:space="preserve"> </w:t>
      </w:r>
      <w:r w:rsidRPr="00257D26">
        <w:rPr>
          <w:rFonts w:cs="Times New Roman"/>
          <w:color w:val="070707"/>
          <w:szCs w:val="24"/>
        </w:rPr>
        <w:t>by their desire to do things better</w:t>
      </w:r>
      <w:r w:rsidRPr="00257D26">
        <w:rPr>
          <w:rFonts w:cs="Times New Roman"/>
          <w:color w:val="1A1A1A"/>
          <w:szCs w:val="24"/>
        </w:rPr>
        <w:t>.</w:t>
      </w:r>
      <w:r>
        <w:rPr>
          <w:rFonts w:cs="Times New Roman"/>
          <w:color w:val="1A1A1A"/>
          <w:szCs w:val="24"/>
        </w:rPr>
        <w:t xml:space="preserve"> </w:t>
      </w:r>
      <w:r w:rsidRPr="00257D26">
        <w:rPr>
          <w:rFonts w:cs="Times New Roman"/>
          <w:color w:val="070707"/>
          <w:szCs w:val="24"/>
        </w:rPr>
        <w:t>They seek situations where they can attain</w:t>
      </w:r>
      <w:r w:rsidRPr="00257D26">
        <w:rPr>
          <w:rFonts w:cs="Times New Roman"/>
          <w:color w:val="1A1A1A"/>
          <w:szCs w:val="24"/>
        </w:rPr>
        <w:t xml:space="preserve"> </w:t>
      </w:r>
      <w:r w:rsidRPr="00257D26">
        <w:rPr>
          <w:rFonts w:cs="Times New Roman"/>
          <w:color w:val="070707"/>
          <w:szCs w:val="24"/>
        </w:rPr>
        <w:t>personal responsibilit</w:t>
      </w:r>
      <w:r w:rsidRPr="00257D26">
        <w:rPr>
          <w:rFonts w:cs="Times New Roman"/>
          <w:color w:val="1A1A1A"/>
          <w:szCs w:val="24"/>
        </w:rPr>
        <w:t xml:space="preserve">y </w:t>
      </w:r>
      <w:r w:rsidRPr="00257D26">
        <w:rPr>
          <w:rFonts w:cs="Times New Roman"/>
          <w:color w:val="070707"/>
          <w:szCs w:val="24"/>
        </w:rPr>
        <w:t>for findin</w:t>
      </w:r>
      <w:r w:rsidRPr="00257D26">
        <w:rPr>
          <w:rFonts w:cs="Times New Roman"/>
          <w:color w:val="1A1A1A"/>
          <w:szCs w:val="24"/>
        </w:rPr>
        <w:t xml:space="preserve">g </w:t>
      </w:r>
      <w:r w:rsidRPr="00257D26">
        <w:rPr>
          <w:rFonts w:cs="Times New Roman"/>
          <w:color w:val="070707"/>
          <w:szCs w:val="24"/>
        </w:rPr>
        <w:t>solutions to problems,</w:t>
      </w:r>
      <w:r w:rsidRPr="00257D26">
        <w:rPr>
          <w:rFonts w:cs="Times New Roman"/>
          <w:color w:val="1A1A1A"/>
          <w:szCs w:val="24"/>
        </w:rPr>
        <w:t xml:space="preserve"> </w:t>
      </w:r>
      <w:r w:rsidRPr="00257D26">
        <w:rPr>
          <w:rFonts w:cs="Times New Roman"/>
          <w:color w:val="070707"/>
          <w:szCs w:val="24"/>
        </w:rPr>
        <w:t xml:space="preserve">where they can receive rapid feedback </w:t>
      </w:r>
      <w:r w:rsidRPr="00257D26">
        <w:rPr>
          <w:rFonts w:cs="Times New Roman"/>
          <w:color w:val="1A1A1A"/>
          <w:szCs w:val="24"/>
        </w:rPr>
        <w:t>o</w:t>
      </w:r>
      <w:r w:rsidRPr="00257D26">
        <w:rPr>
          <w:rFonts w:cs="Times New Roman"/>
          <w:color w:val="070707"/>
          <w:szCs w:val="24"/>
        </w:rPr>
        <w:t xml:space="preserve">n </w:t>
      </w:r>
      <w:r>
        <w:rPr>
          <w:rFonts w:cs="Times New Roman"/>
          <w:color w:val="070707"/>
          <w:szCs w:val="24"/>
        </w:rPr>
        <w:t>t</w:t>
      </w:r>
      <w:r w:rsidRPr="00257D26">
        <w:rPr>
          <w:rFonts w:cs="Times New Roman"/>
          <w:color w:val="070707"/>
          <w:szCs w:val="24"/>
        </w:rPr>
        <w:t>heir performance so they</w:t>
      </w:r>
      <w:r w:rsidRPr="00257D26">
        <w:rPr>
          <w:rFonts w:cs="Times New Roman"/>
          <w:color w:val="1A1A1A"/>
          <w:szCs w:val="24"/>
        </w:rPr>
        <w:t xml:space="preserve"> </w:t>
      </w:r>
      <w:r w:rsidRPr="00257D26">
        <w:rPr>
          <w:rFonts w:cs="Times New Roman"/>
          <w:color w:val="070707"/>
          <w:szCs w:val="24"/>
        </w:rPr>
        <w:t>can tell easily whether they are improving or not, and where they</w:t>
      </w:r>
      <w:r w:rsidRPr="00257D26">
        <w:rPr>
          <w:rFonts w:cs="Times New Roman"/>
          <w:color w:val="1A1A1A"/>
          <w:szCs w:val="24"/>
        </w:rPr>
        <w:t xml:space="preserve"> </w:t>
      </w:r>
      <w:r w:rsidRPr="00257D26">
        <w:rPr>
          <w:rFonts w:cs="Times New Roman"/>
          <w:color w:val="070707"/>
          <w:szCs w:val="24"/>
        </w:rPr>
        <w:t>can set moderatel</w:t>
      </w:r>
      <w:r w:rsidRPr="00257D26">
        <w:rPr>
          <w:rFonts w:cs="Times New Roman"/>
          <w:color w:val="1A1A1A"/>
          <w:szCs w:val="24"/>
        </w:rPr>
        <w:t xml:space="preserve">y </w:t>
      </w:r>
      <w:r w:rsidRPr="00257D26">
        <w:rPr>
          <w:rFonts w:cs="Times New Roman"/>
          <w:color w:val="070707"/>
          <w:szCs w:val="24"/>
        </w:rPr>
        <w:t>challenging goal</w:t>
      </w:r>
      <w:r w:rsidRPr="00257D26">
        <w:rPr>
          <w:rFonts w:cs="Times New Roman"/>
          <w:color w:val="1A1A1A"/>
          <w:szCs w:val="24"/>
        </w:rPr>
        <w:t xml:space="preserve">s. </w:t>
      </w:r>
      <w:r w:rsidRPr="00257D26">
        <w:rPr>
          <w:rFonts w:cs="Times New Roman"/>
          <w:color w:val="070707"/>
          <w:szCs w:val="24"/>
        </w:rPr>
        <w:t>High achievers are not gamblers;</w:t>
      </w:r>
      <w:r w:rsidRPr="00257D26">
        <w:rPr>
          <w:rFonts w:cs="Times New Roman"/>
          <w:color w:val="1A1A1A"/>
          <w:szCs w:val="24"/>
        </w:rPr>
        <w:t xml:space="preserve"> </w:t>
      </w:r>
      <w:r w:rsidRPr="00257D26">
        <w:rPr>
          <w:rFonts w:cs="Times New Roman"/>
          <w:color w:val="070707"/>
          <w:szCs w:val="24"/>
        </w:rPr>
        <w:t>they dislike succ</w:t>
      </w:r>
      <w:r w:rsidRPr="00257D26">
        <w:rPr>
          <w:rFonts w:cs="Times New Roman"/>
          <w:color w:val="1A1A1A"/>
          <w:szCs w:val="24"/>
        </w:rPr>
        <w:t xml:space="preserve">eeding </w:t>
      </w:r>
      <w:r w:rsidRPr="00257D26">
        <w:rPr>
          <w:rFonts w:cs="Times New Roman"/>
          <w:color w:val="070707"/>
          <w:szCs w:val="24"/>
        </w:rPr>
        <w:t>b</w:t>
      </w:r>
      <w:r w:rsidRPr="00257D26">
        <w:rPr>
          <w:rFonts w:cs="Times New Roman"/>
          <w:color w:val="1A1A1A"/>
          <w:szCs w:val="24"/>
        </w:rPr>
        <w:t xml:space="preserve">y </w:t>
      </w:r>
      <w:r w:rsidRPr="00257D26">
        <w:rPr>
          <w:rFonts w:cs="Times New Roman"/>
          <w:color w:val="070707"/>
          <w:szCs w:val="24"/>
        </w:rPr>
        <w:t>chance</w:t>
      </w:r>
      <w:r w:rsidRPr="00257D26">
        <w:rPr>
          <w:rFonts w:cs="Times New Roman"/>
          <w:color w:val="1A1A1A"/>
          <w:szCs w:val="24"/>
        </w:rPr>
        <w:t xml:space="preserve">. </w:t>
      </w:r>
      <w:r w:rsidRPr="00257D26">
        <w:rPr>
          <w:rFonts w:cs="Times New Roman"/>
          <w:color w:val="070707"/>
          <w:szCs w:val="24"/>
        </w:rPr>
        <w:t>They prefer the challenge</w:t>
      </w:r>
      <w:r w:rsidRPr="00257D26">
        <w:rPr>
          <w:rFonts w:cs="Times New Roman"/>
          <w:color w:val="1A1A1A"/>
          <w:szCs w:val="24"/>
        </w:rPr>
        <w:t xml:space="preserve"> </w:t>
      </w:r>
      <w:r w:rsidRPr="00257D26">
        <w:rPr>
          <w:rFonts w:cs="Times New Roman"/>
          <w:color w:val="070707"/>
          <w:szCs w:val="24"/>
        </w:rPr>
        <w:t>of working at a problem and accepting the personal respons</w:t>
      </w:r>
      <w:r w:rsidRPr="00257D26">
        <w:rPr>
          <w:rFonts w:cs="Times New Roman"/>
          <w:color w:val="1A1A1A"/>
          <w:szCs w:val="24"/>
        </w:rPr>
        <w:t xml:space="preserve">ibility </w:t>
      </w:r>
      <w:r w:rsidRPr="00257D26">
        <w:rPr>
          <w:rFonts w:cs="Times New Roman"/>
          <w:color w:val="070707"/>
          <w:szCs w:val="24"/>
        </w:rPr>
        <w:t>for success or failure rather than leaving the outcome to chance or</w:t>
      </w:r>
      <w:r w:rsidRPr="00257D26">
        <w:rPr>
          <w:rFonts w:cs="Times New Roman"/>
          <w:color w:val="1A1A1A"/>
          <w:szCs w:val="24"/>
        </w:rPr>
        <w:t xml:space="preserve"> </w:t>
      </w:r>
      <w:r w:rsidRPr="00257D26">
        <w:rPr>
          <w:rFonts w:cs="Times New Roman"/>
          <w:color w:val="070707"/>
          <w:szCs w:val="24"/>
        </w:rPr>
        <w:t>the actions of others. Importantly, the</w:t>
      </w:r>
      <w:r w:rsidRPr="00257D26">
        <w:rPr>
          <w:rFonts w:cs="Times New Roman"/>
          <w:color w:val="1A1A1A"/>
          <w:szCs w:val="24"/>
        </w:rPr>
        <w:t xml:space="preserve">y </w:t>
      </w:r>
      <w:r w:rsidRPr="00257D26">
        <w:rPr>
          <w:rFonts w:cs="Times New Roman"/>
          <w:color w:val="070707"/>
          <w:szCs w:val="24"/>
        </w:rPr>
        <w:t>avoid what they perceive to</w:t>
      </w:r>
      <w:r w:rsidRPr="00257D26">
        <w:rPr>
          <w:rFonts w:cs="Times New Roman"/>
          <w:color w:val="1A1A1A"/>
          <w:szCs w:val="24"/>
        </w:rPr>
        <w:t xml:space="preserve"> </w:t>
      </w:r>
      <w:r w:rsidRPr="00257D26">
        <w:rPr>
          <w:rFonts w:cs="Times New Roman"/>
          <w:color w:val="070707"/>
          <w:szCs w:val="24"/>
        </w:rPr>
        <w:t>be ver</w:t>
      </w:r>
      <w:r w:rsidRPr="00257D26">
        <w:rPr>
          <w:rFonts w:cs="Times New Roman"/>
          <w:color w:val="1A1A1A"/>
          <w:szCs w:val="24"/>
        </w:rPr>
        <w:t xml:space="preserve">y </w:t>
      </w:r>
      <w:r w:rsidRPr="00257D26">
        <w:rPr>
          <w:rFonts w:cs="Times New Roman"/>
          <w:color w:val="070707"/>
          <w:szCs w:val="24"/>
        </w:rPr>
        <w:t>easy or very difficult tasks</w:t>
      </w:r>
      <w:r w:rsidRPr="00257D26">
        <w:rPr>
          <w:rFonts w:cs="Times New Roman"/>
          <w:color w:val="1A1A1A"/>
          <w:szCs w:val="24"/>
        </w:rPr>
        <w:t xml:space="preserve">. </w:t>
      </w:r>
      <w:r w:rsidRPr="00257D26">
        <w:rPr>
          <w:rFonts w:cs="Times New Roman"/>
          <w:color w:val="070707"/>
          <w:szCs w:val="24"/>
        </w:rPr>
        <w:t>They want to overcome obstacles,</w:t>
      </w:r>
      <w:r w:rsidRPr="00257D26">
        <w:rPr>
          <w:rFonts w:cs="Times New Roman"/>
          <w:color w:val="1A1A1A"/>
          <w:szCs w:val="24"/>
        </w:rPr>
        <w:t xml:space="preserve"> </w:t>
      </w:r>
      <w:r w:rsidRPr="00257D26">
        <w:rPr>
          <w:rFonts w:cs="Times New Roman"/>
          <w:color w:val="070707"/>
          <w:szCs w:val="24"/>
        </w:rPr>
        <w:t>but they want to feel their succe</w:t>
      </w:r>
      <w:r w:rsidRPr="00257D26">
        <w:rPr>
          <w:rFonts w:cs="Times New Roman"/>
          <w:color w:val="1A1A1A"/>
          <w:szCs w:val="24"/>
        </w:rPr>
        <w:t xml:space="preserve">ss </w:t>
      </w:r>
      <w:r w:rsidRPr="00257D26">
        <w:rPr>
          <w:rFonts w:cs="Times New Roman"/>
          <w:color w:val="070707"/>
          <w:szCs w:val="24"/>
        </w:rPr>
        <w:t>(or failure) is due to their own actions.</w:t>
      </w:r>
      <w:r w:rsidRPr="00257D26">
        <w:rPr>
          <w:rFonts w:cs="Times New Roman"/>
          <w:color w:val="1A1A1A"/>
          <w:szCs w:val="24"/>
        </w:rPr>
        <w:t xml:space="preserve"> </w:t>
      </w:r>
      <w:r w:rsidRPr="00257D26">
        <w:rPr>
          <w:rFonts w:cs="Times New Roman"/>
          <w:color w:val="070707"/>
          <w:szCs w:val="24"/>
        </w:rPr>
        <w:t xml:space="preserve">This means they like tasks of </w:t>
      </w:r>
      <w:r w:rsidRPr="00257D26">
        <w:rPr>
          <w:rFonts w:cs="Times New Roman"/>
          <w:color w:val="1A1A1A"/>
          <w:szCs w:val="24"/>
        </w:rPr>
        <w:t>i</w:t>
      </w:r>
      <w:r w:rsidRPr="00257D26">
        <w:rPr>
          <w:rFonts w:cs="Times New Roman"/>
          <w:color w:val="070707"/>
          <w:szCs w:val="24"/>
        </w:rPr>
        <w:t>ntermediate difficulty.</w:t>
      </w:r>
    </w:p>
    <w:p w:rsidR="00232E0A" w:rsidRPr="00257D26" w:rsidRDefault="00232E0A" w:rsidP="00232E0A">
      <w:pPr>
        <w:rPr>
          <w:rFonts w:cs="Times New Roman"/>
          <w:color w:val="090909"/>
          <w:szCs w:val="24"/>
        </w:rPr>
      </w:pPr>
      <w:r w:rsidRPr="00257D26">
        <w:rPr>
          <w:rFonts w:cs="Times New Roman"/>
          <w:color w:val="090909"/>
          <w:szCs w:val="24"/>
        </w:rPr>
        <w:t xml:space="preserve">The need for power </w:t>
      </w:r>
      <w:r w:rsidRPr="00257D26">
        <w:rPr>
          <w:rFonts w:cs="Times New Roman"/>
          <w:i/>
          <w:iCs/>
          <w:color w:val="090909"/>
          <w:szCs w:val="24"/>
        </w:rPr>
        <w:t xml:space="preserve">(nPow) </w:t>
      </w:r>
      <w:r w:rsidRPr="00257D26">
        <w:rPr>
          <w:rFonts w:cs="Times New Roman"/>
          <w:color w:val="090909"/>
          <w:szCs w:val="24"/>
        </w:rPr>
        <w:t>is the desire to have impact, to be influential, and to control others</w:t>
      </w:r>
      <w:r w:rsidRPr="00257D26">
        <w:rPr>
          <w:rFonts w:cs="Times New Roman"/>
          <w:color w:val="1F1F1F"/>
          <w:szCs w:val="24"/>
        </w:rPr>
        <w:t xml:space="preserve">. </w:t>
      </w:r>
      <w:r w:rsidRPr="00257D26">
        <w:rPr>
          <w:rFonts w:cs="Times New Roman"/>
          <w:color w:val="090909"/>
          <w:szCs w:val="24"/>
        </w:rPr>
        <w:t xml:space="preserve">Individuals high in </w:t>
      </w:r>
      <w:r w:rsidRPr="00257D26">
        <w:rPr>
          <w:rFonts w:cs="Times New Roman"/>
          <w:i/>
          <w:iCs/>
          <w:color w:val="090909"/>
          <w:szCs w:val="24"/>
        </w:rPr>
        <w:t xml:space="preserve">nPow </w:t>
      </w:r>
      <w:r w:rsidRPr="00257D26">
        <w:rPr>
          <w:rFonts w:cs="Times New Roman"/>
          <w:color w:val="090909"/>
          <w:szCs w:val="24"/>
        </w:rPr>
        <w:t>enjoy being in charge, strive for influence over others, prefer to be placed into competitive and status-oriented situations, and tend to be more concerned with prestige and gaining influence over others than with effective performance.</w:t>
      </w:r>
    </w:p>
    <w:p w:rsidR="00232E0A" w:rsidRPr="00257D26" w:rsidRDefault="00232E0A" w:rsidP="00232E0A">
      <w:pPr>
        <w:rPr>
          <w:rFonts w:cs="Times New Roman"/>
          <w:color w:val="090909"/>
          <w:szCs w:val="24"/>
        </w:rPr>
      </w:pPr>
      <w:r w:rsidRPr="00257D26">
        <w:rPr>
          <w:rFonts w:cs="Times New Roman"/>
          <w:color w:val="090909"/>
          <w:szCs w:val="24"/>
        </w:rPr>
        <w:t xml:space="preserve">The third need isolated by McClelland is affiliation </w:t>
      </w:r>
      <w:r w:rsidRPr="00257D26">
        <w:rPr>
          <w:rFonts w:cs="Times New Roman"/>
          <w:i/>
          <w:iCs/>
          <w:color w:val="090909"/>
          <w:szCs w:val="24"/>
        </w:rPr>
        <w:t xml:space="preserve">(nAft). </w:t>
      </w:r>
      <w:r w:rsidRPr="00257D26">
        <w:rPr>
          <w:rFonts w:cs="Times New Roman"/>
          <w:color w:val="090909"/>
          <w:szCs w:val="24"/>
        </w:rPr>
        <w:t>This need has received the least attention from researchers. Affiliation can be l</w:t>
      </w:r>
      <w:r>
        <w:rPr>
          <w:rFonts w:cs="Times New Roman"/>
          <w:color w:val="090909"/>
          <w:szCs w:val="24"/>
        </w:rPr>
        <w:t xml:space="preserve">ikened to </w:t>
      </w:r>
      <w:r w:rsidRPr="00257D26">
        <w:rPr>
          <w:rFonts w:cs="Times New Roman"/>
          <w:color w:val="090909"/>
          <w:szCs w:val="24"/>
        </w:rPr>
        <w:t>the desire to be liked and accepted by others</w:t>
      </w:r>
      <w:r w:rsidRPr="00257D26">
        <w:rPr>
          <w:rFonts w:cs="Times New Roman"/>
          <w:color w:val="1F1F1F"/>
          <w:szCs w:val="24"/>
        </w:rPr>
        <w:t xml:space="preserve">. </w:t>
      </w:r>
      <w:r w:rsidRPr="00257D26">
        <w:rPr>
          <w:rFonts w:cs="Times New Roman"/>
          <w:color w:val="090909"/>
          <w:szCs w:val="24"/>
        </w:rPr>
        <w:t>Individuals with a high affiliation motive strive for friendship, prefer cooperative situations rather than competitive ones, and desire relationships involving a high degree of mutual understanding</w:t>
      </w:r>
      <w:r w:rsidRPr="00257D26">
        <w:rPr>
          <w:rFonts w:cs="Times New Roman"/>
          <w:color w:val="1F1F1F"/>
          <w:szCs w:val="24"/>
        </w:rPr>
        <w:t>.</w:t>
      </w:r>
    </w:p>
    <w:p w:rsidR="00232E0A" w:rsidRPr="00257D26" w:rsidRDefault="00232E0A" w:rsidP="00232E0A">
      <w:pPr>
        <w:rPr>
          <w:rFonts w:cs="Times New Roman"/>
          <w:color w:val="090909"/>
          <w:szCs w:val="24"/>
        </w:rPr>
      </w:pPr>
      <w:r>
        <w:rPr>
          <w:rFonts w:cs="Times New Roman"/>
          <w:color w:val="090909"/>
          <w:szCs w:val="24"/>
        </w:rPr>
        <w:t>First, i</w:t>
      </w:r>
      <w:r w:rsidRPr="00257D26">
        <w:rPr>
          <w:rFonts w:cs="Times New Roman"/>
          <w:color w:val="090909"/>
          <w:szCs w:val="24"/>
        </w:rPr>
        <w:t>ndi</w:t>
      </w:r>
      <w:r w:rsidRPr="00257D26">
        <w:rPr>
          <w:rFonts w:cs="Times New Roman"/>
          <w:color w:val="1F1F1F"/>
          <w:szCs w:val="24"/>
        </w:rPr>
        <w:t xml:space="preserve">viduals </w:t>
      </w:r>
      <w:r w:rsidRPr="00257D26">
        <w:rPr>
          <w:rFonts w:cs="Times New Roman"/>
          <w:color w:val="090909"/>
          <w:szCs w:val="24"/>
        </w:rPr>
        <w:t>with a high need to achieve prefer job situations with personal responsibility, feedback, and an intermediate degree of risk. When these characteristics are prevalent, high achievers will be strongly motivated</w:t>
      </w:r>
      <w:r w:rsidRPr="00257D26">
        <w:rPr>
          <w:rFonts w:cs="Times New Roman"/>
          <w:color w:val="1F1F1F"/>
          <w:szCs w:val="24"/>
        </w:rPr>
        <w:t xml:space="preserve">. </w:t>
      </w:r>
      <w:r w:rsidRPr="00257D26">
        <w:rPr>
          <w:rFonts w:cs="Times New Roman"/>
          <w:color w:val="090909"/>
          <w:szCs w:val="24"/>
        </w:rPr>
        <w:t xml:space="preserve">The evidence </w:t>
      </w:r>
      <w:r w:rsidRPr="00257D26">
        <w:rPr>
          <w:rFonts w:cs="Times New Roman"/>
          <w:color w:val="1F1F1F"/>
          <w:szCs w:val="24"/>
        </w:rPr>
        <w:t>c</w:t>
      </w:r>
      <w:r w:rsidRPr="00257D26">
        <w:rPr>
          <w:rFonts w:cs="Times New Roman"/>
          <w:color w:val="090909"/>
          <w:szCs w:val="24"/>
        </w:rPr>
        <w:t>onsistently demonstrates</w:t>
      </w:r>
      <w:r w:rsidRPr="00257D26">
        <w:rPr>
          <w:rFonts w:cs="Times New Roman"/>
          <w:color w:val="1F1F1F"/>
          <w:szCs w:val="24"/>
        </w:rPr>
        <w:t xml:space="preserve">, </w:t>
      </w:r>
      <w:r w:rsidRPr="00257D26">
        <w:rPr>
          <w:rFonts w:cs="Times New Roman"/>
          <w:color w:val="090909"/>
          <w:szCs w:val="24"/>
        </w:rPr>
        <w:t>for instance, that high achievers are successful in entrepreneurial activities such as running their own bu</w:t>
      </w:r>
      <w:r w:rsidRPr="00257D26">
        <w:rPr>
          <w:rFonts w:cs="Times New Roman"/>
          <w:color w:val="1F1F1F"/>
          <w:szCs w:val="24"/>
        </w:rPr>
        <w:t xml:space="preserve">sinesses </w:t>
      </w:r>
      <w:r w:rsidRPr="00257D26">
        <w:rPr>
          <w:rFonts w:cs="Times New Roman"/>
          <w:color w:val="090909"/>
          <w:szCs w:val="24"/>
        </w:rPr>
        <w:t>and managing a self-contained unit within a large organization</w:t>
      </w:r>
      <w:r w:rsidRPr="00257D26">
        <w:rPr>
          <w:rFonts w:cs="Times New Roman"/>
          <w:color w:val="1F1F1F"/>
          <w:szCs w:val="24"/>
        </w:rPr>
        <w:t>.</w:t>
      </w:r>
    </w:p>
    <w:p w:rsidR="00232E0A" w:rsidRPr="00257D26" w:rsidRDefault="00232E0A" w:rsidP="00232E0A">
      <w:pPr>
        <w:rPr>
          <w:rFonts w:cs="Times New Roman"/>
          <w:color w:val="090909"/>
          <w:szCs w:val="24"/>
        </w:rPr>
      </w:pPr>
      <w:r w:rsidRPr="00257D26">
        <w:rPr>
          <w:rFonts w:cs="Times New Roman"/>
          <w:color w:val="090909"/>
          <w:szCs w:val="24"/>
        </w:rPr>
        <w:t>Second, a high need to achieve does not necessarily lead to being a good manager, e</w:t>
      </w:r>
      <w:r w:rsidRPr="00257D26">
        <w:rPr>
          <w:rFonts w:cs="Times New Roman"/>
          <w:color w:val="1F1F1F"/>
          <w:szCs w:val="24"/>
        </w:rPr>
        <w:t>specially i</w:t>
      </w:r>
      <w:r w:rsidRPr="00257D26">
        <w:rPr>
          <w:rFonts w:cs="Times New Roman"/>
          <w:color w:val="090909"/>
          <w:szCs w:val="24"/>
        </w:rPr>
        <w:t>n large organizations. People with a high achievement need are interested in how well they do personally and not in influencing others to do well. High</w:t>
      </w:r>
      <w:r w:rsidRPr="00257D26">
        <w:rPr>
          <w:rFonts w:cs="Times New Roman"/>
          <w:color w:val="1F1F1F"/>
          <w:szCs w:val="24"/>
        </w:rPr>
        <w:t xml:space="preserve">-nAch </w:t>
      </w:r>
      <w:r w:rsidRPr="00257D26">
        <w:rPr>
          <w:rFonts w:cs="Times New Roman"/>
          <w:color w:val="090909"/>
          <w:szCs w:val="24"/>
        </w:rPr>
        <w:t xml:space="preserve">salespeople do not necessarily make good sales managers, </w:t>
      </w:r>
      <w:r w:rsidRPr="00257D26">
        <w:rPr>
          <w:rFonts w:cs="Times New Roman"/>
          <w:color w:val="1F1F1F"/>
          <w:szCs w:val="24"/>
        </w:rPr>
        <w:t>a</w:t>
      </w:r>
      <w:r w:rsidRPr="00257D26">
        <w:rPr>
          <w:rFonts w:cs="Times New Roman"/>
          <w:color w:val="090909"/>
          <w:szCs w:val="24"/>
        </w:rPr>
        <w:t>nd the good general manager in a large organization does not typically have a high need to achieve</w:t>
      </w:r>
      <w:r w:rsidRPr="00257D26">
        <w:rPr>
          <w:rFonts w:cs="Times New Roman"/>
          <w:color w:val="3C3C3C"/>
          <w:szCs w:val="24"/>
        </w:rPr>
        <w:t>.</w:t>
      </w:r>
    </w:p>
    <w:p w:rsidR="00232E0A" w:rsidRPr="00257D26" w:rsidRDefault="00232E0A" w:rsidP="00232E0A">
      <w:pPr>
        <w:rPr>
          <w:rFonts w:cs="Times New Roman"/>
          <w:color w:val="090909"/>
          <w:szCs w:val="24"/>
        </w:rPr>
      </w:pPr>
      <w:r w:rsidRPr="00257D26">
        <w:rPr>
          <w:rFonts w:cs="Times New Roman"/>
          <w:color w:val="090909"/>
          <w:szCs w:val="24"/>
        </w:rPr>
        <w:t>Third, the ne</w:t>
      </w:r>
      <w:r w:rsidRPr="00257D26">
        <w:rPr>
          <w:rFonts w:cs="Times New Roman"/>
          <w:color w:val="1F1F1F"/>
          <w:szCs w:val="24"/>
        </w:rPr>
        <w:t xml:space="preserve">eds </w:t>
      </w:r>
      <w:r w:rsidRPr="00257D26">
        <w:rPr>
          <w:rFonts w:cs="Times New Roman"/>
          <w:color w:val="090909"/>
          <w:szCs w:val="24"/>
        </w:rPr>
        <w:t>for affiliation and power tend to</w:t>
      </w:r>
      <w:r w:rsidRPr="00257D26">
        <w:rPr>
          <w:rFonts w:cs="Times New Roman"/>
          <w:color w:val="727272"/>
          <w:szCs w:val="24"/>
        </w:rPr>
        <w:t xml:space="preserve"> </w:t>
      </w:r>
      <w:r w:rsidRPr="00257D26">
        <w:rPr>
          <w:rFonts w:cs="Times New Roman"/>
          <w:color w:val="090909"/>
          <w:szCs w:val="24"/>
        </w:rPr>
        <w:t>be closely related to managerial succ</w:t>
      </w:r>
      <w:r w:rsidRPr="00257D26">
        <w:rPr>
          <w:rFonts w:cs="Times New Roman"/>
          <w:color w:val="1F1F1F"/>
          <w:szCs w:val="24"/>
        </w:rPr>
        <w:t xml:space="preserve">ess. </w:t>
      </w:r>
      <w:r w:rsidRPr="00257D26">
        <w:rPr>
          <w:rFonts w:cs="Times New Roman"/>
          <w:color w:val="090909"/>
          <w:szCs w:val="24"/>
        </w:rPr>
        <w:t>The best manager</w:t>
      </w:r>
      <w:r w:rsidRPr="00257D26">
        <w:rPr>
          <w:rFonts w:cs="Times New Roman"/>
          <w:color w:val="1F1F1F"/>
          <w:szCs w:val="24"/>
        </w:rPr>
        <w:t xml:space="preserve">s </w:t>
      </w:r>
      <w:r w:rsidRPr="00257D26">
        <w:rPr>
          <w:rFonts w:cs="Times New Roman"/>
          <w:color w:val="090909"/>
          <w:szCs w:val="24"/>
        </w:rPr>
        <w:t>are high in their need for power and low in their need for affiliation</w:t>
      </w:r>
      <w:r w:rsidRPr="00257D26">
        <w:rPr>
          <w:rFonts w:cs="Times New Roman"/>
          <w:color w:val="1F1F1F"/>
          <w:szCs w:val="24"/>
        </w:rPr>
        <w:t xml:space="preserve">. </w:t>
      </w:r>
      <w:r w:rsidRPr="00257D26">
        <w:rPr>
          <w:rFonts w:cs="Times New Roman"/>
          <w:color w:val="090909"/>
          <w:szCs w:val="24"/>
        </w:rPr>
        <w:t>In fa</w:t>
      </w:r>
      <w:r w:rsidRPr="00257D26">
        <w:rPr>
          <w:rFonts w:cs="Times New Roman"/>
          <w:color w:val="1F1F1F"/>
          <w:szCs w:val="24"/>
        </w:rPr>
        <w:t xml:space="preserve">ct, a </w:t>
      </w:r>
      <w:r w:rsidRPr="00257D26">
        <w:rPr>
          <w:rFonts w:cs="Times New Roman"/>
          <w:color w:val="090909"/>
          <w:szCs w:val="24"/>
        </w:rPr>
        <w:t>high-power motive may be a requirement for managerial effectiveness</w:t>
      </w:r>
      <w:r w:rsidRPr="00257D26">
        <w:rPr>
          <w:rFonts w:cs="Times New Roman"/>
          <w:color w:val="1F1F1F"/>
          <w:szCs w:val="24"/>
        </w:rPr>
        <w:t xml:space="preserve">. </w:t>
      </w:r>
      <w:r w:rsidRPr="00257D26">
        <w:rPr>
          <w:rFonts w:cs="Times New Roman"/>
          <w:color w:val="090909"/>
          <w:szCs w:val="24"/>
        </w:rPr>
        <w:t xml:space="preserve">Of course, what </w:t>
      </w:r>
      <w:r w:rsidRPr="00257D26">
        <w:rPr>
          <w:rFonts w:cs="Times New Roman"/>
          <w:i/>
          <w:iCs/>
          <w:color w:val="090909"/>
          <w:szCs w:val="24"/>
        </w:rPr>
        <w:t xml:space="preserve">is </w:t>
      </w:r>
      <w:r w:rsidRPr="00257D26">
        <w:rPr>
          <w:rFonts w:cs="Times New Roman"/>
          <w:color w:val="090909"/>
          <w:szCs w:val="24"/>
        </w:rPr>
        <w:t xml:space="preserve">the cause and what is the effect </w:t>
      </w:r>
      <w:r w:rsidRPr="00257D26">
        <w:rPr>
          <w:rFonts w:cs="Times New Roman"/>
          <w:color w:val="1F1F1F"/>
          <w:szCs w:val="24"/>
        </w:rPr>
        <w:t>is a</w:t>
      </w:r>
      <w:r w:rsidRPr="00257D26">
        <w:rPr>
          <w:rFonts w:cs="Times New Roman"/>
          <w:color w:val="090909"/>
          <w:szCs w:val="24"/>
        </w:rPr>
        <w:t>rguable</w:t>
      </w:r>
      <w:r w:rsidRPr="00257D26">
        <w:rPr>
          <w:rFonts w:cs="Times New Roman"/>
          <w:color w:val="3C3C3C"/>
          <w:szCs w:val="24"/>
        </w:rPr>
        <w:t xml:space="preserve">. </w:t>
      </w:r>
      <w:r w:rsidRPr="00257D26">
        <w:rPr>
          <w:rFonts w:cs="Times New Roman"/>
          <w:color w:val="090909"/>
          <w:szCs w:val="24"/>
        </w:rPr>
        <w:t>It h</w:t>
      </w:r>
      <w:r w:rsidRPr="00257D26">
        <w:rPr>
          <w:rFonts w:cs="Times New Roman"/>
          <w:color w:val="1F1F1F"/>
          <w:szCs w:val="24"/>
        </w:rPr>
        <w:t xml:space="preserve">as </w:t>
      </w:r>
      <w:r w:rsidRPr="00257D26">
        <w:rPr>
          <w:rFonts w:cs="Times New Roman"/>
          <w:color w:val="090909"/>
          <w:szCs w:val="24"/>
        </w:rPr>
        <w:t>b</w:t>
      </w:r>
      <w:r w:rsidRPr="00257D26">
        <w:rPr>
          <w:rFonts w:cs="Times New Roman"/>
          <w:color w:val="1F1F1F"/>
          <w:szCs w:val="24"/>
        </w:rPr>
        <w:t xml:space="preserve">een </w:t>
      </w:r>
      <w:r w:rsidRPr="00257D26">
        <w:rPr>
          <w:rFonts w:cs="Times New Roman"/>
          <w:color w:val="090909"/>
          <w:szCs w:val="24"/>
        </w:rPr>
        <w:t>sugg</w:t>
      </w:r>
      <w:r w:rsidRPr="00257D26">
        <w:rPr>
          <w:rFonts w:cs="Times New Roman"/>
          <w:color w:val="1F1F1F"/>
          <w:szCs w:val="24"/>
        </w:rPr>
        <w:t xml:space="preserve">ested </w:t>
      </w:r>
      <w:r w:rsidRPr="00257D26">
        <w:rPr>
          <w:rFonts w:cs="Times New Roman"/>
          <w:color w:val="090909"/>
          <w:szCs w:val="24"/>
        </w:rPr>
        <w:t>th</w:t>
      </w:r>
      <w:r w:rsidRPr="00257D26">
        <w:rPr>
          <w:rFonts w:cs="Times New Roman"/>
          <w:color w:val="1F1F1F"/>
          <w:szCs w:val="24"/>
        </w:rPr>
        <w:t xml:space="preserve">at </w:t>
      </w:r>
      <w:r w:rsidRPr="00257D26">
        <w:rPr>
          <w:rFonts w:cs="Times New Roman"/>
          <w:color w:val="090909"/>
          <w:szCs w:val="24"/>
        </w:rPr>
        <w:t>a high-p</w:t>
      </w:r>
      <w:r w:rsidRPr="00257D26">
        <w:rPr>
          <w:rFonts w:cs="Times New Roman"/>
          <w:color w:val="1F1F1F"/>
          <w:szCs w:val="24"/>
        </w:rPr>
        <w:t xml:space="preserve">ower </w:t>
      </w:r>
      <w:r w:rsidRPr="00257D26">
        <w:rPr>
          <w:rFonts w:cs="Times New Roman"/>
          <w:color w:val="090909"/>
          <w:szCs w:val="24"/>
        </w:rPr>
        <w:t xml:space="preserve">need may </w:t>
      </w:r>
      <w:r w:rsidRPr="00257D26">
        <w:rPr>
          <w:rFonts w:cs="Times New Roman"/>
          <w:szCs w:val="24"/>
        </w:rPr>
        <w:t xml:space="preserve">occur simply as a function of one's level in a hierarchical organization. The latter argument proposes that the higher the level an individual rises to in the organization, the greater is the incumbent's power motive. </w:t>
      </w:r>
      <w:r w:rsidRPr="00257D26">
        <w:rPr>
          <w:rFonts w:cs="Times New Roman"/>
          <w:i/>
          <w:iCs/>
          <w:szCs w:val="24"/>
        </w:rPr>
        <w:t xml:space="preserve">As </w:t>
      </w:r>
      <w:r w:rsidRPr="00257D26">
        <w:rPr>
          <w:rFonts w:cs="Times New Roman"/>
          <w:szCs w:val="24"/>
        </w:rPr>
        <w:t>a result, powerful positions would be the stimulus to a high-power motive.</w:t>
      </w:r>
    </w:p>
    <w:p w:rsidR="00232E0A" w:rsidRPr="00257D26" w:rsidRDefault="00232E0A" w:rsidP="00232E0A">
      <w:pPr>
        <w:rPr>
          <w:rFonts w:cs="Times New Roman"/>
          <w:szCs w:val="24"/>
        </w:rPr>
      </w:pPr>
      <w:r w:rsidRPr="00257D26">
        <w:rPr>
          <w:rFonts w:cs="Times New Roman"/>
          <w:szCs w:val="24"/>
        </w:rPr>
        <w:t xml:space="preserve">Lastly, employees have been successfully trained to stimulate their achievement need. Trainers have been effective in teaching individuals to think in terms of accomplishments, winning, and success; and then helping them to learn how to </w:t>
      </w:r>
      <w:r w:rsidRPr="00257D26">
        <w:rPr>
          <w:rFonts w:cs="Times New Roman"/>
          <w:i/>
          <w:iCs/>
          <w:szCs w:val="24"/>
        </w:rPr>
        <w:t xml:space="preserve">act </w:t>
      </w:r>
      <w:r w:rsidRPr="00257D26">
        <w:rPr>
          <w:rFonts w:cs="Times New Roman"/>
          <w:szCs w:val="24"/>
        </w:rPr>
        <w:t>in a high achievement way by preferring situations where they have personal responsibility, feedback, and moderate risks. So if the job calls for a high achiever</w:t>
      </w:r>
      <w:r>
        <w:rPr>
          <w:rFonts w:cs="Times New Roman"/>
          <w:szCs w:val="24"/>
        </w:rPr>
        <w:t>,</w:t>
      </w:r>
      <w:r w:rsidRPr="00257D26">
        <w:rPr>
          <w:rFonts w:cs="Times New Roman"/>
          <w:szCs w:val="24"/>
        </w:rPr>
        <w:t xml:space="preserve"> management can select a person with a high </w:t>
      </w:r>
      <w:r w:rsidRPr="00257D26">
        <w:rPr>
          <w:rFonts w:cs="Times New Roman"/>
          <w:i/>
          <w:iCs/>
          <w:szCs w:val="24"/>
        </w:rPr>
        <w:t>nAch</w:t>
      </w:r>
      <w:r w:rsidRPr="00257D26">
        <w:rPr>
          <w:rFonts w:cs="Times New Roman"/>
          <w:szCs w:val="24"/>
        </w:rPr>
        <w:t xml:space="preserve"> or develop its own candidate through achievement training.</w:t>
      </w:r>
    </w:p>
    <w:p w:rsidR="00232E0A" w:rsidRPr="00920D02" w:rsidRDefault="00232E0A" w:rsidP="00A45DE8">
      <w:pPr>
        <w:numPr>
          <w:ilvl w:val="1"/>
          <w:numId w:val="22"/>
        </w:numPr>
        <w:rPr>
          <w:rFonts w:cs="Times New Roman"/>
          <w:szCs w:val="24"/>
        </w:rPr>
      </w:pPr>
      <w:r w:rsidRPr="00920D02">
        <w:rPr>
          <w:rFonts w:cs="Times New Roman"/>
          <w:szCs w:val="24"/>
        </w:rPr>
        <w:t>Need for achievement (nAch):- the desire to do something better or more efficiently, to solve problems, or to master complex tasks.</w:t>
      </w:r>
    </w:p>
    <w:p w:rsidR="00232E0A" w:rsidRPr="00920D02" w:rsidRDefault="00232E0A" w:rsidP="00A45DE8">
      <w:pPr>
        <w:numPr>
          <w:ilvl w:val="1"/>
          <w:numId w:val="22"/>
        </w:numPr>
        <w:rPr>
          <w:rFonts w:cs="Times New Roman"/>
          <w:szCs w:val="24"/>
        </w:rPr>
      </w:pPr>
      <w:r w:rsidRPr="00920D02">
        <w:rPr>
          <w:rFonts w:cs="Times New Roman"/>
          <w:szCs w:val="24"/>
        </w:rPr>
        <w:t>Need for affiliation (nAff):- the desire to establish and maintain friendly and warm relations with others.</w:t>
      </w:r>
    </w:p>
    <w:p w:rsidR="00232E0A" w:rsidRDefault="00232E0A" w:rsidP="00A45DE8">
      <w:pPr>
        <w:numPr>
          <w:ilvl w:val="1"/>
          <w:numId w:val="22"/>
        </w:numPr>
        <w:rPr>
          <w:rFonts w:cs="Times New Roman"/>
          <w:szCs w:val="24"/>
        </w:rPr>
      </w:pPr>
      <w:r w:rsidRPr="00920D02">
        <w:rPr>
          <w:rFonts w:cs="Times New Roman"/>
          <w:szCs w:val="24"/>
        </w:rPr>
        <w:t>Need for power (nPower):- the desire to control others, to influence their behavior, or to be responsible for others.</w:t>
      </w:r>
    </w:p>
    <w:p w:rsidR="009F7375" w:rsidRDefault="009F7375" w:rsidP="009F7375">
      <w:pPr>
        <w:rPr>
          <w:rFonts w:cs="Times New Roman"/>
          <w:szCs w:val="24"/>
        </w:rPr>
      </w:pPr>
    </w:p>
    <w:p w:rsidR="009F7375" w:rsidRPr="00920D02" w:rsidRDefault="009F7375" w:rsidP="009F7375">
      <w:pPr>
        <w:rPr>
          <w:rFonts w:cs="Times New Roman"/>
          <w:szCs w:val="24"/>
        </w:rPr>
      </w:pPr>
    </w:p>
    <w:p w:rsidR="00232E0A" w:rsidRDefault="00232E0A" w:rsidP="00232E0A">
      <w:pPr>
        <w:rPr>
          <w:rFonts w:cs="Times New Roman"/>
          <w:b/>
          <w:bCs/>
          <w:szCs w:val="24"/>
        </w:rPr>
      </w:pPr>
      <w:r>
        <w:rPr>
          <w:rFonts w:cs="Times New Roman"/>
          <w:b/>
          <w:bCs/>
          <w:szCs w:val="24"/>
        </w:rPr>
        <w:t>2. Process Theories of Motivation</w:t>
      </w:r>
    </w:p>
    <w:p w:rsidR="00232E0A" w:rsidRPr="009F7375" w:rsidRDefault="00232E0A" w:rsidP="00232E0A">
      <w:pPr>
        <w:numPr>
          <w:ilvl w:val="0"/>
          <w:numId w:val="23"/>
        </w:numPr>
        <w:rPr>
          <w:rFonts w:cs="Times New Roman"/>
          <w:szCs w:val="24"/>
        </w:rPr>
      </w:pPr>
      <w:r w:rsidRPr="008D714D">
        <w:rPr>
          <w:rFonts w:cs="Times New Roman"/>
          <w:szCs w:val="24"/>
        </w:rPr>
        <w:t xml:space="preserve">Process theories focus on the thought processes through which people choose among alternative courses of action. </w:t>
      </w:r>
      <w:r>
        <w:rPr>
          <w:rFonts w:cs="Times New Roman"/>
          <w:szCs w:val="24"/>
        </w:rPr>
        <w:t>The following are some of the major process theories of motivation: equity theory, expectancy theory, goal setting theory and cognitive evaluation theory.</w:t>
      </w:r>
    </w:p>
    <w:p w:rsidR="00232E0A" w:rsidRPr="008D714D" w:rsidRDefault="00232E0A" w:rsidP="00A45DE8">
      <w:pPr>
        <w:pStyle w:val="ListParagraph"/>
        <w:numPr>
          <w:ilvl w:val="0"/>
          <w:numId w:val="41"/>
        </w:numPr>
        <w:rPr>
          <w:rFonts w:cs="Times New Roman"/>
          <w:bCs/>
          <w:color w:val="000000"/>
          <w:sz w:val="32"/>
          <w:szCs w:val="32"/>
        </w:rPr>
      </w:pPr>
      <w:r w:rsidRPr="008D714D">
        <w:rPr>
          <w:rFonts w:cs="Times New Roman"/>
          <w:bCs/>
          <w:color w:val="000000"/>
          <w:sz w:val="32"/>
          <w:szCs w:val="32"/>
        </w:rPr>
        <w:t>Equity theory</w:t>
      </w:r>
    </w:p>
    <w:p w:rsidR="00232E0A" w:rsidRPr="008D714D" w:rsidRDefault="00232E0A" w:rsidP="00232E0A">
      <w:pPr>
        <w:rPr>
          <w:rFonts w:cs="Times New Roman"/>
          <w:szCs w:val="24"/>
        </w:rPr>
      </w:pPr>
      <w:r w:rsidRPr="008D714D">
        <w:rPr>
          <w:rFonts w:cs="Times New Roman"/>
          <w:szCs w:val="24"/>
        </w:rPr>
        <w:t>According to this theory people gauge the fairness of their work outcomes in relation to others.</w:t>
      </w:r>
      <w:r>
        <w:rPr>
          <w:rFonts w:cs="Times New Roman"/>
          <w:szCs w:val="24"/>
        </w:rPr>
        <w:t xml:space="preserve"> </w:t>
      </w:r>
      <w:r w:rsidRPr="008D714D">
        <w:rPr>
          <w:rFonts w:cs="Times New Roman"/>
          <w:szCs w:val="24"/>
        </w:rPr>
        <w:t>Individuals felt negative inequ</w:t>
      </w:r>
      <w:r w:rsidR="009F7375">
        <w:rPr>
          <w:rFonts w:cs="Times New Roman"/>
          <w:szCs w:val="24"/>
        </w:rPr>
        <w:t>ality when they feel that they</w:t>
      </w:r>
      <w:r w:rsidRPr="008D714D">
        <w:rPr>
          <w:rFonts w:cs="Times New Roman"/>
          <w:szCs w:val="24"/>
        </w:rPr>
        <w:t xml:space="preserve"> have received relatively less than others in proportion to work inputs.</w:t>
      </w:r>
      <w:r>
        <w:rPr>
          <w:rFonts w:cs="Times New Roman"/>
          <w:szCs w:val="24"/>
        </w:rPr>
        <w:t xml:space="preserve"> </w:t>
      </w:r>
      <w:r w:rsidRPr="008D714D">
        <w:rPr>
          <w:rFonts w:cs="Times New Roman"/>
          <w:szCs w:val="24"/>
        </w:rPr>
        <w:t xml:space="preserve">Individual felt positive inequality when they </w:t>
      </w:r>
      <w:r w:rsidR="009F7375" w:rsidRPr="008D714D">
        <w:rPr>
          <w:rFonts w:cs="Times New Roman"/>
          <w:szCs w:val="24"/>
        </w:rPr>
        <w:t>feel</w:t>
      </w:r>
      <w:r w:rsidRPr="008D714D">
        <w:rPr>
          <w:rFonts w:cs="Times New Roman"/>
          <w:szCs w:val="24"/>
        </w:rPr>
        <w:t xml:space="preserve"> that </w:t>
      </w:r>
      <w:r w:rsidR="009F7375" w:rsidRPr="008D714D">
        <w:rPr>
          <w:rFonts w:cs="Times New Roman"/>
          <w:szCs w:val="24"/>
        </w:rPr>
        <w:t>they have</w:t>
      </w:r>
      <w:r w:rsidRPr="008D714D">
        <w:rPr>
          <w:rFonts w:cs="Times New Roman"/>
          <w:szCs w:val="24"/>
        </w:rPr>
        <w:t xml:space="preserve"> received relatively more than others in proportion to work inputs.</w:t>
      </w:r>
    </w:p>
    <w:p w:rsidR="00232E0A" w:rsidRPr="008D714D" w:rsidRDefault="00232E0A" w:rsidP="00A45DE8">
      <w:pPr>
        <w:numPr>
          <w:ilvl w:val="0"/>
          <w:numId w:val="24"/>
        </w:numPr>
        <w:rPr>
          <w:rFonts w:cs="Times New Roman"/>
          <w:szCs w:val="24"/>
        </w:rPr>
      </w:pPr>
      <w:r w:rsidRPr="008D714D">
        <w:rPr>
          <w:rFonts w:cs="Times New Roman"/>
          <w:szCs w:val="24"/>
        </w:rPr>
        <w:t>Equity restoration behaviors.</w:t>
      </w:r>
    </w:p>
    <w:p w:rsidR="00232E0A" w:rsidRDefault="00232E0A" w:rsidP="00A45DE8">
      <w:pPr>
        <w:numPr>
          <w:ilvl w:val="1"/>
          <w:numId w:val="24"/>
        </w:numPr>
        <w:rPr>
          <w:rFonts w:cs="Times New Roman"/>
          <w:szCs w:val="24"/>
        </w:rPr>
        <w:sectPr w:rsidR="00232E0A" w:rsidSect="00232E0A">
          <w:footerReference w:type="default" r:id="rId17"/>
          <w:pgSz w:w="12240" w:h="15840"/>
          <w:pgMar w:top="1260" w:right="1440" w:bottom="1440" w:left="1440" w:header="720" w:footer="720" w:gutter="0"/>
          <w:cols w:space="720"/>
          <w:docGrid w:linePitch="360"/>
        </w:sectPr>
      </w:pPr>
    </w:p>
    <w:p w:rsidR="00232E0A" w:rsidRPr="00B15E9A" w:rsidRDefault="00232E0A" w:rsidP="00A45DE8">
      <w:pPr>
        <w:numPr>
          <w:ilvl w:val="1"/>
          <w:numId w:val="24"/>
        </w:numPr>
        <w:rPr>
          <w:rFonts w:cs="Times New Roman"/>
          <w:szCs w:val="24"/>
        </w:rPr>
      </w:pPr>
      <w:r w:rsidRPr="00B15E9A">
        <w:rPr>
          <w:rFonts w:cs="Times New Roman"/>
          <w:szCs w:val="24"/>
        </w:rPr>
        <w:t>Change work inputs.</w:t>
      </w:r>
    </w:p>
    <w:p w:rsidR="00232E0A" w:rsidRPr="00B15E9A" w:rsidRDefault="00232E0A" w:rsidP="00A45DE8">
      <w:pPr>
        <w:numPr>
          <w:ilvl w:val="1"/>
          <w:numId w:val="24"/>
        </w:numPr>
        <w:rPr>
          <w:rFonts w:cs="Times New Roman"/>
          <w:szCs w:val="24"/>
        </w:rPr>
      </w:pPr>
      <w:r w:rsidRPr="00B15E9A">
        <w:rPr>
          <w:rFonts w:cs="Times New Roman"/>
          <w:szCs w:val="24"/>
        </w:rPr>
        <w:t>Change the outcomes received.</w:t>
      </w:r>
    </w:p>
    <w:p w:rsidR="00232E0A" w:rsidRPr="00B15E9A" w:rsidRDefault="00232E0A" w:rsidP="00A45DE8">
      <w:pPr>
        <w:numPr>
          <w:ilvl w:val="1"/>
          <w:numId w:val="24"/>
        </w:numPr>
        <w:rPr>
          <w:rFonts w:cs="Times New Roman"/>
          <w:szCs w:val="24"/>
        </w:rPr>
      </w:pPr>
      <w:r w:rsidRPr="00B15E9A">
        <w:rPr>
          <w:rFonts w:cs="Times New Roman"/>
          <w:szCs w:val="24"/>
        </w:rPr>
        <w:t>Leave the situation.</w:t>
      </w:r>
    </w:p>
    <w:p w:rsidR="00232E0A" w:rsidRPr="00B15E9A" w:rsidRDefault="00232E0A" w:rsidP="00A45DE8">
      <w:pPr>
        <w:numPr>
          <w:ilvl w:val="1"/>
          <w:numId w:val="24"/>
        </w:numPr>
        <w:rPr>
          <w:rFonts w:cs="Times New Roman"/>
          <w:szCs w:val="24"/>
        </w:rPr>
      </w:pPr>
      <w:r w:rsidRPr="00B15E9A">
        <w:rPr>
          <w:rFonts w:cs="Times New Roman"/>
          <w:szCs w:val="24"/>
        </w:rPr>
        <w:t>Change the comparison person.</w:t>
      </w:r>
    </w:p>
    <w:p w:rsidR="00232E0A" w:rsidRPr="00B15E9A" w:rsidRDefault="00232E0A" w:rsidP="00A45DE8">
      <w:pPr>
        <w:numPr>
          <w:ilvl w:val="1"/>
          <w:numId w:val="24"/>
        </w:numPr>
        <w:rPr>
          <w:rFonts w:cs="Times New Roman"/>
          <w:szCs w:val="24"/>
        </w:rPr>
      </w:pPr>
      <w:r w:rsidRPr="00B15E9A">
        <w:rPr>
          <w:rFonts w:cs="Times New Roman"/>
          <w:szCs w:val="24"/>
        </w:rPr>
        <w:t>Psychologically distort the comparisons.</w:t>
      </w:r>
    </w:p>
    <w:p w:rsidR="00232E0A" w:rsidRPr="00B15E9A" w:rsidRDefault="00232E0A" w:rsidP="00A45DE8">
      <w:pPr>
        <w:numPr>
          <w:ilvl w:val="1"/>
          <w:numId w:val="24"/>
        </w:numPr>
        <w:rPr>
          <w:rFonts w:cs="Times New Roman"/>
          <w:szCs w:val="24"/>
        </w:rPr>
      </w:pPr>
      <w:r w:rsidRPr="00B15E9A">
        <w:rPr>
          <w:rFonts w:cs="Times New Roman"/>
          <w:szCs w:val="24"/>
        </w:rPr>
        <w:t>Take actions to change the inputs or outputs of the comparison person.</w:t>
      </w:r>
    </w:p>
    <w:p w:rsidR="00232E0A" w:rsidRDefault="00232E0A" w:rsidP="00A45DE8">
      <w:pPr>
        <w:numPr>
          <w:ilvl w:val="0"/>
          <w:numId w:val="24"/>
        </w:numPr>
        <w:rPr>
          <w:rFonts w:cs="Times New Roman"/>
          <w:szCs w:val="24"/>
        </w:rPr>
        <w:sectPr w:rsidR="00232E0A" w:rsidSect="00232E0A">
          <w:type w:val="continuous"/>
          <w:pgSz w:w="12240" w:h="15840"/>
          <w:pgMar w:top="1260" w:right="1440" w:bottom="1440" w:left="1440" w:header="720" w:footer="720" w:gutter="0"/>
          <w:cols w:num="2" w:space="720"/>
          <w:docGrid w:linePitch="360"/>
        </w:sectPr>
      </w:pPr>
    </w:p>
    <w:p w:rsidR="00232E0A" w:rsidRPr="008D714D" w:rsidRDefault="00232E0A" w:rsidP="00A45DE8">
      <w:pPr>
        <w:numPr>
          <w:ilvl w:val="0"/>
          <w:numId w:val="24"/>
        </w:numPr>
        <w:rPr>
          <w:rFonts w:cs="Times New Roman"/>
          <w:szCs w:val="24"/>
        </w:rPr>
      </w:pPr>
      <w:r w:rsidRPr="008D714D">
        <w:rPr>
          <w:rFonts w:cs="Times New Roman"/>
          <w:szCs w:val="24"/>
        </w:rPr>
        <w:t>Coping methods for dealing with equity comparisons.</w:t>
      </w:r>
    </w:p>
    <w:p w:rsidR="00232E0A" w:rsidRPr="008D714D" w:rsidRDefault="00232E0A" w:rsidP="00A45DE8">
      <w:pPr>
        <w:numPr>
          <w:ilvl w:val="1"/>
          <w:numId w:val="24"/>
        </w:numPr>
        <w:rPr>
          <w:rFonts w:cs="Times New Roman"/>
          <w:szCs w:val="24"/>
        </w:rPr>
      </w:pPr>
      <w:r w:rsidRPr="008D714D">
        <w:rPr>
          <w:rFonts w:cs="Times New Roman"/>
          <w:szCs w:val="24"/>
        </w:rPr>
        <w:t>Recognize that equity comparisons are inevitable in the workplace.</w:t>
      </w:r>
    </w:p>
    <w:p w:rsidR="00232E0A" w:rsidRPr="008D714D" w:rsidRDefault="00232E0A" w:rsidP="00A45DE8">
      <w:pPr>
        <w:numPr>
          <w:ilvl w:val="1"/>
          <w:numId w:val="24"/>
        </w:numPr>
        <w:rPr>
          <w:rFonts w:cs="Times New Roman"/>
          <w:szCs w:val="24"/>
        </w:rPr>
      </w:pPr>
      <w:r w:rsidRPr="008D714D">
        <w:rPr>
          <w:rFonts w:cs="Times New Roman"/>
          <w:szCs w:val="24"/>
        </w:rPr>
        <w:t>Anticipate felt negative inequities when rewards are given.</w:t>
      </w:r>
    </w:p>
    <w:p w:rsidR="00232E0A" w:rsidRPr="008D714D" w:rsidRDefault="00232E0A" w:rsidP="00A45DE8">
      <w:pPr>
        <w:numPr>
          <w:ilvl w:val="1"/>
          <w:numId w:val="24"/>
        </w:numPr>
        <w:rPr>
          <w:rFonts w:cs="Times New Roman"/>
          <w:szCs w:val="24"/>
        </w:rPr>
      </w:pPr>
      <w:r w:rsidRPr="008D714D">
        <w:rPr>
          <w:rFonts w:cs="Times New Roman"/>
          <w:szCs w:val="24"/>
        </w:rPr>
        <w:t>Communicate clear evaluations for any rewards given.</w:t>
      </w:r>
    </w:p>
    <w:p w:rsidR="00232E0A" w:rsidRPr="008D714D" w:rsidRDefault="00232E0A" w:rsidP="00A45DE8">
      <w:pPr>
        <w:numPr>
          <w:ilvl w:val="1"/>
          <w:numId w:val="24"/>
        </w:numPr>
        <w:rPr>
          <w:rFonts w:cs="Times New Roman"/>
          <w:szCs w:val="24"/>
        </w:rPr>
      </w:pPr>
      <w:r w:rsidRPr="008D714D">
        <w:rPr>
          <w:rFonts w:cs="Times New Roman"/>
          <w:szCs w:val="24"/>
        </w:rPr>
        <w:t>Communicate an appraisal of performance on which the reward is based.</w:t>
      </w:r>
    </w:p>
    <w:p w:rsidR="00232E0A" w:rsidRPr="008D714D" w:rsidRDefault="00232E0A" w:rsidP="00A45DE8">
      <w:pPr>
        <w:numPr>
          <w:ilvl w:val="1"/>
          <w:numId w:val="24"/>
        </w:numPr>
        <w:rPr>
          <w:rFonts w:cs="Times New Roman"/>
          <w:szCs w:val="24"/>
        </w:rPr>
      </w:pPr>
      <w:r w:rsidRPr="008D714D">
        <w:rPr>
          <w:rFonts w:cs="Times New Roman"/>
          <w:szCs w:val="24"/>
        </w:rPr>
        <w:t>Communicate comparison points that are appropriate in the situation</w:t>
      </w:r>
    </w:p>
    <w:p w:rsidR="00232E0A" w:rsidRPr="00284093" w:rsidRDefault="00232E0A" w:rsidP="00232E0A">
      <w:pPr>
        <w:rPr>
          <w:rFonts w:cs="Times New Roman"/>
          <w:szCs w:val="24"/>
        </w:rPr>
      </w:pPr>
      <w:r w:rsidRPr="005468F5">
        <w:rPr>
          <w:rFonts w:cs="Times New Roman"/>
          <w:szCs w:val="24"/>
        </w:rPr>
        <w:t xml:space="preserve"> Employees make comparisons of their job inputs and outcomes relative to those of others. We perceive what we get from a job situation (outcomes) in relation to what we put into it {inputs), and then we compare our outcome-input ratio with the outcome-input ratio of relevant others. We perceive our ratio to be equal to that of the relevant others with whom we compare ourselves, a state of equity is said to exist. We perceive our situation as fair-that justice prevails, When we see the ratio as unequal; we experience equity tension. J. Stacy Adams has proposed that this negative tension state provides the motivation to do something to correct </w:t>
      </w:r>
      <w:r w:rsidRPr="005468F5">
        <w:rPr>
          <w:rFonts w:cs="Times New Roman"/>
          <w:i/>
          <w:iCs/>
          <w:szCs w:val="24"/>
        </w:rPr>
        <w:t>it.</w:t>
      </w:r>
    </w:p>
    <w:p w:rsidR="00232E0A" w:rsidRPr="005468F5" w:rsidRDefault="00232E0A" w:rsidP="00232E0A">
      <w:pPr>
        <w:rPr>
          <w:rFonts w:cs="Times New Roman"/>
          <w:szCs w:val="24"/>
        </w:rPr>
      </w:pPr>
      <w:r w:rsidRPr="005468F5">
        <w:rPr>
          <w:rFonts w:cs="Times New Roman"/>
          <w:szCs w:val="24"/>
        </w:rPr>
        <w:t xml:space="preserve"> The referent that an employee selects adds to the complexity of equity theory. Evidence indicates that the referent chosen is an import</w:t>
      </w:r>
      <w:r>
        <w:rPr>
          <w:rFonts w:cs="Times New Roman"/>
          <w:szCs w:val="24"/>
        </w:rPr>
        <w:t xml:space="preserve">ant variable in equity theory. </w:t>
      </w:r>
      <w:r w:rsidRPr="005468F5">
        <w:rPr>
          <w:rFonts w:cs="Times New Roman"/>
          <w:szCs w:val="24"/>
        </w:rPr>
        <w:t>There are four referent comparisons an employee can use:</w:t>
      </w:r>
    </w:p>
    <w:p w:rsidR="00232E0A" w:rsidRPr="005468F5" w:rsidRDefault="00232E0A" w:rsidP="00232E0A">
      <w:pPr>
        <w:rPr>
          <w:rFonts w:cs="Times New Roman"/>
          <w:szCs w:val="24"/>
        </w:rPr>
      </w:pPr>
      <w:r w:rsidRPr="005468F5">
        <w:rPr>
          <w:rFonts w:cs="Times New Roman"/>
          <w:szCs w:val="24"/>
        </w:rPr>
        <w:t xml:space="preserve">1. </w:t>
      </w:r>
      <w:r w:rsidRPr="005468F5">
        <w:rPr>
          <w:rFonts w:cs="Times New Roman"/>
          <w:i/>
          <w:iCs/>
          <w:szCs w:val="24"/>
        </w:rPr>
        <w:t xml:space="preserve">Self-inside: </w:t>
      </w:r>
      <w:r w:rsidRPr="005468F5">
        <w:rPr>
          <w:rFonts w:cs="Times New Roman"/>
          <w:szCs w:val="24"/>
        </w:rPr>
        <w:t>An employee's experiences in a different position inside his or her current organization</w:t>
      </w:r>
      <w:r>
        <w:rPr>
          <w:rFonts w:cs="Times New Roman"/>
          <w:szCs w:val="24"/>
        </w:rPr>
        <w:t>.</w:t>
      </w:r>
    </w:p>
    <w:p w:rsidR="00232E0A" w:rsidRPr="005468F5" w:rsidRDefault="00232E0A" w:rsidP="00232E0A">
      <w:pPr>
        <w:rPr>
          <w:rFonts w:cs="Times New Roman"/>
          <w:szCs w:val="24"/>
        </w:rPr>
      </w:pPr>
      <w:r w:rsidRPr="005468F5">
        <w:rPr>
          <w:rFonts w:cs="Times New Roman"/>
          <w:i/>
          <w:iCs/>
          <w:szCs w:val="24"/>
        </w:rPr>
        <w:t xml:space="preserve">2. Self-outside: </w:t>
      </w:r>
      <w:r w:rsidRPr="005468F5">
        <w:rPr>
          <w:rFonts w:cs="Times New Roman"/>
          <w:szCs w:val="24"/>
        </w:rPr>
        <w:t>An employee's experiences in a situation or position outside his or her current organization</w:t>
      </w:r>
      <w:r>
        <w:rPr>
          <w:rFonts w:cs="Times New Roman"/>
          <w:szCs w:val="24"/>
        </w:rPr>
        <w:t>.</w:t>
      </w:r>
    </w:p>
    <w:p w:rsidR="00232E0A" w:rsidRPr="005468F5" w:rsidRDefault="00232E0A" w:rsidP="00232E0A">
      <w:pPr>
        <w:rPr>
          <w:rFonts w:cs="Times New Roman"/>
          <w:szCs w:val="24"/>
        </w:rPr>
      </w:pPr>
      <w:r w:rsidRPr="005468F5">
        <w:rPr>
          <w:rFonts w:cs="Times New Roman"/>
          <w:i/>
          <w:iCs/>
          <w:szCs w:val="24"/>
        </w:rPr>
        <w:t xml:space="preserve">3. Other-inside: </w:t>
      </w:r>
      <w:r w:rsidRPr="005468F5">
        <w:rPr>
          <w:rFonts w:cs="Times New Roman"/>
          <w:szCs w:val="24"/>
        </w:rPr>
        <w:t>Another individual or group of individuals inside the employee's organization</w:t>
      </w:r>
      <w:r>
        <w:rPr>
          <w:rFonts w:cs="Times New Roman"/>
          <w:szCs w:val="24"/>
        </w:rPr>
        <w:t>.</w:t>
      </w:r>
    </w:p>
    <w:p w:rsidR="00232E0A" w:rsidRPr="005468F5" w:rsidRDefault="00232E0A" w:rsidP="00232E0A">
      <w:pPr>
        <w:rPr>
          <w:rFonts w:cs="Times New Roman"/>
          <w:szCs w:val="24"/>
        </w:rPr>
      </w:pPr>
      <w:r w:rsidRPr="005468F5">
        <w:rPr>
          <w:rFonts w:cs="Times New Roman"/>
          <w:i/>
          <w:iCs/>
          <w:szCs w:val="24"/>
        </w:rPr>
        <w:t xml:space="preserve">4. Other-outside: </w:t>
      </w:r>
      <w:r w:rsidRPr="005468F5">
        <w:rPr>
          <w:rFonts w:cs="Times New Roman"/>
          <w:szCs w:val="24"/>
        </w:rPr>
        <w:t>Another individual or group of individuals outside the employee's organization</w:t>
      </w:r>
      <w:r>
        <w:rPr>
          <w:rFonts w:cs="Times New Roman"/>
          <w:szCs w:val="24"/>
        </w:rPr>
        <w:t>.</w:t>
      </w:r>
    </w:p>
    <w:p w:rsidR="00232E0A" w:rsidRPr="005468F5" w:rsidRDefault="00232E0A" w:rsidP="00232E0A">
      <w:pPr>
        <w:rPr>
          <w:rFonts w:cs="Times New Roman"/>
          <w:szCs w:val="24"/>
        </w:rPr>
      </w:pPr>
      <w:r w:rsidRPr="005468F5">
        <w:rPr>
          <w:rFonts w:cs="Times New Roman"/>
          <w:szCs w:val="24"/>
        </w:rPr>
        <w:t xml:space="preserve">So employees might compare themselves to friends, neighbors, coworkers, colleagues in other organizations, or past jobs they themselves have had. Which referent an employee chooses will be influenced by the information the employee holds about referents as well as by the attractiveness of the referent. </w:t>
      </w:r>
    </w:p>
    <w:p w:rsidR="00232E0A" w:rsidRPr="005468F5" w:rsidRDefault="00232E0A" w:rsidP="00232E0A">
      <w:pPr>
        <w:rPr>
          <w:rFonts w:cs="Times New Roman"/>
          <w:szCs w:val="24"/>
        </w:rPr>
      </w:pPr>
      <w:r w:rsidRPr="005468F5">
        <w:rPr>
          <w:rFonts w:cs="Times New Roman"/>
          <w:szCs w:val="24"/>
        </w:rPr>
        <w:t xml:space="preserve">Based on equity theory, when employees perceive an inequity they can be predicted to make one of six </w:t>
      </w:r>
      <w:r>
        <w:rPr>
          <w:rFonts w:eastAsia="HiddenHorzOCR" w:cs="Times New Roman"/>
          <w:szCs w:val="24"/>
        </w:rPr>
        <w:t>choices:</w:t>
      </w:r>
    </w:p>
    <w:p w:rsidR="00232E0A" w:rsidRPr="005468F5" w:rsidRDefault="00232E0A" w:rsidP="00232E0A">
      <w:pPr>
        <w:rPr>
          <w:rFonts w:cs="Times New Roman"/>
          <w:color w:val="070707"/>
          <w:szCs w:val="24"/>
        </w:rPr>
      </w:pPr>
      <w:r w:rsidRPr="005468F5">
        <w:rPr>
          <w:rFonts w:cs="Times New Roman"/>
          <w:color w:val="070707"/>
          <w:szCs w:val="24"/>
        </w:rPr>
        <w:t>1. Change their inputs (for example, don't exert as much effort)</w:t>
      </w:r>
    </w:p>
    <w:p w:rsidR="00232E0A" w:rsidRDefault="00232E0A" w:rsidP="00232E0A">
      <w:pPr>
        <w:rPr>
          <w:rFonts w:cs="Times New Roman"/>
          <w:color w:val="070707"/>
          <w:szCs w:val="24"/>
        </w:rPr>
      </w:pPr>
      <w:r w:rsidRPr="005468F5">
        <w:rPr>
          <w:rFonts w:cs="Times New Roman"/>
          <w:color w:val="070707"/>
          <w:szCs w:val="24"/>
        </w:rPr>
        <w:t xml:space="preserve">2. Change their outcomes </w:t>
      </w:r>
    </w:p>
    <w:p w:rsidR="00232E0A" w:rsidRDefault="00232E0A" w:rsidP="00232E0A">
      <w:pPr>
        <w:rPr>
          <w:rFonts w:cs="Times New Roman"/>
          <w:color w:val="070707"/>
          <w:szCs w:val="24"/>
        </w:rPr>
      </w:pPr>
      <w:r w:rsidRPr="005468F5">
        <w:rPr>
          <w:rFonts w:cs="Times New Roman"/>
          <w:color w:val="070707"/>
          <w:szCs w:val="24"/>
        </w:rPr>
        <w:t>3. Di</w:t>
      </w:r>
      <w:r w:rsidRPr="005468F5">
        <w:rPr>
          <w:rFonts w:cs="Times New Roman"/>
          <w:color w:val="1D1D1D"/>
          <w:szCs w:val="24"/>
        </w:rPr>
        <w:t xml:space="preserve">stort </w:t>
      </w:r>
      <w:r w:rsidRPr="005468F5">
        <w:rPr>
          <w:rFonts w:cs="Times New Roman"/>
          <w:color w:val="070707"/>
          <w:szCs w:val="24"/>
        </w:rPr>
        <w:t xml:space="preserve">perceptions of self </w:t>
      </w:r>
    </w:p>
    <w:p w:rsidR="00232E0A" w:rsidRDefault="00232E0A" w:rsidP="00232E0A">
      <w:pPr>
        <w:rPr>
          <w:rFonts w:cs="Times New Roman"/>
          <w:color w:val="070707"/>
          <w:szCs w:val="24"/>
        </w:rPr>
      </w:pPr>
      <w:r w:rsidRPr="005468F5">
        <w:rPr>
          <w:rFonts w:cs="Times New Roman"/>
          <w:color w:val="070707"/>
          <w:szCs w:val="24"/>
        </w:rPr>
        <w:t xml:space="preserve">4. Distort perceptions of others </w:t>
      </w:r>
    </w:p>
    <w:p w:rsidR="00232E0A" w:rsidRPr="005468F5" w:rsidRDefault="00232E0A" w:rsidP="00232E0A">
      <w:pPr>
        <w:rPr>
          <w:rFonts w:cs="Times New Roman"/>
          <w:color w:val="070707"/>
          <w:szCs w:val="24"/>
        </w:rPr>
      </w:pPr>
      <w:r w:rsidRPr="005468F5">
        <w:rPr>
          <w:rFonts w:cs="Times New Roman"/>
          <w:color w:val="070707"/>
          <w:szCs w:val="24"/>
        </w:rPr>
        <w:t xml:space="preserve">5. Choose a different referent </w:t>
      </w:r>
    </w:p>
    <w:p w:rsidR="00232E0A" w:rsidRPr="005468F5" w:rsidRDefault="00232E0A" w:rsidP="00232E0A">
      <w:pPr>
        <w:rPr>
          <w:rFonts w:cs="Times New Roman"/>
          <w:color w:val="070707"/>
          <w:szCs w:val="24"/>
        </w:rPr>
      </w:pPr>
      <w:r w:rsidRPr="005468F5">
        <w:rPr>
          <w:rFonts w:cs="Times New Roman"/>
          <w:color w:val="070707"/>
          <w:szCs w:val="24"/>
        </w:rPr>
        <w:t>6. Leave the field (for example, quit the job)</w:t>
      </w:r>
    </w:p>
    <w:p w:rsidR="00232E0A" w:rsidRPr="005468F5" w:rsidRDefault="00232E0A" w:rsidP="00232E0A">
      <w:pPr>
        <w:rPr>
          <w:rFonts w:cs="Times New Roman"/>
          <w:szCs w:val="24"/>
        </w:rPr>
      </w:pPr>
      <w:r w:rsidRPr="005468F5">
        <w:rPr>
          <w:rFonts w:cs="Times New Roman"/>
          <w:color w:val="070707"/>
          <w:szCs w:val="24"/>
        </w:rPr>
        <w:t>Equity theory recognizes that individuals are concerned not only with the absolute amount of rewards they receive for their efforts, but also with the relationship of this amount to what others receive. They make judgments as to the relationship between their inputs and outcomes and the inputs and outcomes of others</w:t>
      </w:r>
      <w:r w:rsidRPr="005468F5">
        <w:rPr>
          <w:rFonts w:cs="Times New Roman"/>
          <w:color w:val="1D1D1D"/>
          <w:szCs w:val="24"/>
        </w:rPr>
        <w:t xml:space="preserve">. </w:t>
      </w:r>
      <w:r w:rsidRPr="005468F5">
        <w:rPr>
          <w:rFonts w:cs="Times New Roman"/>
          <w:color w:val="070707"/>
          <w:szCs w:val="24"/>
        </w:rPr>
        <w:t>Based on one's inputs, such as effort, experience</w:t>
      </w:r>
      <w:r w:rsidRPr="005468F5">
        <w:rPr>
          <w:rFonts w:cs="Times New Roman"/>
          <w:color w:val="1D1D1D"/>
          <w:szCs w:val="24"/>
        </w:rPr>
        <w:t>,</w:t>
      </w:r>
      <w:r w:rsidRPr="005468F5">
        <w:rPr>
          <w:rFonts w:cs="Times New Roman"/>
          <w:color w:val="070707"/>
          <w:szCs w:val="24"/>
        </w:rPr>
        <w:t xml:space="preserve"> education, and competence, one compares outcomes such as salar</w:t>
      </w:r>
      <w:r w:rsidRPr="005468F5">
        <w:rPr>
          <w:rFonts w:cs="Times New Roman"/>
          <w:color w:val="1D1D1D"/>
          <w:szCs w:val="24"/>
        </w:rPr>
        <w:t xml:space="preserve">y </w:t>
      </w:r>
      <w:r>
        <w:rPr>
          <w:rFonts w:cs="Times New Roman"/>
          <w:color w:val="070707"/>
          <w:szCs w:val="24"/>
        </w:rPr>
        <w:t>levels</w:t>
      </w:r>
      <w:r w:rsidRPr="005468F5">
        <w:rPr>
          <w:rFonts w:cs="Times New Roman"/>
          <w:color w:val="070707"/>
          <w:szCs w:val="24"/>
        </w:rPr>
        <w:t>, recognition, and other factors. When people perce</w:t>
      </w:r>
      <w:r w:rsidRPr="005468F5">
        <w:rPr>
          <w:rFonts w:cs="Times New Roman"/>
          <w:color w:val="1D1D1D"/>
          <w:szCs w:val="24"/>
        </w:rPr>
        <w:t xml:space="preserve">ive </w:t>
      </w:r>
      <w:r w:rsidRPr="005468F5">
        <w:rPr>
          <w:rFonts w:cs="Times New Roman"/>
          <w:color w:val="070707"/>
          <w:szCs w:val="24"/>
        </w:rPr>
        <w:t>an imbalance in their outcome-input ratio relative to others, tension is created. This ten</w:t>
      </w:r>
      <w:r w:rsidRPr="005468F5">
        <w:rPr>
          <w:rFonts w:cs="Times New Roman"/>
          <w:color w:val="1D1D1D"/>
          <w:szCs w:val="24"/>
        </w:rPr>
        <w:t xml:space="preserve">sion </w:t>
      </w:r>
      <w:r w:rsidRPr="005468F5">
        <w:rPr>
          <w:rFonts w:cs="Times New Roman"/>
          <w:color w:val="070707"/>
          <w:szCs w:val="24"/>
        </w:rPr>
        <w:t>provides the basis for motivation, as people strive for what they perceive as equity and fairness.</w:t>
      </w:r>
    </w:p>
    <w:p w:rsidR="00232E0A" w:rsidRPr="002018EA" w:rsidRDefault="00232E0A" w:rsidP="00A45DE8">
      <w:pPr>
        <w:pStyle w:val="ListParagraph"/>
        <w:numPr>
          <w:ilvl w:val="0"/>
          <w:numId w:val="41"/>
        </w:numPr>
        <w:rPr>
          <w:rFonts w:cs="Times New Roman"/>
          <w:bCs/>
          <w:color w:val="090909"/>
          <w:sz w:val="32"/>
          <w:szCs w:val="32"/>
        </w:rPr>
      </w:pPr>
      <w:r w:rsidRPr="002018EA">
        <w:rPr>
          <w:rFonts w:cs="Times New Roman"/>
          <w:bCs/>
          <w:color w:val="090909"/>
          <w:sz w:val="32"/>
          <w:szCs w:val="32"/>
        </w:rPr>
        <w:t>Expectancy Theory</w:t>
      </w:r>
    </w:p>
    <w:p w:rsidR="00232E0A" w:rsidRPr="001A71F2" w:rsidRDefault="00232E0A" w:rsidP="00232E0A">
      <w:pPr>
        <w:rPr>
          <w:rFonts w:cs="Times New Roman"/>
          <w:color w:val="1B1B1B"/>
        </w:rPr>
      </w:pPr>
      <w:r w:rsidRPr="005468F5">
        <w:rPr>
          <w:rFonts w:cs="Times New Roman"/>
        </w:rPr>
        <w:t>Currently, one of the most widely accepted explanations of moti</w:t>
      </w:r>
      <w:r w:rsidRPr="005468F5">
        <w:rPr>
          <w:rFonts w:cs="Times New Roman"/>
          <w:color w:val="1B1B1B"/>
        </w:rPr>
        <w:t xml:space="preserve">vation </w:t>
      </w:r>
      <w:r w:rsidRPr="005468F5">
        <w:rPr>
          <w:rFonts w:cs="Times New Roman"/>
        </w:rPr>
        <w:t xml:space="preserve">is Victor Vroom's </w:t>
      </w:r>
      <w:r w:rsidRPr="005468F5">
        <w:rPr>
          <w:rFonts w:cs="Times New Roman"/>
          <w:sz w:val="23"/>
          <w:szCs w:val="23"/>
        </w:rPr>
        <w:t>expectancy theory.</w:t>
      </w:r>
      <w:r w:rsidRPr="005468F5">
        <w:rPr>
          <w:rFonts w:cs="Times New Roman"/>
        </w:rPr>
        <w:t xml:space="preserve"> Although it has its critics, most of th</w:t>
      </w:r>
      <w:r w:rsidRPr="005468F5">
        <w:rPr>
          <w:rFonts w:cs="Times New Roman"/>
          <w:color w:val="1B1B1B"/>
        </w:rPr>
        <w:t xml:space="preserve">e </w:t>
      </w:r>
      <w:r w:rsidRPr="005468F5">
        <w:rPr>
          <w:rFonts w:cs="Times New Roman"/>
        </w:rPr>
        <w:t>r</w:t>
      </w:r>
      <w:r w:rsidRPr="005468F5">
        <w:rPr>
          <w:rFonts w:cs="Times New Roman"/>
          <w:color w:val="1B1B1B"/>
        </w:rPr>
        <w:t>e</w:t>
      </w:r>
      <w:r w:rsidRPr="005468F5">
        <w:rPr>
          <w:rFonts w:cs="Times New Roman"/>
        </w:rPr>
        <w:t>search evidence is supporti</w:t>
      </w:r>
      <w:r w:rsidRPr="005468F5">
        <w:rPr>
          <w:rFonts w:cs="Times New Roman"/>
          <w:color w:val="1B1B1B"/>
        </w:rPr>
        <w:t xml:space="preserve">ve </w:t>
      </w:r>
      <w:r w:rsidRPr="005468F5">
        <w:rPr>
          <w:rFonts w:cs="Times New Roman"/>
        </w:rPr>
        <w:t>of the theory.</w:t>
      </w:r>
      <w:r w:rsidRPr="005468F5">
        <w:rPr>
          <w:rFonts w:cs="Times New Roman"/>
          <w:color w:val="656565"/>
        </w:rPr>
        <w:t xml:space="preserve"> </w:t>
      </w:r>
      <w:r w:rsidRPr="005468F5">
        <w:rPr>
          <w:rFonts w:cs="Times New Roman"/>
        </w:rPr>
        <w:t xml:space="preserve">Expectancy theory argues that the strength of a tendency to act in </w:t>
      </w:r>
      <w:r w:rsidRPr="005468F5">
        <w:rPr>
          <w:rFonts w:cs="Times New Roman"/>
          <w:color w:val="1B1B1B"/>
        </w:rPr>
        <w:t>a c</w:t>
      </w:r>
      <w:r w:rsidRPr="005468F5">
        <w:rPr>
          <w:rFonts w:cs="Times New Roman"/>
        </w:rPr>
        <w:t>ertain way depends on the strength of an expectation that the act will be followed by a given outcome and on the attractiveness of that outcome to the individual.</w:t>
      </w:r>
      <w:r>
        <w:rPr>
          <w:rFonts w:cs="Times New Roman"/>
          <w:color w:val="1B1B1B"/>
        </w:rPr>
        <w:t xml:space="preserve"> </w:t>
      </w:r>
      <w:r w:rsidRPr="005468F5">
        <w:rPr>
          <w:rFonts w:cs="Times New Roman"/>
        </w:rPr>
        <w:t>In more practical terms, expectancy theory says an employee is motivated to exert a high level of effort when he or she believes effort will lead to a good performance appraisal</w:t>
      </w:r>
      <w:r w:rsidRPr="005468F5">
        <w:rPr>
          <w:rFonts w:cs="Times New Roman"/>
          <w:color w:val="1B1B1B"/>
        </w:rPr>
        <w:t xml:space="preserve">; </w:t>
      </w:r>
      <w:r w:rsidRPr="005468F5">
        <w:rPr>
          <w:rFonts w:cs="Times New Roman"/>
        </w:rPr>
        <w:t>a good appraisal will lead to organizational rewards like a bonus</w:t>
      </w:r>
      <w:r w:rsidRPr="005468F5">
        <w:rPr>
          <w:rFonts w:cs="Times New Roman"/>
          <w:color w:val="1B1B1B"/>
        </w:rPr>
        <w:t xml:space="preserve">, </w:t>
      </w:r>
      <w:r w:rsidRPr="005468F5">
        <w:rPr>
          <w:rFonts w:cs="Times New Roman"/>
        </w:rPr>
        <w:t>a salar</w:t>
      </w:r>
      <w:r w:rsidRPr="005468F5">
        <w:rPr>
          <w:rFonts w:cs="Times New Roman"/>
          <w:color w:val="1B1B1B"/>
        </w:rPr>
        <w:t xml:space="preserve">y </w:t>
      </w:r>
      <w:r w:rsidRPr="005468F5">
        <w:rPr>
          <w:rFonts w:cs="Times New Roman"/>
        </w:rPr>
        <w:t>increase</w:t>
      </w:r>
      <w:r w:rsidRPr="005468F5">
        <w:rPr>
          <w:rFonts w:cs="Times New Roman"/>
          <w:color w:val="1B1B1B"/>
        </w:rPr>
        <w:t xml:space="preserve">, </w:t>
      </w:r>
      <w:r w:rsidRPr="005468F5">
        <w:rPr>
          <w:rFonts w:cs="Times New Roman"/>
        </w:rPr>
        <w:t>or a prom</w:t>
      </w:r>
      <w:r w:rsidRPr="005468F5">
        <w:rPr>
          <w:rFonts w:cs="Times New Roman"/>
          <w:color w:val="1B1B1B"/>
        </w:rPr>
        <w:t xml:space="preserve">otion; </w:t>
      </w:r>
      <w:r w:rsidRPr="005468F5">
        <w:rPr>
          <w:rFonts w:cs="Times New Roman"/>
        </w:rPr>
        <w:t>and the rewards will sat</w:t>
      </w:r>
      <w:r w:rsidRPr="005468F5">
        <w:rPr>
          <w:rFonts w:cs="Times New Roman"/>
          <w:color w:val="1B1B1B"/>
        </w:rPr>
        <w:t>i</w:t>
      </w:r>
      <w:r w:rsidRPr="005468F5">
        <w:rPr>
          <w:rFonts w:cs="Times New Roman"/>
        </w:rPr>
        <w:t xml:space="preserve">sfy the </w:t>
      </w:r>
      <w:r w:rsidRPr="005468F5">
        <w:rPr>
          <w:rFonts w:cs="Times New Roman"/>
          <w:color w:val="1B1B1B"/>
        </w:rPr>
        <w:t>e</w:t>
      </w:r>
      <w:r w:rsidRPr="005468F5">
        <w:rPr>
          <w:rFonts w:cs="Times New Roman"/>
        </w:rPr>
        <w:t>mployee's personal goals. The theor</w:t>
      </w:r>
      <w:r w:rsidRPr="005468F5">
        <w:rPr>
          <w:rFonts w:cs="Times New Roman"/>
          <w:color w:val="1B1B1B"/>
        </w:rPr>
        <w:t xml:space="preserve">y, </w:t>
      </w:r>
      <w:r w:rsidRPr="005468F5">
        <w:rPr>
          <w:rFonts w:cs="Times New Roman"/>
        </w:rPr>
        <w:t>therefore</w:t>
      </w:r>
      <w:r w:rsidRPr="005468F5">
        <w:rPr>
          <w:rFonts w:cs="Times New Roman"/>
          <w:color w:val="1B1B1B"/>
        </w:rPr>
        <w:t xml:space="preserve">, </w:t>
      </w:r>
      <w:r w:rsidRPr="005468F5">
        <w:rPr>
          <w:rFonts w:cs="Times New Roman"/>
        </w:rPr>
        <w:t>fo</w:t>
      </w:r>
      <w:r w:rsidRPr="005468F5">
        <w:rPr>
          <w:rFonts w:cs="Times New Roman"/>
          <w:color w:val="1B1B1B"/>
        </w:rPr>
        <w:t xml:space="preserve">cuses </w:t>
      </w:r>
      <w:r w:rsidRPr="005468F5">
        <w:rPr>
          <w:rFonts w:cs="Times New Roman"/>
        </w:rPr>
        <w:t>on three rel</w:t>
      </w:r>
      <w:r>
        <w:rPr>
          <w:rFonts w:cs="Times New Roman"/>
        </w:rPr>
        <w:t>ationships</w:t>
      </w:r>
      <w:r>
        <w:rPr>
          <w:rFonts w:cs="Times New Roman"/>
          <w:color w:val="1B1B1B"/>
          <w:sz w:val="21"/>
          <w:szCs w:val="21"/>
        </w:rPr>
        <w:t>:</w:t>
      </w:r>
    </w:p>
    <w:p w:rsidR="00232E0A" w:rsidRPr="005468F5" w:rsidRDefault="00232E0A" w:rsidP="00232E0A">
      <w:pPr>
        <w:rPr>
          <w:rFonts w:cs="Times New Roman"/>
        </w:rPr>
      </w:pPr>
      <w:r w:rsidRPr="005468F5">
        <w:rPr>
          <w:rFonts w:cs="Times New Roman"/>
          <w:i/>
          <w:iCs/>
          <w:szCs w:val="24"/>
        </w:rPr>
        <w:t>1. Effort-performanc</w:t>
      </w:r>
      <w:r w:rsidRPr="005468F5">
        <w:rPr>
          <w:rFonts w:cs="Times New Roman"/>
          <w:i/>
          <w:iCs/>
          <w:color w:val="1B1B1B"/>
          <w:szCs w:val="24"/>
        </w:rPr>
        <w:t xml:space="preserve">e </w:t>
      </w:r>
      <w:r w:rsidRPr="005468F5">
        <w:rPr>
          <w:rFonts w:cs="Times New Roman"/>
          <w:i/>
          <w:iCs/>
          <w:szCs w:val="24"/>
        </w:rPr>
        <w:t>r</w:t>
      </w:r>
      <w:r w:rsidRPr="005468F5">
        <w:rPr>
          <w:rFonts w:cs="Times New Roman"/>
          <w:i/>
          <w:iCs/>
          <w:color w:val="1B1B1B"/>
          <w:szCs w:val="24"/>
        </w:rPr>
        <w:t xml:space="preserve">elationship: </w:t>
      </w:r>
      <w:r w:rsidRPr="005468F5">
        <w:rPr>
          <w:rFonts w:cs="Times New Roman"/>
        </w:rPr>
        <w:t>The probability perceived by the individual that exerting a given amount of effort will lead to performance</w:t>
      </w:r>
      <w:r w:rsidRPr="005468F5">
        <w:rPr>
          <w:rFonts w:cs="Times New Roman"/>
          <w:color w:val="1B1B1B"/>
        </w:rPr>
        <w:t>.</w:t>
      </w:r>
    </w:p>
    <w:p w:rsidR="00232E0A" w:rsidRPr="005468F5" w:rsidRDefault="00232E0A" w:rsidP="00232E0A">
      <w:pPr>
        <w:rPr>
          <w:rFonts w:cs="Times New Roman"/>
        </w:rPr>
      </w:pPr>
      <w:r w:rsidRPr="005468F5">
        <w:rPr>
          <w:rFonts w:cs="Times New Roman"/>
          <w:i/>
          <w:iCs/>
          <w:szCs w:val="24"/>
        </w:rPr>
        <w:t xml:space="preserve">2. Performance-reward relationship: </w:t>
      </w:r>
      <w:r w:rsidRPr="005468F5">
        <w:rPr>
          <w:rFonts w:cs="Times New Roman"/>
        </w:rPr>
        <w:t xml:space="preserve">The degree to which the </w:t>
      </w:r>
      <w:r w:rsidRPr="005468F5">
        <w:rPr>
          <w:rFonts w:cs="Times New Roman"/>
          <w:color w:val="1B1B1B"/>
        </w:rPr>
        <w:t>i</w:t>
      </w:r>
      <w:r w:rsidRPr="005468F5">
        <w:rPr>
          <w:rFonts w:cs="Times New Roman"/>
        </w:rPr>
        <w:t>ndividual believes that performing at a particular le</w:t>
      </w:r>
      <w:r w:rsidRPr="005468F5">
        <w:rPr>
          <w:rFonts w:cs="Times New Roman"/>
          <w:color w:val="1B1B1B"/>
        </w:rPr>
        <w:t xml:space="preserve">vel </w:t>
      </w:r>
      <w:r w:rsidRPr="005468F5">
        <w:rPr>
          <w:rFonts w:cs="Times New Roman"/>
        </w:rPr>
        <w:t>will lead to the attainment of a desired outcome.</w:t>
      </w:r>
    </w:p>
    <w:p w:rsidR="00232E0A" w:rsidRDefault="00232E0A" w:rsidP="00232E0A">
      <w:pPr>
        <w:rPr>
          <w:rFonts w:cs="Times New Roman"/>
        </w:rPr>
      </w:pPr>
      <w:r w:rsidRPr="005468F5">
        <w:rPr>
          <w:rFonts w:cs="Times New Roman"/>
          <w:i/>
          <w:iCs/>
          <w:szCs w:val="24"/>
        </w:rPr>
        <w:t xml:space="preserve">3. Rewards-personal goals relationship: </w:t>
      </w:r>
      <w:r w:rsidRPr="005468F5">
        <w:rPr>
          <w:rFonts w:cs="Times New Roman"/>
        </w:rPr>
        <w:t xml:space="preserve">The degree to which organizational rewards </w:t>
      </w:r>
      <w:r w:rsidRPr="005468F5">
        <w:rPr>
          <w:rFonts w:cs="Times New Roman"/>
          <w:color w:val="1B1B1B"/>
        </w:rPr>
        <w:t>s</w:t>
      </w:r>
      <w:r w:rsidRPr="005468F5">
        <w:rPr>
          <w:rFonts w:cs="Times New Roman"/>
        </w:rPr>
        <w:t>atisfy an individual's per</w:t>
      </w:r>
      <w:r w:rsidRPr="005468F5">
        <w:rPr>
          <w:rFonts w:cs="Times New Roman"/>
          <w:color w:val="1B1B1B"/>
        </w:rPr>
        <w:t xml:space="preserve">sonal </w:t>
      </w:r>
      <w:r w:rsidRPr="005468F5">
        <w:rPr>
          <w:rFonts w:cs="Times New Roman"/>
        </w:rPr>
        <w:t>goals or needs and the attractivenes</w:t>
      </w:r>
      <w:r w:rsidRPr="005468F5">
        <w:rPr>
          <w:rFonts w:cs="Times New Roman"/>
          <w:color w:val="1B1B1B"/>
        </w:rPr>
        <w:t>s</w:t>
      </w:r>
      <w:r w:rsidRPr="005468F5">
        <w:rPr>
          <w:rFonts w:cs="Times New Roman"/>
        </w:rPr>
        <w:t xml:space="preserve"> of those potential rewards for the individual</w:t>
      </w:r>
      <w:r w:rsidRPr="005468F5">
        <w:rPr>
          <w:rFonts w:cs="Times New Roman"/>
          <w:color w:val="1B1B1B"/>
        </w:rPr>
        <w:t>.</w:t>
      </w:r>
      <w:r>
        <w:rPr>
          <w:rFonts w:cs="Times New Roman"/>
        </w:rPr>
        <w:t xml:space="preserve"> </w:t>
      </w:r>
    </w:p>
    <w:p w:rsidR="00232E0A" w:rsidRPr="005468F5" w:rsidRDefault="00232E0A" w:rsidP="00232E0A">
      <w:pPr>
        <w:rPr>
          <w:rFonts w:cs="Times New Roman"/>
          <w:color w:val="000000"/>
          <w:szCs w:val="24"/>
        </w:rPr>
      </w:pPr>
      <w:r w:rsidRPr="005468F5">
        <w:rPr>
          <w:rFonts w:cs="Times New Roman"/>
          <w:color w:val="000000"/>
          <w:szCs w:val="24"/>
        </w:rPr>
        <w:t>In summary, the key to expectancy theory is the understanding of an individual's goals and the linkage between effort and performance, between performance and rewards, and, finally, between the rewards and individual goal satisfaction. As a contingency model, expectancy theory recognizes that there b</w:t>
      </w:r>
      <w:r>
        <w:rPr>
          <w:rFonts w:cs="Times New Roman"/>
          <w:color w:val="000000"/>
          <w:szCs w:val="24"/>
        </w:rPr>
        <w:t>e</w:t>
      </w:r>
      <w:r w:rsidRPr="005468F5">
        <w:rPr>
          <w:rFonts w:cs="Times New Roman"/>
          <w:color w:val="000000"/>
          <w:szCs w:val="24"/>
        </w:rPr>
        <w:t xml:space="preserve"> no universal principle for explaining everyone's motivations. Additionally, just because we understand what needs a person seeks to satisfy does not ensure that the individual himself perceives high performance as necessarily leading to the satisfaction of these needs.</w:t>
      </w:r>
    </w:p>
    <w:p w:rsidR="00232E0A" w:rsidRDefault="00827AE5" w:rsidP="00232E0A">
      <w:pPr>
        <w:rPr>
          <w:rFonts w:cs="Times New Roman"/>
          <w:color w:val="020202"/>
          <w:sz w:val="23"/>
          <w:szCs w:val="23"/>
        </w:rPr>
      </w:pPr>
      <w:r w:rsidRPr="00827AE5">
        <w:rPr>
          <w:rFonts w:cs="Times New Roman"/>
          <w:noProof/>
          <w:color w:val="020202"/>
          <w:sz w:val="23"/>
          <w:szCs w:val="23"/>
        </w:rPr>
        <w:pict>
          <v:shape id="Object 1024" o:spid="_x0000_s1026" type="#_x0000_t75" style="position:absolute;left:0;text-align:left;margin-left:-94.55pt;margin-top:13.7pt;width:633.9pt;height:185.15pt;z-index:251662336;mso-wrap-style:none;mso-wrap-distance-left:0;mso-wrap-distance-right:0" fillcolor="#94b6d2" strokeweight="1pt">
            <v:stroke startarrowwidth="narrow" startarrowlength="short" endarrowwidth="narrow" endarrowlength="short" endcap="square"/>
            <v:imagedata r:id="rId18" o:title=""/>
            <v:shadow color="#ebddc3"/>
          </v:shape>
          <o:OLEObject Type="Embed" ProgID="PBrush" ShapeID="Object 1024" DrawAspect="Content" ObjectID="_1652526929" r:id="rId19"/>
        </w:pict>
      </w:r>
    </w:p>
    <w:p w:rsidR="00232E0A" w:rsidRDefault="00232E0A" w:rsidP="00232E0A">
      <w:pPr>
        <w:rPr>
          <w:rFonts w:cs="Times New Roman"/>
          <w:color w:val="020202"/>
          <w:sz w:val="23"/>
          <w:szCs w:val="23"/>
        </w:rPr>
      </w:pPr>
    </w:p>
    <w:p w:rsidR="00232E0A" w:rsidRDefault="00232E0A" w:rsidP="00232E0A">
      <w:pPr>
        <w:rPr>
          <w:rFonts w:cs="Times New Roman"/>
          <w:color w:val="020202"/>
          <w:sz w:val="23"/>
          <w:szCs w:val="23"/>
        </w:rPr>
      </w:pPr>
    </w:p>
    <w:p w:rsidR="00232E0A" w:rsidRDefault="00232E0A" w:rsidP="00232E0A">
      <w:pPr>
        <w:rPr>
          <w:rFonts w:cs="Times New Roman"/>
          <w:color w:val="020202"/>
          <w:sz w:val="23"/>
          <w:szCs w:val="23"/>
        </w:rPr>
      </w:pPr>
    </w:p>
    <w:p w:rsidR="00232E0A" w:rsidRDefault="00232E0A" w:rsidP="00232E0A">
      <w:pPr>
        <w:rPr>
          <w:rFonts w:cs="Times New Roman"/>
          <w:color w:val="020202"/>
          <w:sz w:val="23"/>
          <w:szCs w:val="23"/>
        </w:rPr>
      </w:pPr>
    </w:p>
    <w:p w:rsidR="00232E0A" w:rsidRDefault="00232E0A" w:rsidP="00232E0A">
      <w:pPr>
        <w:rPr>
          <w:rFonts w:cs="Times New Roman"/>
          <w:color w:val="020202"/>
          <w:sz w:val="23"/>
          <w:szCs w:val="23"/>
        </w:rPr>
      </w:pPr>
    </w:p>
    <w:p w:rsidR="00232E0A" w:rsidRDefault="00232E0A" w:rsidP="00232E0A">
      <w:pPr>
        <w:rPr>
          <w:rFonts w:cs="Times New Roman"/>
          <w:color w:val="020202"/>
          <w:sz w:val="23"/>
          <w:szCs w:val="23"/>
        </w:rPr>
      </w:pPr>
    </w:p>
    <w:p w:rsidR="00232E0A" w:rsidRDefault="00232E0A" w:rsidP="00232E0A">
      <w:pPr>
        <w:rPr>
          <w:rFonts w:cs="Times New Roman"/>
          <w:b/>
          <w:bCs/>
          <w:sz w:val="32"/>
          <w:szCs w:val="32"/>
        </w:rPr>
      </w:pPr>
    </w:p>
    <w:p w:rsidR="004F4E9B" w:rsidRPr="00106B4C" w:rsidRDefault="004F4E9B" w:rsidP="00232E0A">
      <w:pPr>
        <w:rPr>
          <w:rFonts w:cs="Times New Roman"/>
          <w:b/>
          <w:bCs/>
          <w:sz w:val="32"/>
          <w:szCs w:val="32"/>
        </w:rPr>
      </w:pPr>
    </w:p>
    <w:p w:rsidR="00232E0A" w:rsidRPr="002018EA" w:rsidRDefault="00232E0A" w:rsidP="00A45DE8">
      <w:pPr>
        <w:pStyle w:val="ListParagraph"/>
        <w:numPr>
          <w:ilvl w:val="0"/>
          <w:numId w:val="41"/>
        </w:numPr>
        <w:rPr>
          <w:rFonts w:cs="Times New Roman"/>
          <w:b/>
          <w:bCs/>
          <w:sz w:val="32"/>
          <w:szCs w:val="32"/>
        </w:rPr>
      </w:pPr>
      <w:r w:rsidRPr="002018EA">
        <w:rPr>
          <w:rFonts w:cs="Times New Roman"/>
          <w:b/>
          <w:bCs/>
          <w:sz w:val="32"/>
          <w:szCs w:val="32"/>
        </w:rPr>
        <w:t>Cognitive Evaluation Theory</w:t>
      </w:r>
    </w:p>
    <w:p w:rsidR="00232E0A" w:rsidRPr="00C71F52" w:rsidRDefault="00232E0A" w:rsidP="00A45DE8">
      <w:pPr>
        <w:numPr>
          <w:ilvl w:val="0"/>
          <w:numId w:val="25"/>
        </w:numPr>
        <w:rPr>
          <w:rFonts w:cs="Times New Roman"/>
          <w:bCs/>
          <w:szCs w:val="24"/>
        </w:rPr>
      </w:pPr>
      <w:r w:rsidRPr="00C71F52">
        <w:rPr>
          <w:rFonts w:cs="Times New Roman"/>
          <w:bCs/>
          <w:szCs w:val="24"/>
        </w:rPr>
        <w:t>Extrinsic rewards.</w:t>
      </w:r>
    </w:p>
    <w:p w:rsidR="00232E0A" w:rsidRPr="00C71F52" w:rsidRDefault="00232E0A" w:rsidP="00A45DE8">
      <w:pPr>
        <w:numPr>
          <w:ilvl w:val="1"/>
          <w:numId w:val="25"/>
        </w:numPr>
        <w:rPr>
          <w:rFonts w:cs="Times New Roman"/>
          <w:bCs/>
          <w:szCs w:val="24"/>
        </w:rPr>
      </w:pPr>
      <w:r w:rsidRPr="00C71F52">
        <w:rPr>
          <w:rFonts w:cs="Times New Roman"/>
          <w:bCs/>
          <w:szCs w:val="24"/>
        </w:rPr>
        <w:t>Positively valued work outcomes given to the individual by some other person.</w:t>
      </w:r>
    </w:p>
    <w:p w:rsidR="00232E0A" w:rsidRPr="00C71F52" w:rsidRDefault="00232E0A" w:rsidP="00A45DE8">
      <w:pPr>
        <w:numPr>
          <w:ilvl w:val="0"/>
          <w:numId w:val="25"/>
        </w:numPr>
        <w:rPr>
          <w:rFonts w:cs="Times New Roman"/>
          <w:bCs/>
          <w:szCs w:val="24"/>
        </w:rPr>
      </w:pPr>
      <w:r w:rsidRPr="00C71F52">
        <w:rPr>
          <w:rFonts w:cs="Times New Roman"/>
          <w:bCs/>
          <w:szCs w:val="24"/>
        </w:rPr>
        <w:t>Intrinsic rewards.</w:t>
      </w:r>
    </w:p>
    <w:p w:rsidR="00232E0A" w:rsidRPr="00C71F52" w:rsidRDefault="00232E0A" w:rsidP="00A45DE8">
      <w:pPr>
        <w:numPr>
          <w:ilvl w:val="1"/>
          <w:numId w:val="25"/>
        </w:numPr>
        <w:rPr>
          <w:rFonts w:cs="Times New Roman"/>
          <w:bCs/>
          <w:szCs w:val="24"/>
        </w:rPr>
      </w:pPr>
      <w:r w:rsidRPr="00C71F52">
        <w:rPr>
          <w:rFonts w:cs="Times New Roman"/>
          <w:bCs/>
          <w:szCs w:val="24"/>
        </w:rPr>
        <w:t xml:space="preserve">Positively valued work outcomes that the individual receives directly as a result of task performance. </w:t>
      </w:r>
    </w:p>
    <w:p w:rsidR="00232E0A" w:rsidRPr="00C71F52" w:rsidRDefault="00232E0A" w:rsidP="00A45DE8">
      <w:pPr>
        <w:numPr>
          <w:ilvl w:val="0"/>
          <w:numId w:val="25"/>
        </w:numPr>
        <w:rPr>
          <w:rFonts w:cs="Times New Roman"/>
          <w:bCs/>
          <w:szCs w:val="24"/>
        </w:rPr>
      </w:pPr>
      <w:r w:rsidRPr="00C71F52">
        <w:rPr>
          <w:rFonts w:cs="Times New Roman"/>
          <w:bCs/>
          <w:szCs w:val="24"/>
        </w:rPr>
        <w:t xml:space="preserve">Guidelines for the distribution of extrinsic rewards: </w:t>
      </w:r>
    </w:p>
    <w:p w:rsidR="00232E0A" w:rsidRPr="00C71F52" w:rsidRDefault="00232E0A" w:rsidP="00A45DE8">
      <w:pPr>
        <w:numPr>
          <w:ilvl w:val="1"/>
          <w:numId w:val="25"/>
        </w:numPr>
        <w:rPr>
          <w:rFonts w:cs="Times New Roman"/>
          <w:bCs/>
          <w:szCs w:val="24"/>
        </w:rPr>
      </w:pPr>
      <w:r w:rsidRPr="00C71F52">
        <w:rPr>
          <w:rFonts w:cs="Times New Roman"/>
          <w:bCs/>
          <w:szCs w:val="24"/>
        </w:rPr>
        <w:t>Clearly identify the desired behaviors.</w:t>
      </w:r>
    </w:p>
    <w:p w:rsidR="00232E0A" w:rsidRPr="00C71F52" w:rsidRDefault="00232E0A" w:rsidP="00A45DE8">
      <w:pPr>
        <w:numPr>
          <w:ilvl w:val="1"/>
          <w:numId w:val="25"/>
        </w:numPr>
        <w:rPr>
          <w:rFonts w:cs="Times New Roman"/>
          <w:bCs/>
          <w:szCs w:val="24"/>
        </w:rPr>
      </w:pPr>
      <w:r w:rsidRPr="00C71F52">
        <w:rPr>
          <w:rFonts w:cs="Times New Roman"/>
          <w:bCs/>
          <w:szCs w:val="24"/>
        </w:rPr>
        <w:t>Maintain an inventory of rewards that have the potential to serve as positive reinforces.</w:t>
      </w:r>
    </w:p>
    <w:p w:rsidR="00232E0A" w:rsidRPr="00C71F52" w:rsidRDefault="00232E0A" w:rsidP="00A45DE8">
      <w:pPr>
        <w:numPr>
          <w:ilvl w:val="1"/>
          <w:numId w:val="25"/>
        </w:numPr>
        <w:rPr>
          <w:rFonts w:cs="Times New Roman"/>
          <w:bCs/>
          <w:szCs w:val="24"/>
        </w:rPr>
      </w:pPr>
      <w:r w:rsidRPr="00C71F52">
        <w:rPr>
          <w:rFonts w:cs="Times New Roman"/>
          <w:bCs/>
          <w:szCs w:val="24"/>
        </w:rPr>
        <w:t>Recognize individual differences in the rewards that will have a positive value for each person.</w:t>
      </w:r>
    </w:p>
    <w:p w:rsidR="00232E0A" w:rsidRPr="00C71F52" w:rsidRDefault="00232E0A" w:rsidP="00A45DE8">
      <w:pPr>
        <w:numPr>
          <w:ilvl w:val="1"/>
          <w:numId w:val="25"/>
        </w:numPr>
        <w:rPr>
          <w:rFonts w:cs="Times New Roman"/>
          <w:bCs/>
          <w:szCs w:val="24"/>
        </w:rPr>
      </w:pPr>
      <w:r w:rsidRPr="00C71F52">
        <w:rPr>
          <w:rFonts w:cs="Times New Roman"/>
          <w:bCs/>
          <w:szCs w:val="24"/>
        </w:rPr>
        <w:t>Let each person know exactly what must be done to receive a desirable reward; set clear target antecedents and give performance feedback.</w:t>
      </w:r>
    </w:p>
    <w:p w:rsidR="00232E0A" w:rsidRPr="00C71F52" w:rsidRDefault="00232E0A" w:rsidP="00A45DE8">
      <w:pPr>
        <w:numPr>
          <w:ilvl w:val="1"/>
          <w:numId w:val="25"/>
        </w:numPr>
        <w:rPr>
          <w:rFonts w:cs="Times New Roman"/>
          <w:bCs/>
          <w:szCs w:val="24"/>
        </w:rPr>
      </w:pPr>
      <w:r w:rsidRPr="00C71F52">
        <w:rPr>
          <w:rFonts w:cs="Times New Roman"/>
          <w:bCs/>
          <w:szCs w:val="24"/>
        </w:rPr>
        <w:t>Allocate rewards contingently and immediately upon the appearance of the desired behaviors.</w:t>
      </w:r>
    </w:p>
    <w:p w:rsidR="00232E0A" w:rsidRPr="00C71F52" w:rsidRDefault="00232E0A" w:rsidP="00A45DE8">
      <w:pPr>
        <w:numPr>
          <w:ilvl w:val="1"/>
          <w:numId w:val="25"/>
        </w:numPr>
        <w:rPr>
          <w:rFonts w:cs="Times New Roman"/>
          <w:bCs/>
          <w:szCs w:val="24"/>
        </w:rPr>
      </w:pPr>
      <w:r w:rsidRPr="00C71F52">
        <w:rPr>
          <w:rFonts w:cs="Times New Roman"/>
          <w:bCs/>
          <w:szCs w:val="24"/>
        </w:rPr>
        <w:t>Allocate rewards wisely in terms of scheduling the delivery of positive reinforcement.</w:t>
      </w:r>
    </w:p>
    <w:p w:rsidR="00232E0A" w:rsidRPr="005468F5" w:rsidRDefault="00232E0A" w:rsidP="00232E0A">
      <w:pPr>
        <w:rPr>
          <w:rFonts w:cs="Times New Roman"/>
          <w:sz w:val="28"/>
          <w:szCs w:val="24"/>
        </w:rPr>
      </w:pPr>
      <w:r w:rsidRPr="00C71F52">
        <w:rPr>
          <w:rFonts w:cs="Times New Roman"/>
        </w:rPr>
        <w:t xml:space="preserve">Cognitive evaluation </w:t>
      </w:r>
      <w:r w:rsidRPr="00C71F52">
        <w:rPr>
          <w:rFonts w:cs="Times New Roman"/>
          <w:szCs w:val="24"/>
        </w:rPr>
        <w:t>theory</w:t>
      </w:r>
      <w:r w:rsidRPr="00C71F52">
        <w:rPr>
          <w:rFonts w:cs="Times New Roman"/>
          <w:sz w:val="28"/>
          <w:szCs w:val="24"/>
        </w:rPr>
        <w:t xml:space="preserve"> </w:t>
      </w:r>
      <w:r w:rsidRPr="00C67BA5">
        <w:rPr>
          <w:rFonts w:cs="Times New Roman"/>
          <w:szCs w:val="24"/>
        </w:rPr>
        <w:t>state</w:t>
      </w:r>
      <w:r>
        <w:rPr>
          <w:rFonts w:cs="Times New Roman"/>
          <w:szCs w:val="24"/>
        </w:rPr>
        <w:t>s</w:t>
      </w:r>
      <w:r w:rsidRPr="00C67BA5">
        <w:rPr>
          <w:rFonts w:cs="Times New Roman"/>
          <w:szCs w:val="24"/>
        </w:rPr>
        <w:t xml:space="preserve"> that allocating</w:t>
      </w:r>
      <w:r w:rsidRPr="005468F5">
        <w:rPr>
          <w:rFonts w:cs="Times New Roman"/>
        </w:rPr>
        <w:t xml:space="preserve"> extrinsic rewards for behavior </w:t>
      </w:r>
      <w:r w:rsidRPr="00785312">
        <w:rPr>
          <w:rFonts w:cs="Times New Roman"/>
          <w:szCs w:val="24"/>
        </w:rPr>
        <w:t>that</w:t>
      </w:r>
      <w:r w:rsidRPr="005468F5">
        <w:rPr>
          <w:rFonts w:cs="Times New Roman"/>
          <w:sz w:val="20"/>
          <w:szCs w:val="19"/>
        </w:rPr>
        <w:t xml:space="preserve"> </w:t>
      </w:r>
      <w:r w:rsidRPr="005468F5">
        <w:rPr>
          <w:rFonts w:cs="Times New Roman"/>
        </w:rPr>
        <w:t xml:space="preserve">had been previously </w:t>
      </w:r>
      <w:r w:rsidRPr="00785312">
        <w:rPr>
          <w:rFonts w:eastAsia="HiddenHorzOCR" w:cs="Times New Roman"/>
          <w:szCs w:val="24"/>
        </w:rPr>
        <w:t>intrinsically</w:t>
      </w:r>
      <w:r w:rsidRPr="005468F5">
        <w:rPr>
          <w:rFonts w:cs="Times New Roman"/>
        </w:rPr>
        <w:t xml:space="preserve"> rewarded </w:t>
      </w:r>
      <w:r>
        <w:rPr>
          <w:rFonts w:cs="Times New Roman"/>
          <w:szCs w:val="24"/>
        </w:rPr>
        <w:t>t</w:t>
      </w:r>
      <w:r w:rsidRPr="008A6C4E">
        <w:rPr>
          <w:rFonts w:cs="Times New Roman"/>
          <w:szCs w:val="24"/>
        </w:rPr>
        <w:t>ends to</w:t>
      </w:r>
      <w:r w:rsidRPr="005468F5">
        <w:rPr>
          <w:rFonts w:cs="Times New Roman"/>
          <w:sz w:val="22"/>
          <w:szCs w:val="20"/>
        </w:rPr>
        <w:t xml:space="preserve"> </w:t>
      </w:r>
      <w:r w:rsidRPr="005468F5">
        <w:rPr>
          <w:rFonts w:cs="Times New Roman"/>
          <w:sz w:val="28"/>
          <w:szCs w:val="25"/>
        </w:rPr>
        <w:t xml:space="preserve">decrease </w:t>
      </w:r>
      <w:r w:rsidRPr="005468F5">
        <w:rPr>
          <w:rFonts w:cs="Times New Roman"/>
        </w:rPr>
        <w:t>the overall level of motivation.</w:t>
      </w:r>
      <w:r w:rsidRPr="005468F5">
        <w:rPr>
          <w:rFonts w:cs="Times New Roman"/>
          <w:sz w:val="28"/>
          <w:szCs w:val="24"/>
        </w:rPr>
        <w:t xml:space="preserve"> </w:t>
      </w:r>
    </w:p>
    <w:p w:rsidR="00232E0A" w:rsidRPr="005468F5" w:rsidRDefault="00232E0A" w:rsidP="00232E0A">
      <w:pPr>
        <w:rPr>
          <w:rFonts w:cs="Times New Roman"/>
          <w:szCs w:val="24"/>
        </w:rPr>
      </w:pPr>
      <w:r w:rsidRPr="005468F5">
        <w:rPr>
          <w:rFonts w:cs="Times New Roman"/>
          <w:szCs w:val="24"/>
        </w:rPr>
        <w:t>In the late 1960s one researcher proposed that the introduction of extrinsic rewards, such as pay, for work effort that had been previously intrinsically rewarding</w:t>
      </w:r>
      <w:r w:rsidRPr="005468F5">
        <w:rPr>
          <w:rFonts w:cs="Times New Roman"/>
          <w:sz w:val="22"/>
        </w:rPr>
        <w:t xml:space="preserve"> </w:t>
      </w:r>
      <w:r w:rsidRPr="005468F5">
        <w:rPr>
          <w:rFonts w:cs="Times New Roman"/>
          <w:szCs w:val="24"/>
        </w:rPr>
        <w:t>due to the pleasure associated with the content of the work itself</w:t>
      </w:r>
      <w:r w:rsidRPr="005468F5">
        <w:rPr>
          <w:rFonts w:cs="Times New Roman"/>
          <w:sz w:val="22"/>
        </w:rPr>
        <w:t xml:space="preserve"> </w:t>
      </w:r>
      <w:r w:rsidRPr="005468F5">
        <w:rPr>
          <w:rFonts w:cs="Times New Roman"/>
          <w:szCs w:val="24"/>
        </w:rPr>
        <w:t>would tend to decrease the overall level of motivation. This proposal-which</w:t>
      </w:r>
      <w:r w:rsidRPr="005468F5">
        <w:rPr>
          <w:rFonts w:cs="Times New Roman"/>
          <w:sz w:val="22"/>
        </w:rPr>
        <w:t xml:space="preserve"> </w:t>
      </w:r>
      <w:r w:rsidRPr="005468F5">
        <w:rPr>
          <w:rFonts w:cs="Times New Roman"/>
          <w:szCs w:val="24"/>
        </w:rPr>
        <w:t>has come to be called the cognitive evaluation theory-has been extensively</w:t>
      </w:r>
      <w:r w:rsidRPr="005468F5">
        <w:rPr>
          <w:rFonts w:cs="Times New Roman"/>
          <w:sz w:val="22"/>
        </w:rPr>
        <w:t xml:space="preserve"> </w:t>
      </w:r>
      <w:r w:rsidRPr="005468F5">
        <w:rPr>
          <w:rFonts w:cs="Times New Roman"/>
          <w:szCs w:val="24"/>
        </w:rPr>
        <w:t>researched, and a large number o</w:t>
      </w:r>
      <w:r>
        <w:rPr>
          <w:rFonts w:cs="Times New Roman"/>
          <w:szCs w:val="24"/>
        </w:rPr>
        <w:t>f studies have been supportive. The major implications for this theory relate to the way in which people are paid in organizations.</w:t>
      </w:r>
      <w:r w:rsidRPr="005468F5">
        <w:rPr>
          <w:rFonts w:cs="Times New Roman"/>
          <w:szCs w:val="24"/>
        </w:rPr>
        <w:t xml:space="preserve"> Historically, motivation theorists have generally assumed that intrinsic motivations such as achievement, responsibility, and competence are independent of extrinsic motivators like high pay, promotions, good supervisor relations, and pleasant working conditions. That is, the stimulation of one would not affect the other. But the cognitive evaluation theory</w:t>
      </w:r>
      <w:r>
        <w:rPr>
          <w:rFonts w:cs="Times New Roman"/>
          <w:szCs w:val="24"/>
        </w:rPr>
        <w:t xml:space="preserve"> suggests otherwise. It argues </w:t>
      </w:r>
      <w:r w:rsidRPr="005468F5">
        <w:rPr>
          <w:rFonts w:cs="Times New Roman"/>
          <w:szCs w:val="24"/>
        </w:rPr>
        <w:t>that when extrinsic rewards are used by organizations as payoffs for superior performance, the intrinsic rewards, which are derived from individuals doing what they like, are reduced. In other words, when extrinsi</w:t>
      </w:r>
      <w:r>
        <w:rPr>
          <w:rFonts w:cs="Times New Roman"/>
          <w:szCs w:val="24"/>
        </w:rPr>
        <w:t xml:space="preserve">c rewards are given to someone </w:t>
      </w:r>
      <w:r w:rsidRPr="005468F5">
        <w:rPr>
          <w:rFonts w:cs="Times New Roman"/>
          <w:szCs w:val="24"/>
        </w:rPr>
        <w:t>for performing an interesting task, it causes intrinsic interest in the task itself to decline.</w:t>
      </w:r>
      <w:r w:rsidR="003E67E7">
        <w:rPr>
          <w:rFonts w:cs="Times New Roman"/>
          <w:szCs w:val="24"/>
        </w:rPr>
        <w:t xml:space="preserve"> Why would</w:t>
      </w:r>
      <w:r>
        <w:rPr>
          <w:rFonts w:cs="Times New Roman"/>
          <w:szCs w:val="24"/>
        </w:rPr>
        <w:t xml:space="preserve"> such an outcome occur? The popular explanation is that the individual experiences a loss of control over his or her own behavior so the previous intrinsic motivation diminishes. T</w:t>
      </w:r>
      <w:r w:rsidRPr="005468F5">
        <w:rPr>
          <w:rFonts w:cs="Times New Roman"/>
          <w:szCs w:val="24"/>
        </w:rPr>
        <w:t xml:space="preserve">he cognitive evaluation theory has been supported in a number of studies. Yet it has also met with attacks, specifically on the methodology used in these studies and in the interpretation of the findings. </w:t>
      </w:r>
    </w:p>
    <w:p w:rsidR="00232E0A" w:rsidRPr="00B060A3" w:rsidRDefault="00232E0A" w:rsidP="00A45DE8">
      <w:pPr>
        <w:pStyle w:val="ListParagraph"/>
        <w:numPr>
          <w:ilvl w:val="0"/>
          <w:numId w:val="41"/>
        </w:numPr>
        <w:rPr>
          <w:rFonts w:cs="Times New Roman"/>
          <w:b/>
          <w:szCs w:val="24"/>
        </w:rPr>
      </w:pPr>
      <w:r w:rsidRPr="00B060A3">
        <w:rPr>
          <w:rFonts w:cs="Times New Roman"/>
          <w:b/>
          <w:bCs/>
          <w:color w:val="0A0A0A"/>
          <w:sz w:val="34"/>
          <w:szCs w:val="34"/>
        </w:rPr>
        <w:t>Goal-Setting Theory</w:t>
      </w:r>
    </w:p>
    <w:p w:rsidR="00232E0A" w:rsidRDefault="00232E0A" w:rsidP="00232E0A">
      <w:pPr>
        <w:rPr>
          <w:rFonts w:cs="Times New Roman"/>
          <w:color w:val="000000"/>
          <w:szCs w:val="24"/>
        </w:rPr>
      </w:pPr>
      <w:r>
        <w:rPr>
          <w:rFonts w:cs="Times New Roman"/>
          <w:color w:val="0A0A0A"/>
          <w:szCs w:val="24"/>
        </w:rPr>
        <w:t>Goal-setting theory states</w:t>
      </w:r>
      <w:r w:rsidRPr="005468F5">
        <w:rPr>
          <w:rFonts w:cs="Times New Roman"/>
          <w:color w:val="0A0A0A"/>
          <w:szCs w:val="24"/>
        </w:rPr>
        <w:t xml:space="preserve"> that specific and difficult goals that lead to higher performance.</w:t>
      </w:r>
      <w:r>
        <w:rPr>
          <w:rFonts w:cs="Times New Roman"/>
          <w:color w:val="0A0A0A"/>
          <w:szCs w:val="24"/>
        </w:rPr>
        <w:t xml:space="preserve"> It addresses the issues of the effect of goal specificity, challenge and feedback on performance. </w:t>
      </w:r>
      <w:r w:rsidRPr="005468F5">
        <w:rPr>
          <w:rFonts w:cs="Times New Roman"/>
          <w:szCs w:val="24"/>
        </w:rPr>
        <w:t xml:space="preserve"> In the late 1960s Edwin </w:t>
      </w:r>
      <w:r w:rsidRPr="005468F5">
        <w:rPr>
          <w:rFonts w:cs="Times New Roman"/>
          <w:color w:val="1B1B1B"/>
          <w:szCs w:val="24"/>
        </w:rPr>
        <w:t>L</w:t>
      </w:r>
      <w:r w:rsidRPr="005468F5">
        <w:rPr>
          <w:rFonts w:cs="Times New Roman"/>
          <w:szCs w:val="24"/>
        </w:rPr>
        <w:t>ocke propo</w:t>
      </w:r>
      <w:r w:rsidRPr="005468F5">
        <w:rPr>
          <w:rFonts w:cs="Times New Roman"/>
          <w:color w:val="1B1B1B"/>
          <w:szCs w:val="24"/>
        </w:rPr>
        <w:t xml:space="preserve">sed </w:t>
      </w:r>
      <w:r w:rsidRPr="005468F5">
        <w:rPr>
          <w:rFonts w:cs="Times New Roman"/>
          <w:szCs w:val="24"/>
        </w:rPr>
        <w:t>that intentions to work toward a g</w:t>
      </w:r>
      <w:r w:rsidRPr="005468F5">
        <w:rPr>
          <w:rFonts w:cs="Times New Roman"/>
          <w:color w:val="1B1B1B"/>
          <w:szCs w:val="24"/>
        </w:rPr>
        <w:t>oal a</w:t>
      </w:r>
      <w:r w:rsidRPr="005468F5">
        <w:rPr>
          <w:rFonts w:cs="Times New Roman"/>
          <w:szCs w:val="24"/>
        </w:rPr>
        <w:t xml:space="preserve">re a major source of </w:t>
      </w:r>
      <w:r w:rsidRPr="005468F5">
        <w:rPr>
          <w:rFonts w:cs="Times New Roman"/>
          <w:color w:val="1B1B1B"/>
          <w:szCs w:val="24"/>
        </w:rPr>
        <w:t>w</w:t>
      </w:r>
      <w:r w:rsidRPr="005468F5">
        <w:rPr>
          <w:rFonts w:cs="Times New Roman"/>
          <w:szCs w:val="24"/>
        </w:rPr>
        <w:t>ork motivation</w:t>
      </w:r>
      <w:r w:rsidRPr="005468F5">
        <w:rPr>
          <w:rFonts w:cs="Times New Roman"/>
          <w:color w:val="404040"/>
          <w:szCs w:val="24"/>
        </w:rPr>
        <w:t>.</w:t>
      </w:r>
      <w:r w:rsidRPr="005468F5">
        <w:rPr>
          <w:rFonts w:cs="Times New Roman"/>
          <w:color w:val="1B1B1B"/>
          <w:szCs w:val="24"/>
        </w:rPr>
        <w:t xml:space="preserve"> </w:t>
      </w:r>
      <w:r w:rsidRPr="005468F5">
        <w:rPr>
          <w:rFonts w:cs="Times New Roman"/>
          <w:szCs w:val="24"/>
        </w:rPr>
        <w:t>That is</w:t>
      </w:r>
      <w:r w:rsidRPr="005468F5">
        <w:rPr>
          <w:rFonts w:cs="Times New Roman"/>
          <w:color w:val="1B1B1B"/>
          <w:szCs w:val="24"/>
        </w:rPr>
        <w:t xml:space="preserve">, </w:t>
      </w:r>
      <w:r w:rsidRPr="005468F5">
        <w:rPr>
          <w:rFonts w:cs="Times New Roman"/>
          <w:szCs w:val="24"/>
        </w:rPr>
        <w:t>goals t</w:t>
      </w:r>
      <w:r w:rsidRPr="005468F5">
        <w:rPr>
          <w:rFonts w:cs="Times New Roman"/>
          <w:color w:val="1B1B1B"/>
          <w:szCs w:val="24"/>
        </w:rPr>
        <w:t xml:space="preserve">ell </w:t>
      </w:r>
      <w:r w:rsidRPr="005468F5">
        <w:rPr>
          <w:rFonts w:cs="Times New Roman"/>
          <w:szCs w:val="24"/>
        </w:rPr>
        <w:t>an employee what needs to be done and how mu</w:t>
      </w:r>
      <w:r w:rsidRPr="005468F5">
        <w:rPr>
          <w:rFonts w:cs="Times New Roman"/>
          <w:color w:val="1B1B1B"/>
          <w:szCs w:val="24"/>
        </w:rPr>
        <w:t xml:space="preserve">ch </w:t>
      </w:r>
      <w:r w:rsidRPr="005468F5">
        <w:rPr>
          <w:rFonts w:cs="Times New Roman"/>
          <w:szCs w:val="24"/>
        </w:rPr>
        <w:t>effort will need to b</w:t>
      </w:r>
      <w:r w:rsidRPr="005468F5">
        <w:rPr>
          <w:rFonts w:cs="Times New Roman"/>
          <w:color w:val="1B1B1B"/>
          <w:szCs w:val="24"/>
        </w:rPr>
        <w:t xml:space="preserve">e </w:t>
      </w:r>
      <w:r w:rsidRPr="005468F5">
        <w:rPr>
          <w:rFonts w:cs="Times New Roman"/>
          <w:szCs w:val="24"/>
        </w:rPr>
        <w:t>expended</w:t>
      </w:r>
      <w:r w:rsidRPr="005468F5">
        <w:rPr>
          <w:rFonts w:cs="Times New Roman"/>
          <w:color w:val="1B1B1B"/>
          <w:szCs w:val="24"/>
        </w:rPr>
        <w:t xml:space="preserve">. </w:t>
      </w:r>
      <w:r w:rsidRPr="005468F5">
        <w:rPr>
          <w:rFonts w:cs="Times New Roman"/>
          <w:szCs w:val="24"/>
        </w:rPr>
        <w:t>The evid</w:t>
      </w:r>
      <w:r w:rsidRPr="005468F5">
        <w:rPr>
          <w:rFonts w:cs="Times New Roman"/>
          <w:color w:val="1B1B1B"/>
          <w:szCs w:val="24"/>
        </w:rPr>
        <w:t xml:space="preserve">ence </w:t>
      </w:r>
      <w:r w:rsidRPr="005468F5">
        <w:rPr>
          <w:rFonts w:cs="Times New Roman"/>
          <w:szCs w:val="24"/>
        </w:rPr>
        <w:t>strongl</w:t>
      </w:r>
      <w:r w:rsidRPr="005468F5">
        <w:rPr>
          <w:rFonts w:cs="Times New Roman"/>
          <w:color w:val="1B1B1B"/>
          <w:szCs w:val="24"/>
        </w:rPr>
        <w:t xml:space="preserve">y </w:t>
      </w:r>
      <w:r w:rsidRPr="005468F5">
        <w:rPr>
          <w:rFonts w:cs="Times New Roman"/>
          <w:szCs w:val="24"/>
        </w:rPr>
        <w:t>support</w:t>
      </w:r>
      <w:r w:rsidRPr="005468F5">
        <w:rPr>
          <w:rFonts w:cs="Times New Roman"/>
          <w:color w:val="1B1B1B"/>
          <w:szCs w:val="24"/>
        </w:rPr>
        <w:t xml:space="preserve">s </w:t>
      </w:r>
      <w:r w:rsidRPr="005468F5">
        <w:rPr>
          <w:rFonts w:cs="Times New Roman"/>
          <w:szCs w:val="24"/>
        </w:rPr>
        <w:t xml:space="preserve">the </w:t>
      </w:r>
      <w:r w:rsidRPr="005468F5">
        <w:rPr>
          <w:rFonts w:cs="Times New Roman"/>
          <w:color w:val="1B1B1B"/>
          <w:szCs w:val="24"/>
        </w:rPr>
        <w:t>va</w:t>
      </w:r>
      <w:r w:rsidRPr="005468F5">
        <w:rPr>
          <w:rFonts w:cs="Times New Roman"/>
          <w:szCs w:val="24"/>
        </w:rPr>
        <w:t>lue of goals. More to th</w:t>
      </w:r>
      <w:r w:rsidRPr="005468F5">
        <w:rPr>
          <w:rFonts w:cs="Times New Roman"/>
          <w:color w:val="1B1B1B"/>
          <w:szCs w:val="24"/>
        </w:rPr>
        <w:t xml:space="preserve">e </w:t>
      </w:r>
      <w:r w:rsidRPr="005468F5">
        <w:rPr>
          <w:rFonts w:cs="Times New Roman"/>
          <w:szCs w:val="24"/>
        </w:rPr>
        <w:t xml:space="preserve">point, we can say that specific goals increase performance; that difficult </w:t>
      </w:r>
      <w:r w:rsidRPr="005468F5">
        <w:rPr>
          <w:rFonts w:cs="Times New Roman"/>
          <w:color w:val="1B1B1B"/>
          <w:szCs w:val="24"/>
        </w:rPr>
        <w:t>g</w:t>
      </w:r>
      <w:r w:rsidRPr="005468F5">
        <w:rPr>
          <w:rFonts w:cs="Times New Roman"/>
          <w:szCs w:val="24"/>
        </w:rPr>
        <w:t>oals, when accepted</w:t>
      </w:r>
      <w:r w:rsidRPr="005468F5">
        <w:rPr>
          <w:rFonts w:cs="Times New Roman"/>
          <w:color w:val="1B1B1B"/>
          <w:szCs w:val="24"/>
        </w:rPr>
        <w:t xml:space="preserve">, </w:t>
      </w:r>
      <w:r w:rsidRPr="005468F5">
        <w:rPr>
          <w:rFonts w:cs="Times New Roman"/>
          <w:szCs w:val="24"/>
        </w:rPr>
        <w:t xml:space="preserve">result </w:t>
      </w:r>
      <w:r w:rsidRPr="005468F5">
        <w:rPr>
          <w:rFonts w:cs="Times New Roman"/>
          <w:color w:val="1B1B1B"/>
          <w:szCs w:val="24"/>
        </w:rPr>
        <w:t>i</w:t>
      </w:r>
      <w:r w:rsidRPr="005468F5">
        <w:rPr>
          <w:rFonts w:cs="Times New Roman"/>
          <w:szCs w:val="24"/>
        </w:rPr>
        <w:t>n h</w:t>
      </w:r>
      <w:r w:rsidRPr="005468F5">
        <w:rPr>
          <w:rFonts w:cs="Times New Roman"/>
          <w:color w:val="1B1B1B"/>
          <w:szCs w:val="24"/>
        </w:rPr>
        <w:t xml:space="preserve">igher </w:t>
      </w:r>
      <w:r w:rsidRPr="005468F5">
        <w:rPr>
          <w:rFonts w:cs="Times New Roman"/>
          <w:szCs w:val="24"/>
        </w:rPr>
        <w:t>performanc</w:t>
      </w:r>
      <w:r w:rsidRPr="005468F5">
        <w:rPr>
          <w:rFonts w:cs="Times New Roman"/>
          <w:color w:val="1B1B1B"/>
          <w:szCs w:val="24"/>
        </w:rPr>
        <w:t xml:space="preserve">e </w:t>
      </w:r>
      <w:r w:rsidRPr="005468F5">
        <w:rPr>
          <w:rFonts w:cs="Times New Roman"/>
          <w:szCs w:val="24"/>
        </w:rPr>
        <w:t>than d</w:t>
      </w:r>
      <w:r w:rsidRPr="005468F5">
        <w:rPr>
          <w:rFonts w:cs="Times New Roman"/>
          <w:color w:val="1B1B1B"/>
          <w:szCs w:val="24"/>
        </w:rPr>
        <w:t xml:space="preserve">o </w:t>
      </w:r>
      <w:r w:rsidRPr="005468F5">
        <w:rPr>
          <w:rFonts w:cs="Times New Roman"/>
          <w:szCs w:val="24"/>
        </w:rPr>
        <w:t>ea</w:t>
      </w:r>
      <w:r w:rsidRPr="005468F5">
        <w:rPr>
          <w:rFonts w:cs="Times New Roman"/>
          <w:color w:val="1B1B1B"/>
          <w:szCs w:val="24"/>
        </w:rPr>
        <w:t xml:space="preserve">sy </w:t>
      </w:r>
      <w:r w:rsidRPr="005468F5">
        <w:rPr>
          <w:rFonts w:cs="Times New Roman"/>
          <w:szCs w:val="24"/>
        </w:rPr>
        <w:t>goals</w:t>
      </w:r>
      <w:r w:rsidRPr="005468F5">
        <w:rPr>
          <w:rFonts w:cs="Times New Roman"/>
          <w:color w:val="1B1B1B"/>
          <w:szCs w:val="24"/>
        </w:rPr>
        <w:t xml:space="preserve">; </w:t>
      </w:r>
      <w:r w:rsidRPr="005468F5">
        <w:rPr>
          <w:rFonts w:cs="Times New Roman"/>
          <w:szCs w:val="24"/>
        </w:rPr>
        <w:t>and th</w:t>
      </w:r>
      <w:r w:rsidRPr="005468F5">
        <w:rPr>
          <w:rFonts w:cs="Times New Roman"/>
          <w:color w:val="1B1B1B"/>
          <w:szCs w:val="24"/>
        </w:rPr>
        <w:t xml:space="preserve">at </w:t>
      </w:r>
      <w:r w:rsidRPr="005468F5">
        <w:rPr>
          <w:rFonts w:cs="Times New Roman"/>
          <w:szCs w:val="24"/>
        </w:rPr>
        <w:t>f</w:t>
      </w:r>
      <w:r w:rsidRPr="005468F5">
        <w:rPr>
          <w:rFonts w:cs="Times New Roman"/>
          <w:color w:val="1B1B1B"/>
          <w:szCs w:val="24"/>
        </w:rPr>
        <w:t xml:space="preserve">eedback </w:t>
      </w:r>
      <w:r w:rsidRPr="005468F5">
        <w:rPr>
          <w:rFonts w:cs="Times New Roman"/>
          <w:szCs w:val="24"/>
        </w:rPr>
        <w:t>leads to hi</w:t>
      </w:r>
      <w:r w:rsidRPr="005468F5">
        <w:rPr>
          <w:rFonts w:cs="Times New Roman"/>
          <w:color w:val="1B1B1B"/>
          <w:szCs w:val="24"/>
        </w:rPr>
        <w:t xml:space="preserve">gher </w:t>
      </w:r>
      <w:r w:rsidRPr="005468F5">
        <w:rPr>
          <w:rFonts w:cs="Times New Roman"/>
          <w:szCs w:val="24"/>
        </w:rPr>
        <w:t>p</w:t>
      </w:r>
      <w:r w:rsidRPr="005468F5">
        <w:rPr>
          <w:rFonts w:cs="Times New Roman"/>
          <w:color w:val="1B1B1B"/>
          <w:szCs w:val="24"/>
        </w:rPr>
        <w:t xml:space="preserve">erformance </w:t>
      </w:r>
      <w:r w:rsidRPr="005468F5">
        <w:rPr>
          <w:rFonts w:cs="Times New Roman"/>
          <w:szCs w:val="24"/>
        </w:rPr>
        <w:t>than doe</w:t>
      </w:r>
      <w:r w:rsidRPr="005468F5">
        <w:rPr>
          <w:rFonts w:cs="Times New Roman"/>
          <w:color w:val="1B1B1B"/>
          <w:szCs w:val="24"/>
        </w:rPr>
        <w:t xml:space="preserve">s </w:t>
      </w:r>
      <w:r w:rsidRPr="005468F5">
        <w:rPr>
          <w:rFonts w:cs="Times New Roman"/>
          <w:szCs w:val="24"/>
        </w:rPr>
        <w:t>no f</w:t>
      </w:r>
      <w:r w:rsidRPr="005468F5">
        <w:rPr>
          <w:rFonts w:cs="Times New Roman"/>
          <w:color w:val="1B1B1B"/>
          <w:szCs w:val="24"/>
        </w:rPr>
        <w:t>eedback.</w:t>
      </w:r>
      <w:r>
        <w:rPr>
          <w:rFonts w:cs="Times New Roman"/>
          <w:color w:val="1B1B1B"/>
          <w:szCs w:val="24"/>
        </w:rPr>
        <w:t xml:space="preserve"> </w:t>
      </w:r>
      <w:r w:rsidRPr="005468F5">
        <w:rPr>
          <w:rFonts w:cs="Times New Roman"/>
          <w:szCs w:val="24"/>
        </w:rPr>
        <w:t>Spe</w:t>
      </w:r>
      <w:r w:rsidRPr="005468F5">
        <w:rPr>
          <w:rFonts w:cs="Times New Roman"/>
          <w:color w:val="1B1B1B"/>
          <w:szCs w:val="24"/>
        </w:rPr>
        <w:t xml:space="preserve">cific </w:t>
      </w:r>
      <w:r w:rsidRPr="005468F5">
        <w:rPr>
          <w:rFonts w:cs="Times New Roman"/>
          <w:szCs w:val="24"/>
        </w:rPr>
        <w:t>hard goals p</w:t>
      </w:r>
      <w:r w:rsidRPr="005468F5">
        <w:rPr>
          <w:rFonts w:cs="Times New Roman"/>
          <w:color w:val="1B1B1B"/>
          <w:szCs w:val="24"/>
        </w:rPr>
        <w:t xml:space="preserve">roduce </w:t>
      </w:r>
      <w:r w:rsidRPr="005468F5">
        <w:rPr>
          <w:rFonts w:cs="Times New Roman"/>
          <w:szCs w:val="24"/>
        </w:rPr>
        <w:t>a h</w:t>
      </w:r>
      <w:r w:rsidRPr="005468F5">
        <w:rPr>
          <w:rFonts w:cs="Times New Roman"/>
          <w:color w:val="1B1B1B"/>
          <w:szCs w:val="24"/>
        </w:rPr>
        <w:t>igher l</w:t>
      </w:r>
      <w:r w:rsidRPr="005468F5">
        <w:rPr>
          <w:rFonts w:cs="Times New Roman"/>
          <w:szCs w:val="24"/>
        </w:rPr>
        <w:t>evel of output th</w:t>
      </w:r>
      <w:r w:rsidRPr="005468F5">
        <w:rPr>
          <w:rFonts w:cs="Times New Roman"/>
          <w:color w:val="1B1B1B"/>
          <w:szCs w:val="24"/>
        </w:rPr>
        <w:t xml:space="preserve">an </w:t>
      </w:r>
      <w:r w:rsidRPr="005468F5">
        <w:rPr>
          <w:rFonts w:cs="Times New Roman"/>
          <w:szCs w:val="24"/>
        </w:rPr>
        <w:t xml:space="preserve">does the generalized goal </w:t>
      </w:r>
      <w:r w:rsidRPr="005468F5">
        <w:rPr>
          <w:rFonts w:cs="Times New Roman"/>
          <w:color w:val="1B1B1B"/>
          <w:szCs w:val="24"/>
        </w:rPr>
        <w:t>of "</w:t>
      </w:r>
      <w:r w:rsidRPr="005468F5">
        <w:rPr>
          <w:rFonts w:cs="Times New Roman"/>
          <w:szCs w:val="24"/>
        </w:rPr>
        <w:t xml:space="preserve">do your best </w:t>
      </w:r>
      <w:r w:rsidRPr="005468F5">
        <w:rPr>
          <w:rFonts w:cs="Times New Roman"/>
          <w:color w:val="1B1B1B"/>
          <w:szCs w:val="24"/>
        </w:rPr>
        <w:t xml:space="preserve">." </w:t>
      </w:r>
      <w:r w:rsidRPr="005468F5">
        <w:rPr>
          <w:rFonts w:cs="Times New Roman"/>
          <w:szCs w:val="24"/>
        </w:rPr>
        <w:t xml:space="preserve">The </w:t>
      </w:r>
      <w:r w:rsidRPr="005468F5">
        <w:rPr>
          <w:rFonts w:cs="Times New Roman"/>
          <w:color w:val="1B1B1B"/>
          <w:szCs w:val="24"/>
        </w:rPr>
        <w:t>s</w:t>
      </w:r>
      <w:r w:rsidRPr="005468F5">
        <w:rPr>
          <w:rFonts w:cs="Times New Roman"/>
          <w:szCs w:val="24"/>
        </w:rPr>
        <w:t>pecificity of the goal itself acts as an internal st</w:t>
      </w:r>
      <w:r w:rsidRPr="005468F5">
        <w:rPr>
          <w:rFonts w:cs="Times New Roman"/>
          <w:color w:val="1B1B1B"/>
          <w:szCs w:val="24"/>
        </w:rPr>
        <w:t xml:space="preserve">imulus. </w:t>
      </w:r>
      <w:r w:rsidRPr="005468F5">
        <w:rPr>
          <w:rFonts w:cs="Times New Roman"/>
          <w:color w:val="000000"/>
          <w:szCs w:val="24"/>
        </w:rPr>
        <w:t>Our overall conclusion is that intentions-as articulated in t</w:t>
      </w:r>
      <w:r>
        <w:rPr>
          <w:rFonts w:cs="Times New Roman"/>
          <w:color w:val="000000"/>
          <w:szCs w:val="24"/>
        </w:rPr>
        <w:t>erms of hard and specific goals</w:t>
      </w:r>
      <w:r w:rsidRPr="005468F5">
        <w:rPr>
          <w:rFonts w:cs="Times New Roman"/>
          <w:color w:val="000000"/>
          <w:szCs w:val="24"/>
        </w:rPr>
        <w:t>-are a potent motivating force. Under the proper conditions, they can lead to higher performance. However, no evidence supports the idea that such goals are associated with increased job satisfaction.</w:t>
      </w:r>
    </w:p>
    <w:p w:rsidR="004F4E9B" w:rsidRDefault="004F4E9B" w:rsidP="00232E0A">
      <w:pPr>
        <w:rPr>
          <w:rFonts w:cs="Times New Roman"/>
          <w:color w:val="000000"/>
          <w:szCs w:val="24"/>
        </w:rPr>
      </w:pPr>
    </w:p>
    <w:p w:rsidR="004F4E9B" w:rsidRPr="005468F5" w:rsidRDefault="004F4E9B" w:rsidP="00232E0A">
      <w:pPr>
        <w:rPr>
          <w:rFonts w:cs="Times New Roman"/>
          <w:color w:val="000000"/>
          <w:szCs w:val="24"/>
        </w:rPr>
      </w:pPr>
    </w:p>
    <w:p w:rsidR="00232E0A" w:rsidRPr="00465EEC" w:rsidRDefault="00232E0A" w:rsidP="00232E0A">
      <w:pPr>
        <w:pStyle w:val="ListParagraph"/>
        <w:rPr>
          <w:rFonts w:cs="Times New Roman"/>
          <w:b/>
          <w:bCs/>
          <w:sz w:val="34"/>
          <w:szCs w:val="34"/>
        </w:rPr>
      </w:pPr>
      <w:r w:rsidRPr="00465EEC">
        <w:rPr>
          <w:rFonts w:cs="Times New Roman"/>
          <w:b/>
          <w:bCs/>
          <w:sz w:val="34"/>
          <w:szCs w:val="34"/>
        </w:rPr>
        <w:t>3.</w:t>
      </w:r>
      <w:r>
        <w:rPr>
          <w:rFonts w:cs="Times New Roman"/>
          <w:b/>
          <w:bCs/>
          <w:sz w:val="34"/>
          <w:szCs w:val="34"/>
        </w:rPr>
        <w:t xml:space="preserve"> </w:t>
      </w:r>
      <w:r w:rsidRPr="00465EEC">
        <w:rPr>
          <w:rFonts w:cs="Times New Roman"/>
          <w:b/>
          <w:bCs/>
          <w:sz w:val="32"/>
          <w:szCs w:val="32"/>
        </w:rPr>
        <w:t>Reinforcement Theory</w:t>
      </w:r>
      <w:r>
        <w:rPr>
          <w:rFonts w:cs="Times New Roman"/>
          <w:b/>
          <w:bCs/>
          <w:sz w:val="34"/>
          <w:szCs w:val="34"/>
        </w:rPr>
        <w:t xml:space="preserve">  </w:t>
      </w:r>
    </w:p>
    <w:p w:rsidR="00232E0A" w:rsidRPr="00465EEC" w:rsidRDefault="00232E0A" w:rsidP="00232E0A">
      <w:pPr>
        <w:rPr>
          <w:rFonts w:cs="Times New Roman"/>
          <w:bCs/>
          <w:szCs w:val="24"/>
        </w:rPr>
      </w:pPr>
      <w:r w:rsidRPr="00465EEC">
        <w:rPr>
          <w:rFonts w:cs="Times New Roman"/>
          <w:bCs/>
          <w:szCs w:val="24"/>
        </w:rPr>
        <w:t>Reinforcement deals with the administration of a consequence as a result of a behavior.</w:t>
      </w:r>
      <w:r>
        <w:rPr>
          <w:rFonts w:cs="Times New Roman"/>
          <w:bCs/>
          <w:szCs w:val="24"/>
        </w:rPr>
        <w:t xml:space="preserve"> </w:t>
      </w:r>
      <w:r w:rsidRPr="00465EEC">
        <w:rPr>
          <w:rFonts w:cs="Times New Roman"/>
          <w:bCs/>
          <w:szCs w:val="24"/>
        </w:rPr>
        <w:t>Proper management of reinforcement can change the direction, level, and persistence of an individual’s behavior.</w:t>
      </w:r>
      <w:r w:rsidRPr="008555E9">
        <w:rPr>
          <w:rFonts w:cs="Times New Roman"/>
          <w:szCs w:val="24"/>
        </w:rPr>
        <w:t xml:space="preserve"> </w:t>
      </w:r>
      <w:r w:rsidRPr="00465EEC">
        <w:rPr>
          <w:rFonts w:cs="Times New Roman"/>
          <w:szCs w:val="24"/>
        </w:rPr>
        <w:t>Behavior is a function of its consequences</w:t>
      </w:r>
      <w:r>
        <w:rPr>
          <w:rFonts w:cs="Times New Roman"/>
          <w:szCs w:val="24"/>
        </w:rPr>
        <w:t>.</w:t>
      </w:r>
    </w:p>
    <w:p w:rsidR="00232E0A" w:rsidRPr="00465EEC" w:rsidRDefault="00232E0A" w:rsidP="00232E0A">
      <w:pPr>
        <w:rPr>
          <w:rFonts w:cs="Times New Roman"/>
          <w:bCs/>
          <w:color w:val="FF0000"/>
          <w:szCs w:val="24"/>
        </w:rPr>
      </w:pPr>
      <w:r w:rsidRPr="00465EEC">
        <w:rPr>
          <w:rFonts w:cs="Times New Roman"/>
          <w:bCs/>
          <w:noProof/>
          <w:color w:val="FF0000"/>
          <w:szCs w:val="24"/>
          <w:lang w:val="en-GB" w:eastAsia="en-GB"/>
        </w:rPr>
        <w:drawing>
          <wp:inline distT="0" distB="0" distL="0" distR="0">
            <wp:extent cx="6323905" cy="3657600"/>
            <wp:effectExtent l="19050" t="0" r="695" b="0"/>
            <wp:docPr id="4" name="Object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28"/>
                    <pic:cNvPicPr>
                      <a:picLocks noChangeAspect="1" noChangeArrowheads="1"/>
                    </pic:cNvPicPr>
                  </pic:nvPicPr>
                  <pic:blipFill>
                    <a:blip r:embed="rId20"/>
                    <a:srcRect/>
                    <a:stretch>
                      <a:fillRect/>
                    </a:stretch>
                  </pic:blipFill>
                  <pic:spPr bwMode="auto">
                    <a:xfrm>
                      <a:off x="0" y="0"/>
                      <a:ext cx="6323905" cy="3657600"/>
                    </a:xfrm>
                    <a:prstGeom prst="rect">
                      <a:avLst/>
                    </a:prstGeom>
                    <a:noFill/>
                    <a:ln w="12700" cap="sq">
                      <a:noFill/>
                      <a:miter lim="800000"/>
                      <a:headEnd type="none" w="sm" len="sm"/>
                      <a:tailEnd type="none" w="sm" len="sm"/>
                    </a:ln>
                    <a:effectLst/>
                  </pic:spPr>
                </pic:pic>
              </a:graphicData>
            </a:graphic>
          </wp:inline>
        </w:drawing>
      </w:r>
    </w:p>
    <w:p w:rsidR="00232E0A" w:rsidRPr="00465EEC" w:rsidRDefault="00232E0A" w:rsidP="00232E0A">
      <w:pPr>
        <w:rPr>
          <w:rFonts w:cs="Times New Roman"/>
          <w:color w:val="FF0000"/>
          <w:szCs w:val="24"/>
        </w:rPr>
      </w:pPr>
    </w:p>
    <w:p w:rsidR="00232E0A" w:rsidRPr="00465EEC" w:rsidRDefault="00232E0A" w:rsidP="00A45DE8">
      <w:pPr>
        <w:numPr>
          <w:ilvl w:val="0"/>
          <w:numId w:val="26"/>
        </w:numPr>
        <w:rPr>
          <w:rFonts w:cs="Times New Roman"/>
          <w:szCs w:val="24"/>
        </w:rPr>
      </w:pPr>
      <w:r w:rsidRPr="00465EEC">
        <w:rPr>
          <w:rFonts w:cs="Times New Roman"/>
          <w:szCs w:val="24"/>
        </w:rPr>
        <w:t>Law of effect:- theoretical basis for manipulating consequences of behavior. It states that behavior that results in a pleasant outcome is likely to be repeated while behavior that results in an unpleasant outcome is not likely to be repeated.</w:t>
      </w:r>
    </w:p>
    <w:p w:rsidR="00232E0A" w:rsidRPr="00465EEC" w:rsidRDefault="00232E0A" w:rsidP="00232E0A">
      <w:pPr>
        <w:rPr>
          <w:rFonts w:cs="Times New Roman"/>
          <w:color w:val="FF0000"/>
          <w:szCs w:val="24"/>
        </w:rPr>
      </w:pPr>
      <w:r w:rsidRPr="008555E9">
        <w:rPr>
          <w:rFonts w:cs="Times New Roman"/>
          <w:noProof/>
          <w:color w:val="FF0000"/>
          <w:szCs w:val="24"/>
          <w:lang w:val="en-GB" w:eastAsia="en-GB"/>
        </w:rPr>
        <w:drawing>
          <wp:inline distT="0" distB="0" distL="0" distR="0">
            <wp:extent cx="5943600" cy="5454978"/>
            <wp:effectExtent l="19050" t="0" r="0" b="0"/>
            <wp:docPr id="5" name="Objec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0"/>
                    <pic:cNvPicPr>
                      <a:picLocks noChangeAspect="1" noChangeArrowheads="1"/>
                    </pic:cNvPicPr>
                  </pic:nvPicPr>
                  <pic:blipFill>
                    <a:blip r:embed="rId21"/>
                    <a:srcRect/>
                    <a:stretch>
                      <a:fillRect/>
                    </a:stretch>
                  </pic:blipFill>
                  <pic:spPr bwMode="auto">
                    <a:xfrm>
                      <a:off x="0" y="0"/>
                      <a:ext cx="5943600" cy="5454978"/>
                    </a:xfrm>
                    <a:prstGeom prst="rect">
                      <a:avLst/>
                    </a:prstGeom>
                    <a:noFill/>
                    <a:ln w="12700" cap="sq">
                      <a:noFill/>
                      <a:miter lim="800000"/>
                      <a:headEnd type="none" w="sm" len="sm"/>
                      <a:tailEnd type="none" w="sm" len="sm"/>
                    </a:ln>
                    <a:effectLst/>
                  </pic:spPr>
                </pic:pic>
              </a:graphicData>
            </a:graphic>
          </wp:inline>
        </w:drawing>
      </w:r>
    </w:p>
    <w:p w:rsidR="00232E0A" w:rsidRPr="009E56CA" w:rsidRDefault="00232E0A" w:rsidP="00A45DE8">
      <w:pPr>
        <w:numPr>
          <w:ilvl w:val="0"/>
          <w:numId w:val="27"/>
        </w:numPr>
        <w:rPr>
          <w:rFonts w:cs="Times New Roman"/>
          <w:szCs w:val="24"/>
        </w:rPr>
      </w:pPr>
      <w:r w:rsidRPr="008555E9">
        <w:rPr>
          <w:rFonts w:cs="Times New Roman"/>
          <w:szCs w:val="24"/>
        </w:rPr>
        <w:t>Organizational behavior modification:</w:t>
      </w:r>
      <w:r>
        <w:rPr>
          <w:rFonts w:cs="Times New Roman"/>
          <w:szCs w:val="24"/>
        </w:rPr>
        <w:t xml:space="preserve"> it is t</w:t>
      </w:r>
      <w:r w:rsidRPr="009E56CA">
        <w:rPr>
          <w:rFonts w:cs="Times New Roman"/>
          <w:szCs w:val="24"/>
        </w:rPr>
        <w:t>he systematic reinforcement of desirable work behavior and the no reinforcement or punishment of unwanted work behavior.</w:t>
      </w:r>
    </w:p>
    <w:p w:rsidR="00232E0A" w:rsidRPr="008555E9" w:rsidRDefault="00232E0A" w:rsidP="00A45DE8">
      <w:pPr>
        <w:numPr>
          <w:ilvl w:val="1"/>
          <w:numId w:val="27"/>
        </w:numPr>
        <w:rPr>
          <w:rFonts w:cs="Times New Roman"/>
          <w:szCs w:val="24"/>
        </w:rPr>
      </w:pPr>
      <w:r>
        <w:rPr>
          <w:rFonts w:cs="Times New Roman"/>
          <w:szCs w:val="24"/>
        </w:rPr>
        <w:t xml:space="preserve">It </w:t>
      </w:r>
      <w:r w:rsidR="003E67E7" w:rsidRPr="008555E9">
        <w:rPr>
          <w:rFonts w:cs="Times New Roman"/>
          <w:szCs w:val="24"/>
        </w:rPr>
        <w:t>uses</w:t>
      </w:r>
      <w:r w:rsidRPr="008555E9">
        <w:rPr>
          <w:rFonts w:cs="Times New Roman"/>
          <w:szCs w:val="24"/>
        </w:rPr>
        <w:t xml:space="preserve"> four basic strategies: Positive reinforcement, Negative reinforcement, Punishment, and Extinction.</w:t>
      </w:r>
    </w:p>
    <w:p w:rsidR="00232E0A" w:rsidRPr="008555E9" w:rsidRDefault="00232E0A" w:rsidP="00A45DE8">
      <w:pPr>
        <w:numPr>
          <w:ilvl w:val="0"/>
          <w:numId w:val="27"/>
        </w:numPr>
        <w:rPr>
          <w:rFonts w:cs="Times New Roman"/>
          <w:szCs w:val="24"/>
        </w:rPr>
      </w:pPr>
      <w:r w:rsidRPr="008555E9">
        <w:rPr>
          <w:rFonts w:cs="Times New Roman"/>
          <w:szCs w:val="24"/>
        </w:rPr>
        <w:t>Positive reinforcement.</w:t>
      </w:r>
    </w:p>
    <w:p w:rsidR="00232E0A" w:rsidRPr="008555E9" w:rsidRDefault="00232E0A" w:rsidP="00A45DE8">
      <w:pPr>
        <w:numPr>
          <w:ilvl w:val="1"/>
          <w:numId w:val="27"/>
        </w:numPr>
        <w:rPr>
          <w:rFonts w:cs="Times New Roman"/>
          <w:szCs w:val="24"/>
        </w:rPr>
      </w:pPr>
      <w:r w:rsidRPr="008555E9">
        <w:rPr>
          <w:rFonts w:cs="Times New Roman"/>
          <w:szCs w:val="24"/>
        </w:rPr>
        <w:t>The administration of positive consequences to increase the likelihood of repeating the desired behavior in similar settings.</w:t>
      </w:r>
    </w:p>
    <w:p w:rsidR="00232E0A" w:rsidRPr="008555E9" w:rsidRDefault="00232E0A" w:rsidP="00A45DE8">
      <w:pPr>
        <w:numPr>
          <w:ilvl w:val="1"/>
          <w:numId w:val="27"/>
        </w:numPr>
        <w:rPr>
          <w:rFonts w:cs="Times New Roman"/>
          <w:szCs w:val="24"/>
        </w:rPr>
      </w:pPr>
      <w:r w:rsidRPr="008555E9">
        <w:rPr>
          <w:rFonts w:cs="Times New Roman"/>
          <w:szCs w:val="24"/>
        </w:rPr>
        <w:t>Rewards are not necessarily positive reinforces.</w:t>
      </w:r>
    </w:p>
    <w:p w:rsidR="00232E0A" w:rsidRPr="008555E9" w:rsidRDefault="00232E0A" w:rsidP="00A45DE8">
      <w:pPr>
        <w:numPr>
          <w:ilvl w:val="1"/>
          <w:numId w:val="27"/>
        </w:numPr>
        <w:rPr>
          <w:rFonts w:cs="Times New Roman"/>
          <w:szCs w:val="24"/>
        </w:rPr>
      </w:pPr>
      <w:r w:rsidRPr="008555E9">
        <w:rPr>
          <w:rFonts w:cs="Times New Roman"/>
          <w:szCs w:val="24"/>
        </w:rPr>
        <w:t>A reward is a positive reinforce only if the behavior improves.</w:t>
      </w:r>
    </w:p>
    <w:p w:rsidR="00232E0A" w:rsidRPr="008555E9" w:rsidRDefault="00232E0A" w:rsidP="00A45DE8">
      <w:pPr>
        <w:numPr>
          <w:ilvl w:val="0"/>
          <w:numId w:val="27"/>
        </w:numPr>
        <w:rPr>
          <w:rFonts w:cs="Times New Roman"/>
          <w:szCs w:val="24"/>
        </w:rPr>
      </w:pPr>
      <w:r w:rsidRPr="008555E9">
        <w:rPr>
          <w:rFonts w:cs="Times New Roman"/>
          <w:szCs w:val="24"/>
        </w:rPr>
        <w:t>Principles governing reinforcement.</w:t>
      </w:r>
    </w:p>
    <w:p w:rsidR="00232E0A" w:rsidRPr="008555E9" w:rsidRDefault="00232E0A" w:rsidP="00A45DE8">
      <w:pPr>
        <w:numPr>
          <w:ilvl w:val="1"/>
          <w:numId w:val="27"/>
        </w:numPr>
        <w:rPr>
          <w:rFonts w:cs="Times New Roman"/>
          <w:szCs w:val="24"/>
        </w:rPr>
      </w:pPr>
      <w:r w:rsidRPr="008555E9">
        <w:rPr>
          <w:rFonts w:cs="Times New Roman"/>
          <w:szCs w:val="24"/>
        </w:rPr>
        <w:t>Law of contingent reinforcement.</w:t>
      </w:r>
    </w:p>
    <w:p w:rsidR="00232E0A" w:rsidRPr="008555E9" w:rsidRDefault="00232E0A" w:rsidP="00A45DE8">
      <w:pPr>
        <w:numPr>
          <w:ilvl w:val="2"/>
          <w:numId w:val="27"/>
        </w:numPr>
        <w:rPr>
          <w:rFonts w:cs="Times New Roman"/>
          <w:szCs w:val="24"/>
        </w:rPr>
      </w:pPr>
      <w:r w:rsidRPr="008555E9">
        <w:rPr>
          <w:rFonts w:cs="Times New Roman"/>
          <w:szCs w:val="24"/>
        </w:rPr>
        <w:t>The reward must be delivered only if the desired behavior is exhibited.</w:t>
      </w:r>
    </w:p>
    <w:p w:rsidR="00232E0A" w:rsidRPr="008555E9" w:rsidRDefault="00232E0A" w:rsidP="00A45DE8">
      <w:pPr>
        <w:numPr>
          <w:ilvl w:val="1"/>
          <w:numId w:val="27"/>
        </w:numPr>
        <w:rPr>
          <w:rFonts w:cs="Times New Roman"/>
          <w:szCs w:val="24"/>
        </w:rPr>
      </w:pPr>
      <w:r w:rsidRPr="008555E9">
        <w:rPr>
          <w:rFonts w:cs="Times New Roman"/>
          <w:szCs w:val="24"/>
        </w:rPr>
        <w:t>Law of immediate reinforcement.</w:t>
      </w:r>
    </w:p>
    <w:p w:rsidR="00232E0A" w:rsidRPr="008555E9" w:rsidRDefault="00232E0A" w:rsidP="00A45DE8">
      <w:pPr>
        <w:numPr>
          <w:ilvl w:val="2"/>
          <w:numId w:val="27"/>
        </w:numPr>
        <w:rPr>
          <w:rFonts w:cs="Times New Roman"/>
          <w:szCs w:val="24"/>
        </w:rPr>
      </w:pPr>
      <w:r w:rsidRPr="008555E9">
        <w:rPr>
          <w:rFonts w:cs="Times New Roman"/>
          <w:szCs w:val="24"/>
        </w:rPr>
        <w:t>The reward must be given as soon as possible after the desired behavior is exhibited.</w:t>
      </w:r>
    </w:p>
    <w:p w:rsidR="00232E0A" w:rsidRPr="008555E9" w:rsidRDefault="00232E0A" w:rsidP="00A45DE8">
      <w:pPr>
        <w:numPr>
          <w:ilvl w:val="0"/>
          <w:numId w:val="27"/>
        </w:numPr>
        <w:rPr>
          <w:rFonts w:cs="Times New Roman"/>
          <w:szCs w:val="24"/>
        </w:rPr>
      </w:pPr>
      <w:r w:rsidRPr="008555E9">
        <w:rPr>
          <w:rFonts w:cs="Times New Roman"/>
          <w:szCs w:val="24"/>
        </w:rPr>
        <w:t>Scheduling reinforcement.</w:t>
      </w:r>
    </w:p>
    <w:p w:rsidR="00232E0A" w:rsidRPr="008555E9" w:rsidRDefault="00232E0A" w:rsidP="00A45DE8">
      <w:pPr>
        <w:numPr>
          <w:ilvl w:val="1"/>
          <w:numId w:val="27"/>
        </w:numPr>
        <w:rPr>
          <w:rFonts w:cs="Times New Roman"/>
          <w:szCs w:val="24"/>
        </w:rPr>
      </w:pPr>
      <w:r w:rsidRPr="008555E9">
        <w:rPr>
          <w:rFonts w:cs="Times New Roman"/>
          <w:szCs w:val="24"/>
        </w:rPr>
        <w:t>Continuous reinforcement.</w:t>
      </w:r>
    </w:p>
    <w:p w:rsidR="00232E0A" w:rsidRPr="008555E9" w:rsidRDefault="00232E0A" w:rsidP="00A45DE8">
      <w:pPr>
        <w:numPr>
          <w:ilvl w:val="2"/>
          <w:numId w:val="27"/>
        </w:numPr>
        <w:rPr>
          <w:rFonts w:cs="Times New Roman"/>
          <w:szCs w:val="24"/>
        </w:rPr>
      </w:pPr>
      <w:r w:rsidRPr="008555E9">
        <w:rPr>
          <w:rFonts w:cs="Times New Roman"/>
          <w:szCs w:val="24"/>
        </w:rPr>
        <w:t>Administers a reward each time the desired behavior occurs.</w:t>
      </w:r>
    </w:p>
    <w:p w:rsidR="00232E0A" w:rsidRPr="008555E9" w:rsidRDefault="00232E0A" w:rsidP="00A45DE8">
      <w:pPr>
        <w:numPr>
          <w:ilvl w:val="1"/>
          <w:numId w:val="27"/>
        </w:numPr>
        <w:rPr>
          <w:rFonts w:cs="Times New Roman"/>
          <w:szCs w:val="24"/>
        </w:rPr>
      </w:pPr>
      <w:r w:rsidRPr="008555E9">
        <w:rPr>
          <w:rFonts w:cs="Times New Roman"/>
          <w:szCs w:val="24"/>
        </w:rPr>
        <w:t>Intermittent reinforcement.</w:t>
      </w:r>
    </w:p>
    <w:p w:rsidR="00232E0A" w:rsidRPr="008555E9" w:rsidRDefault="00232E0A" w:rsidP="00A45DE8">
      <w:pPr>
        <w:numPr>
          <w:ilvl w:val="2"/>
          <w:numId w:val="27"/>
        </w:numPr>
        <w:rPr>
          <w:rFonts w:cs="Times New Roman"/>
          <w:szCs w:val="24"/>
        </w:rPr>
      </w:pPr>
      <w:r w:rsidRPr="008555E9">
        <w:rPr>
          <w:rFonts w:cs="Times New Roman"/>
          <w:szCs w:val="24"/>
        </w:rPr>
        <w:t xml:space="preserve">Rewards behavior periodically — either on the basis of time elapsed or the number of desired behaviors exhibited. </w:t>
      </w:r>
    </w:p>
    <w:p w:rsidR="00232E0A" w:rsidRPr="008555E9" w:rsidRDefault="00232E0A" w:rsidP="00A45DE8">
      <w:pPr>
        <w:numPr>
          <w:ilvl w:val="0"/>
          <w:numId w:val="27"/>
        </w:numPr>
        <w:rPr>
          <w:rFonts w:cs="Times New Roman"/>
          <w:szCs w:val="24"/>
        </w:rPr>
      </w:pPr>
      <w:r w:rsidRPr="008555E9">
        <w:rPr>
          <w:rFonts w:cs="Times New Roman"/>
          <w:szCs w:val="24"/>
        </w:rPr>
        <w:t>Negative reinforcement.</w:t>
      </w:r>
    </w:p>
    <w:p w:rsidR="00232E0A" w:rsidRPr="008555E9" w:rsidRDefault="00232E0A" w:rsidP="00A45DE8">
      <w:pPr>
        <w:numPr>
          <w:ilvl w:val="1"/>
          <w:numId w:val="27"/>
        </w:numPr>
        <w:rPr>
          <w:rFonts w:cs="Times New Roman"/>
          <w:szCs w:val="24"/>
        </w:rPr>
      </w:pPr>
      <w:r w:rsidRPr="008555E9">
        <w:rPr>
          <w:rFonts w:cs="Times New Roman"/>
          <w:szCs w:val="24"/>
        </w:rPr>
        <w:t>Also known as avoidance.</w:t>
      </w:r>
    </w:p>
    <w:p w:rsidR="00232E0A" w:rsidRPr="008555E9" w:rsidRDefault="00232E0A" w:rsidP="00A45DE8">
      <w:pPr>
        <w:numPr>
          <w:ilvl w:val="1"/>
          <w:numId w:val="27"/>
        </w:numPr>
        <w:rPr>
          <w:rFonts w:cs="Times New Roman"/>
          <w:szCs w:val="24"/>
        </w:rPr>
      </w:pPr>
      <w:r w:rsidRPr="008555E9">
        <w:rPr>
          <w:rFonts w:cs="Times New Roman"/>
          <w:szCs w:val="24"/>
        </w:rPr>
        <w:t>The withdrawal of negative consequences to increase the likelihood of repeating the desired behavior in a similar setting.</w:t>
      </w:r>
    </w:p>
    <w:p w:rsidR="00232E0A" w:rsidRPr="008555E9" w:rsidRDefault="00232E0A" w:rsidP="00A45DE8">
      <w:pPr>
        <w:numPr>
          <w:ilvl w:val="0"/>
          <w:numId w:val="27"/>
        </w:numPr>
        <w:rPr>
          <w:rFonts w:cs="Times New Roman"/>
          <w:szCs w:val="24"/>
        </w:rPr>
      </w:pPr>
      <w:r w:rsidRPr="008555E9">
        <w:rPr>
          <w:rFonts w:cs="Times New Roman"/>
          <w:szCs w:val="24"/>
        </w:rPr>
        <w:t>Punishment.</w:t>
      </w:r>
    </w:p>
    <w:p w:rsidR="00232E0A" w:rsidRPr="008555E9" w:rsidRDefault="00232E0A" w:rsidP="00A45DE8">
      <w:pPr>
        <w:numPr>
          <w:ilvl w:val="1"/>
          <w:numId w:val="27"/>
        </w:numPr>
        <w:rPr>
          <w:rFonts w:cs="Times New Roman"/>
          <w:szCs w:val="24"/>
        </w:rPr>
      </w:pPr>
      <w:r w:rsidRPr="008555E9">
        <w:rPr>
          <w:rFonts w:cs="Times New Roman"/>
          <w:szCs w:val="24"/>
        </w:rPr>
        <w:t>The administration of negative consequences or the withdrawal of positive consequences to reduce the likelihood of repeating the behavior (bad behavior) in similar settings.</w:t>
      </w:r>
    </w:p>
    <w:p w:rsidR="00232E0A" w:rsidRDefault="00232E0A" w:rsidP="00232E0A">
      <w:pPr>
        <w:rPr>
          <w:rFonts w:cs="Times New Roman"/>
          <w:szCs w:val="24"/>
        </w:rPr>
      </w:pPr>
    </w:p>
    <w:p w:rsidR="00232E0A" w:rsidRPr="008555E9" w:rsidRDefault="00232E0A" w:rsidP="00232E0A">
      <w:pPr>
        <w:rPr>
          <w:rFonts w:cs="Times New Roman"/>
          <w:szCs w:val="24"/>
        </w:rPr>
      </w:pPr>
    </w:p>
    <w:p w:rsidR="00232E0A" w:rsidRPr="008555E9" w:rsidRDefault="00232E0A" w:rsidP="00232E0A">
      <w:pPr>
        <w:rPr>
          <w:rFonts w:cs="Times New Roman"/>
          <w:b/>
          <w:szCs w:val="24"/>
        </w:rPr>
      </w:pPr>
      <w:r w:rsidRPr="008555E9">
        <w:rPr>
          <w:rFonts w:cs="Times New Roman"/>
          <w:b/>
          <w:color w:val="020202"/>
          <w:szCs w:val="23"/>
        </w:rPr>
        <w:t>Chapter Five – Management of Organizational Conflict</w:t>
      </w:r>
    </w:p>
    <w:p w:rsidR="00232E0A" w:rsidRPr="005468F5" w:rsidRDefault="00232E0A" w:rsidP="00232E0A">
      <w:pPr>
        <w:rPr>
          <w:rFonts w:cs="Times New Roman"/>
          <w:bCs/>
          <w:szCs w:val="40"/>
        </w:rPr>
      </w:pPr>
      <w:r w:rsidRPr="005468F5">
        <w:rPr>
          <w:rFonts w:cs="Times New Roman"/>
          <w:bCs/>
          <w:szCs w:val="40"/>
        </w:rPr>
        <w:t>Definition of Conflict</w:t>
      </w:r>
    </w:p>
    <w:p w:rsidR="00232E0A" w:rsidRPr="005468F5" w:rsidRDefault="00232E0A" w:rsidP="00232E0A">
      <w:pPr>
        <w:rPr>
          <w:rFonts w:cs="Times New Roman"/>
          <w:szCs w:val="24"/>
        </w:rPr>
      </w:pPr>
      <w:r w:rsidRPr="005468F5">
        <w:rPr>
          <w:rFonts w:cs="Times New Roman"/>
          <w:szCs w:val="24"/>
        </w:rPr>
        <w:t xml:space="preserve">There has been no shortage of definitions of conflict. But despite the divergent meanings the term has acquired, several common themes underlie most definitions. Conflict must be </w:t>
      </w:r>
      <w:r w:rsidRPr="005468F5">
        <w:rPr>
          <w:rFonts w:cs="Times New Roman"/>
          <w:i/>
          <w:iCs/>
          <w:szCs w:val="24"/>
        </w:rPr>
        <w:t xml:space="preserve">perceived </w:t>
      </w:r>
      <w:r w:rsidRPr="005468F5">
        <w:rPr>
          <w:rFonts w:cs="Times New Roman"/>
          <w:szCs w:val="24"/>
        </w:rPr>
        <w:t>by the parties to it; whether or not conflict exists is a perception issue. If no one is aware of a conflict, then it is generally agreed no conflict exists. Additional commonalities in the definitions are opposition or incompatibility and some form of interaction. These factors set the conditions that determine the beginning point of the conflict process.</w:t>
      </w:r>
    </w:p>
    <w:p w:rsidR="00232E0A" w:rsidRPr="00A45D5D" w:rsidRDefault="00232E0A" w:rsidP="00232E0A">
      <w:pPr>
        <w:rPr>
          <w:rFonts w:cs="Times New Roman"/>
          <w:szCs w:val="24"/>
        </w:rPr>
      </w:pPr>
      <w:r w:rsidRPr="005468F5">
        <w:rPr>
          <w:rFonts w:cs="Times New Roman"/>
          <w:szCs w:val="24"/>
        </w:rPr>
        <w:t>We can define conflict then, as a process that begins when one party perceives that another party has negatively affected, or is about to negatively affect, something the first party cares about.  This definition is purposely broad. It describes that point in any ongoing activity when an interaction crosses over to become an interparty conflict. It encompasses the wide range of conflicts that people</w:t>
      </w:r>
      <w:r>
        <w:rPr>
          <w:rFonts w:cs="Times New Roman"/>
          <w:szCs w:val="24"/>
        </w:rPr>
        <w:t xml:space="preserve"> experience in organizations- incom</w:t>
      </w:r>
      <w:r w:rsidRPr="005468F5">
        <w:rPr>
          <w:rFonts w:cs="Times New Roman"/>
          <w:szCs w:val="24"/>
        </w:rPr>
        <w:t>patibility of goals, differences over interpretations of facts, disagreements b</w:t>
      </w:r>
      <w:r>
        <w:rPr>
          <w:rFonts w:cs="Times New Roman"/>
          <w:szCs w:val="24"/>
        </w:rPr>
        <w:t>ased on behavioral expectations</w:t>
      </w:r>
      <w:r w:rsidRPr="005468F5">
        <w:rPr>
          <w:rFonts w:cs="Times New Roman"/>
          <w:szCs w:val="24"/>
        </w:rPr>
        <w:t xml:space="preserve"> and the like. Finally, our definition is flexible enough to cover the full range of conflict levels, from overt and violent acts to subtle forms of disagreement.</w:t>
      </w:r>
      <w:r>
        <w:rPr>
          <w:rFonts w:cs="Times New Roman"/>
          <w:szCs w:val="24"/>
        </w:rPr>
        <w:t xml:space="preserve"> </w:t>
      </w:r>
      <w:r w:rsidRPr="0057686C">
        <w:rPr>
          <w:rFonts w:cs="Times New Roman"/>
          <w:szCs w:val="24"/>
        </w:rPr>
        <w:t>Conflict occurs whenever disagreements that exist over issues of substance or emotional antagonisms that causes frictions between individuals or groups.</w:t>
      </w:r>
    </w:p>
    <w:p w:rsidR="00232E0A" w:rsidRPr="00A45D5D" w:rsidRDefault="00232E0A" w:rsidP="00232E0A">
      <w:pPr>
        <w:rPr>
          <w:rFonts w:cs="Times New Roman"/>
          <w:b/>
          <w:szCs w:val="24"/>
        </w:rPr>
      </w:pPr>
      <w:r w:rsidRPr="00A45D5D">
        <w:rPr>
          <w:rFonts w:cs="Times New Roman"/>
          <w:b/>
          <w:szCs w:val="24"/>
        </w:rPr>
        <w:t>Causes of conflict</w:t>
      </w:r>
      <w:r>
        <w:rPr>
          <w:rFonts w:cs="Times New Roman"/>
          <w:b/>
          <w:szCs w:val="24"/>
        </w:rPr>
        <w:t xml:space="preserve"> in an organization</w:t>
      </w:r>
    </w:p>
    <w:p w:rsidR="00232E0A" w:rsidRPr="00C7273C" w:rsidRDefault="00232E0A" w:rsidP="00A45DE8">
      <w:pPr>
        <w:pStyle w:val="ListParagraph"/>
        <w:numPr>
          <w:ilvl w:val="0"/>
          <w:numId w:val="29"/>
        </w:numPr>
        <w:rPr>
          <w:rFonts w:cs="Times New Roman"/>
          <w:szCs w:val="24"/>
        </w:rPr>
      </w:pPr>
      <w:r w:rsidRPr="00A30DAF">
        <w:rPr>
          <w:rFonts w:cs="Times New Roman"/>
          <w:b/>
          <w:szCs w:val="24"/>
        </w:rPr>
        <w:t>Role conflicts</w:t>
      </w:r>
      <w:r w:rsidRPr="00A45D5D">
        <w:rPr>
          <w:rFonts w:cs="Times New Roman"/>
          <w:szCs w:val="24"/>
        </w:rPr>
        <w:t xml:space="preserve"> - occur when the communication of task </w:t>
      </w:r>
      <w:r w:rsidRPr="00C7273C">
        <w:rPr>
          <w:rFonts w:cs="Times New Roman"/>
          <w:szCs w:val="24"/>
        </w:rPr>
        <w:t>expectations proves inadequate or upsetting.</w:t>
      </w:r>
    </w:p>
    <w:p w:rsidR="00232E0A" w:rsidRPr="00C7273C" w:rsidRDefault="00232E0A" w:rsidP="00A45DE8">
      <w:pPr>
        <w:pStyle w:val="ListParagraph"/>
        <w:numPr>
          <w:ilvl w:val="0"/>
          <w:numId w:val="29"/>
        </w:numPr>
        <w:rPr>
          <w:rFonts w:cs="Times New Roman"/>
          <w:szCs w:val="24"/>
        </w:rPr>
      </w:pPr>
      <w:r w:rsidRPr="00A30DAF">
        <w:rPr>
          <w:rFonts w:cs="Times New Roman"/>
          <w:b/>
          <w:szCs w:val="24"/>
        </w:rPr>
        <w:t>Work-flow interdependencies</w:t>
      </w:r>
      <w:r w:rsidRPr="00A45D5D">
        <w:rPr>
          <w:rFonts w:cs="Times New Roman"/>
          <w:szCs w:val="24"/>
        </w:rPr>
        <w:t xml:space="preserve"> -</w:t>
      </w:r>
      <w:r>
        <w:rPr>
          <w:rFonts w:cs="Times New Roman"/>
          <w:szCs w:val="24"/>
        </w:rPr>
        <w:t xml:space="preserve"> </w:t>
      </w:r>
      <w:r w:rsidRPr="00A45D5D">
        <w:rPr>
          <w:rFonts w:cs="Times New Roman"/>
          <w:szCs w:val="24"/>
        </w:rPr>
        <w:t xml:space="preserve">occur when people or units are </w:t>
      </w:r>
      <w:r w:rsidRPr="00C7273C">
        <w:rPr>
          <w:rFonts w:cs="Times New Roman"/>
          <w:szCs w:val="24"/>
        </w:rPr>
        <w:t>required to cooperate to meet challenging goals.</w:t>
      </w:r>
    </w:p>
    <w:p w:rsidR="00232E0A" w:rsidRPr="00C7273C" w:rsidRDefault="00232E0A" w:rsidP="00A45DE8">
      <w:pPr>
        <w:pStyle w:val="ListParagraph"/>
        <w:numPr>
          <w:ilvl w:val="0"/>
          <w:numId w:val="29"/>
        </w:numPr>
        <w:rPr>
          <w:rFonts w:cs="Times New Roman"/>
          <w:szCs w:val="24"/>
        </w:rPr>
      </w:pPr>
      <w:r w:rsidRPr="00A30DAF">
        <w:rPr>
          <w:rFonts w:cs="Times New Roman"/>
          <w:b/>
          <w:szCs w:val="24"/>
        </w:rPr>
        <w:t>Domain ambiguities</w:t>
      </w:r>
      <w:r w:rsidRPr="00A45D5D">
        <w:rPr>
          <w:rFonts w:cs="Times New Roman"/>
          <w:szCs w:val="24"/>
        </w:rPr>
        <w:t xml:space="preserve"> -</w:t>
      </w:r>
      <w:r>
        <w:rPr>
          <w:rFonts w:cs="Times New Roman"/>
          <w:szCs w:val="24"/>
        </w:rPr>
        <w:t xml:space="preserve"> </w:t>
      </w:r>
      <w:r w:rsidRPr="00A45D5D">
        <w:rPr>
          <w:rFonts w:cs="Times New Roman"/>
          <w:szCs w:val="24"/>
        </w:rPr>
        <w:t>occur when individuals or groups are</w:t>
      </w:r>
      <w:r>
        <w:rPr>
          <w:rFonts w:cs="Times New Roman"/>
          <w:szCs w:val="24"/>
        </w:rPr>
        <w:t xml:space="preserve"> </w:t>
      </w:r>
      <w:r w:rsidRPr="00C7273C">
        <w:rPr>
          <w:rFonts w:cs="Times New Roman"/>
          <w:szCs w:val="24"/>
        </w:rPr>
        <w:t>placed in ambiguous situations where it is difficult to determine</w:t>
      </w:r>
      <w:r>
        <w:rPr>
          <w:rFonts w:cs="Times New Roman"/>
          <w:szCs w:val="24"/>
        </w:rPr>
        <w:t xml:space="preserve"> </w:t>
      </w:r>
      <w:r w:rsidRPr="00C7273C">
        <w:rPr>
          <w:rFonts w:cs="Times New Roman"/>
          <w:szCs w:val="24"/>
        </w:rPr>
        <w:t>who is responsible for what.</w:t>
      </w:r>
    </w:p>
    <w:p w:rsidR="00232E0A" w:rsidRPr="00C7273C" w:rsidRDefault="00232E0A" w:rsidP="00A45DE8">
      <w:pPr>
        <w:pStyle w:val="ListParagraph"/>
        <w:numPr>
          <w:ilvl w:val="0"/>
          <w:numId w:val="29"/>
        </w:numPr>
        <w:rPr>
          <w:rFonts w:cs="Times New Roman"/>
          <w:szCs w:val="24"/>
        </w:rPr>
      </w:pPr>
      <w:r w:rsidRPr="00A30DAF">
        <w:rPr>
          <w:rFonts w:cs="Times New Roman"/>
          <w:b/>
          <w:szCs w:val="24"/>
        </w:rPr>
        <w:t>Power or value asymmetries</w:t>
      </w:r>
      <w:r>
        <w:rPr>
          <w:rFonts w:cs="Times New Roman"/>
          <w:szCs w:val="24"/>
        </w:rPr>
        <w:t xml:space="preserve"> </w:t>
      </w:r>
      <w:r w:rsidRPr="00A45D5D">
        <w:rPr>
          <w:rFonts w:cs="Times New Roman"/>
          <w:szCs w:val="24"/>
        </w:rPr>
        <w:t>- occur when interdependent</w:t>
      </w:r>
      <w:r>
        <w:rPr>
          <w:rFonts w:cs="Times New Roman"/>
          <w:szCs w:val="24"/>
        </w:rPr>
        <w:t xml:space="preserve"> </w:t>
      </w:r>
      <w:r w:rsidRPr="00C7273C">
        <w:rPr>
          <w:rFonts w:cs="Times New Roman"/>
          <w:szCs w:val="24"/>
        </w:rPr>
        <w:t>people or groups differ substantially from one another in status and influence or in values.</w:t>
      </w:r>
    </w:p>
    <w:p w:rsidR="00232E0A" w:rsidRPr="0047087D" w:rsidRDefault="00232E0A" w:rsidP="00232E0A">
      <w:pPr>
        <w:pStyle w:val="ListParagraph"/>
        <w:numPr>
          <w:ilvl w:val="0"/>
          <w:numId w:val="29"/>
        </w:numPr>
        <w:rPr>
          <w:rFonts w:cs="Times New Roman"/>
          <w:szCs w:val="24"/>
        </w:rPr>
      </w:pPr>
      <w:r w:rsidRPr="00A30DAF">
        <w:rPr>
          <w:rFonts w:cs="Times New Roman"/>
          <w:b/>
          <w:szCs w:val="24"/>
        </w:rPr>
        <w:t>Resource scarcity -</w:t>
      </w:r>
      <w:r>
        <w:rPr>
          <w:rFonts w:cs="Times New Roman"/>
          <w:szCs w:val="24"/>
        </w:rPr>
        <w:t xml:space="preserve"> </w:t>
      </w:r>
      <w:r w:rsidRPr="00A45D5D">
        <w:rPr>
          <w:rFonts w:cs="Times New Roman"/>
          <w:szCs w:val="24"/>
        </w:rPr>
        <w:t xml:space="preserve">When resources are scarce, working </w:t>
      </w:r>
      <w:r w:rsidRPr="00C7273C">
        <w:rPr>
          <w:rFonts w:cs="Times New Roman"/>
          <w:szCs w:val="24"/>
        </w:rPr>
        <w:t>relationships are likely to suffer.</w:t>
      </w:r>
    </w:p>
    <w:p w:rsidR="00232E0A" w:rsidRPr="00A30DAF" w:rsidRDefault="00232E0A" w:rsidP="00232E0A">
      <w:pPr>
        <w:rPr>
          <w:rFonts w:cs="Times New Roman"/>
          <w:b/>
          <w:szCs w:val="24"/>
        </w:rPr>
      </w:pPr>
      <w:r w:rsidRPr="00A30DAF">
        <w:rPr>
          <w:rFonts w:cs="Times New Roman"/>
          <w:b/>
          <w:szCs w:val="24"/>
        </w:rPr>
        <w:t>Types of conflict</w:t>
      </w:r>
    </w:p>
    <w:p w:rsidR="00232E0A" w:rsidRPr="00A30DAF" w:rsidRDefault="00232E0A" w:rsidP="00232E0A">
      <w:pPr>
        <w:rPr>
          <w:rFonts w:cs="Times New Roman"/>
          <w:szCs w:val="24"/>
        </w:rPr>
      </w:pPr>
      <w:r w:rsidRPr="00A30DAF">
        <w:rPr>
          <w:rFonts w:cs="Times New Roman"/>
          <w:szCs w:val="24"/>
        </w:rPr>
        <w:t xml:space="preserve">Substantive conflict:- A fundamental disagreement over ends or goals to be pursued and the means for their accomplishment. </w:t>
      </w:r>
    </w:p>
    <w:p w:rsidR="00232E0A" w:rsidRDefault="0047087D" w:rsidP="00232E0A">
      <w:pPr>
        <w:rPr>
          <w:rFonts w:cs="Times New Roman"/>
          <w:szCs w:val="24"/>
        </w:rPr>
      </w:pPr>
      <w:r>
        <w:rPr>
          <w:rFonts w:cs="Times New Roman"/>
          <w:szCs w:val="24"/>
        </w:rPr>
        <w:t>Emotional conflict</w:t>
      </w:r>
      <w:r w:rsidR="00232E0A" w:rsidRPr="00A30DAF">
        <w:rPr>
          <w:rFonts w:cs="Times New Roman"/>
          <w:szCs w:val="24"/>
        </w:rPr>
        <w:t>:- Interpersonal difficulties that arise over feelings of anger, mistrust, dislike, fear, resentment, etc.</w:t>
      </w:r>
    </w:p>
    <w:p w:rsidR="00232E0A" w:rsidRPr="00D8140B" w:rsidRDefault="00232E0A" w:rsidP="00232E0A">
      <w:pPr>
        <w:rPr>
          <w:rFonts w:cs="Times New Roman"/>
          <w:szCs w:val="24"/>
        </w:rPr>
      </w:pPr>
      <w:r w:rsidRPr="00D8140B">
        <w:rPr>
          <w:rFonts w:cs="Times New Roman"/>
          <w:szCs w:val="24"/>
        </w:rPr>
        <w:t>Conflict could be functional (or constructive) conflict or Dysfunctional (or destructive) conflict.</w:t>
      </w:r>
    </w:p>
    <w:p w:rsidR="00232E0A" w:rsidRPr="00D8140B" w:rsidRDefault="00232E0A" w:rsidP="00232E0A">
      <w:pPr>
        <w:ind w:left="1440"/>
        <w:rPr>
          <w:rFonts w:cs="Times New Roman"/>
          <w:b/>
          <w:szCs w:val="24"/>
        </w:rPr>
      </w:pPr>
      <w:r w:rsidRPr="00D8140B">
        <w:rPr>
          <w:rFonts w:cs="Times New Roman"/>
          <w:b/>
          <w:szCs w:val="24"/>
        </w:rPr>
        <w:t>Levels/types of conflict</w:t>
      </w:r>
    </w:p>
    <w:p w:rsidR="00232E0A" w:rsidRPr="00ED4508" w:rsidRDefault="00232E0A" w:rsidP="00A45DE8">
      <w:pPr>
        <w:numPr>
          <w:ilvl w:val="0"/>
          <w:numId w:val="30"/>
        </w:numPr>
        <w:rPr>
          <w:rFonts w:cs="Times New Roman"/>
          <w:szCs w:val="24"/>
        </w:rPr>
      </w:pPr>
      <w:r w:rsidRPr="00ED4508">
        <w:rPr>
          <w:rFonts w:cs="Times New Roman"/>
          <w:szCs w:val="24"/>
        </w:rPr>
        <w:t>Intrapersonal conflicts- occurs between two individuals</w:t>
      </w:r>
    </w:p>
    <w:p w:rsidR="00232E0A" w:rsidRPr="00ED4508" w:rsidRDefault="00232E0A" w:rsidP="00A45DE8">
      <w:pPr>
        <w:numPr>
          <w:ilvl w:val="0"/>
          <w:numId w:val="30"/>
        </w:numPr>
        <w:rPr>
          <w:rFonts w:cs="Times New Roman"/>
          <w:szCs w:val="24"/>
        </w:rPr>
      </w:pPr>
      <w:r w:rsidRPr="00ED4508">
        <w:rPr>
          <w:rFonts w:cs="Times New Roman"/>
          <w:szCs w:val="24"/>
        </w:rPr>
        <w:t xml:space="preserve">Interpersonal conflict - Occurs between two or more individuals who are in opposition to one another. </w:t>
      </w:r>
    </w:p>
    <w:p w:rsidR="00232E0A" w:rsidRPr="00ED4508" w:rsidRDefault="00232E0A" w:rsidP="00A45DE8">
      <w:pPr>
        <w:numPr>
          <w:ilvl w:val="0"/>
          <w:numId w:val="30"/>
        </w:numPr>
        <w:rPr>
          <w:rFonts w:cs="Times New Roman"/>
          <w:szCs w:val="24"/>
        </w:rPr>
      </w:pPr>
      <w:r w:rsidRPr="00ED4508">
        <w:rPr>
          <w:rFonts w:cs="Times New Roman"/>
          <w:szCs w:val="24"/>
        </w:rPr>
        <w:t xml:space="preserve">Intergroup conflict - occurs between groups </w:t>
      </w:r>
    </w:p>
    <w:p w:rsidR="00232E0A" w:rsidRPr="00ED4508" w:rsidRDefault="00232E0A" w:rsidP="00A45DE8">
      <w:pPr>
        <w:numPr>
          <w:ilvl w:val="0"/>
          <w:numId w:val="30"/>
        </w:numPr>
        <w:rPr>
          <w:rFonts w:cs="Times New Roman"/>
          <w:szCs w:val="24"/>
        </w:rPr>
      </w:pPr>
      <w:r w:rsidRPr="00ED4508">
        <w:rPr>
          <w:rFonts w:cs="Times New Roman"/>
          <w:szCs w:val="24"/>
        </w:rPr>
        <w:t xml:space="preserve">Inter organizational conflict - occurs between two organizations </w:t>
      </w:r>
    </w:p>
    <w:p w:rsidR="00232E0A" w:rsidRPr="00ED4508" w:rsidRDefault="00232E0A" w:rsidP="00A45DE8">
      <w:pPr>
        <w:numPr>
          <w:ilvl w:val="0"/>
          <w:numId w:val="30"/>
        </w:numPr>
        <w:rPr>
          <w:rFonts w:cs="Times New Roman"/>
          <w:szCs w:val="24"/>
        </w:rPr>
      </w:pPr>
      <w:r w:rsidRPr="00ED4508">
        <w:rPr>
          <w:rFonts w:cs="Times New Roman"/>
          <w:szCs w:val="24"/>
        </w:rPr>
        <w:t>Vertical conflict - occurs between hierarchical levels.</w:t>
      </w:r>
    </w:p>
    <w:p w:rsidR="00232E0A" w:rsidRPr="00ED4508" w:rsidRDefault="00232E0A" w:rsidP="00A45DE8">
      <w:pPr>
        <w:numPr>
          <w:ilvl w:val="0"/>
          <w:numId w:val="30"/>
        </w:numPr>
        <w:rPr>
          <w:rFonts w:cs="Times New Roman"/>
          <w:szCs w:val="24"/>
        </w:rPr>
      </w:pPr>
      <w:r w:rsidRPr="00ED4508">
        <w:rPr>
          <w:rFonts w:cs="Times New Roman"/>
          <w:szCs w:val="24"/>
        </w:rPr>
        <w:t>Horizontal conflict- occurs between persons or groups at the same hierarchical level.</w:t>
      </w:r>
    </w:p>
    <w:p w:rsidR="00232E0A" w:rsidRPr="00ED4508" w:rsidRDefault="00232E0A" w:rsidP="00A45DE8">
      <w:pPr>
        <w:numPr>
          <w:ilvl w:val="0"/>
          <w:numId w:val="30"/>
        </w:numPr>
        <w:rPr>
          <w:rFonts w:cs="Times New Roman"/>
          <w:szCs w:val="24"/>
        </w:rPr>
      </w:pPr>
      <w:r w:rsidRPr="00ED4508">
        <w:rPr>
          <w:rFonts w:cs="Times New Roman"/>
          <w:szCs w:val="24"/>
        </w:rPr>
        <w:t>Line-staff conflict- involves disagreements over who has authority and control over specific matters.</w:t>
      </w:r>
    </w:p>
    <w:p w:rsidR="00232E0A" w:rsidRPr="00ED4508" w:rsidRDefault="00232E0A" w:rsidP="00232E0A">
      <w:pPr>
        <w:rPr>
          <w:rFonts w:cs="Times New Roman"/>
          <w:b/>
          <w:bCs/>
          <w:szCs w:val="24"/>
        </w:rPr>
      </w:pPr>
      <w:r w:rsidRPr="00AF1ADA">
        <w:rPr>
          <w:rFonts w:cs="Times New Roman"/>
          <w:color w:val="FF0000"/>
          <w:szCs w:val="24"/>
        </w:rPr>
        <w:t xml:space="preserve">   </w:t>
      </w:r>
      <w:r w:rsidRPr="00ED4508">
        <w:rPr>
          <w:rFonts w:cs="Times New Roman"/>
          <w:b/>
          <w:bCs/>
          <w:szCs w:val="24"/>
        </w:rPr>
        <w:t xml:space="preserve">Functional Vs. Dysfunctional Conflict </w:t>
      </w:r>
    </w:p>
    <w:p w:rsidR="00232E0A" w:rsidRDefault="00232E0A" w:rsidP="00232E0A">
      <w:pPr>
        <w:rPr>
          <w:rFonts w:cs="Times New Roman"/>
          <w:szCs w:val="24"/>
        </w:rPr>
      </w:pPr>
      <w:r w:rsidRPr="005468F5">
        <w:rPr>
          <w:rFonts w:cs="Times New Roman"/>
          <w:szCs w:val="24"/>
        </w:rPr>
        <w:t xml:space="preserve">The interactionist view does not propose </w:t>
      </w:r>
      <w:r w:rsidRPr="005468F5">
        <w:rPr>
          <w:rFonts w:cs="Times New Roman"/>
          <w:i/>
          <w:iCs/>
          <w:szCs w:val="24"/>
        </w:rPr>
        <w:t xml:space="preserve">all </w:t>
      </w:r>
      <w:r w:rsidRPr="005468F5">
        <w:rPr>
          <w:rFonts w:cs="Times New Roman"/>
          <w:szCs w:val="24"/>
        </w:rPr>
        <w:t>conflicts are good. Rather, some conflicts support the goals of the group and improve its pe</w:t>
      </w:r>
      <w:r>
        <w:rPr>
          <w:rFonts w:cs="Times New Roman"/>
          <w:szCs w:val="24"/>
        </w:rPr>
        <w:t xml:space="preserve">rformance; these are functional or </w:t>
      </w:r>
      <w:r w:rsidRPr="005468F5">
        <w:rPr>
          <w:rFonts w:cs="Times New Roman"/>
          <w:szCs w:val="24"/>
        </w:rPr>
        <w:t>constructive forms of conflict. Additionally, there are conflict</w:t>
      </w:r>
      <w:r>
        <w:rPr>
          <w:rFonts w:cs="Times New Roman"/>
          <w:szCs w:val="24"/>
        </w:rPr>
        <w:t>s tha</w:t>
      </w:r>
      <w:r w:rsidR="0047087D">
        <w:rPr>
          <w:rFonts w:cs="Times New Roman"/>
          <w:szCs w:val="24"/>
        </w:rPr>
        <w:t xml:space="preserve">t hinder group performance and </w:t>
      </w:r>
      <w:r>
        <w:rPr>
          <w:rFonts w:cs="Times New Roman"/>
          <w:szCs w:val="24"/>
        </w:rPr>
        <w:t xml:space="preserve">these are dysfunctional </w:t>
      </w:r>
      <w:r w:rsidRPr="005468F5">
        <w:rPr>
          <w:rFonts w:cs="Times New Roman"/>
          <w:szCs w:val="24"/>
        </w:rPr>
        <w:t>or destructive forms of conflict. Of course, it is one thing to argue that conflict can be valuable for the group, and another to be able to tell if a conflict is functional or dysfunctional.</w:t>
      </w:r>
      <w:r w:rsidR="0047087D">
        <w:rPr>
          <w:rFonts w:cs="Times New Roman"/>
          <w:szCs w:val="24"/>
        </w:rPr>
        <w:t xml:space="preserve"> </w:t>
      </w:r>
      <w:r w:rsidRPr="005468F5">
        <w:rPr>
          <w:rFonts w:cs="Times New Roman"/>
          <w:szCs w:val="24"/>
        </w:rPr>
        <w:t>The demarcation between functional and dysfunctional is neither clear nor precise. No one level of conflict can be adopted as acceptable or unacceptable under all conditions. The type and level of conflict that creates healthy and positive involvement toward one group's goals today may, in another group or in the same group at another time, be highly dysfunctional. The criterion that differentiates functional from dysfunctional conflict is group performance. Since groups exist to attain a goal or goals, it is the impact the conflict has on the group rather than on any individual member, that determines functionality. Of course, the impact of conflict on the individual and its impact on the group are rarely mutually exclusive, so the ways that individuals perceive a conflict may have an important influence on its effect on the group. However, this need not be the case, and when it is not, our focus will be on the group. So whether an individual group member perceives a given conflict as being personally disturbing or positive is irrelevant. For example, a group member may perceive an action as dysfunctional, in that the outcome is personally dissat</w:t>
      </w:r>
      <w:r>
        <w:rPr>
          <w:rFonts w:cs="Times New Roman"/>
          <w:szCs w:val="24"/>
        </w:rPr>
        <w:t xml:space="preserve">isfying to him or her. However, </w:t>
      </w:r>
      <w:r w:rsidRPr="005468F5">
        <w:rPr>
          <w:rFonts w:cs="Times New Roman"/>
          <w:szCs w:val="24"/>
        </w:rPr>
        <w:t xml:space="preserve">for our analysis, that action would be functional if it furthers the objectives of the group. </w:t>
      </w:r>
    </w:p>
    <w:p w:rsidR="00232E0A" w:rsidRPr="00A0460B" w:rsidRDefault="00232E0A" w:rsidP="00232E0A">
      <w:pPr>
        <w:rPr>
          <w:rFonts w:cs="Times New Roman"/>
          <w:b/>
          <w:bCs/>
          <w:sz w:val="28"/>
          <w:szCs w:val="28"/>
        </w:rPr>
      </w:pPr>
      <w:r w:rsidRPr="00A0460B">
        <w:rPr>
          <w:rFonts w:cs="Times New Roman"/>
          <w:b/>
          <w:bCs/>
          <w:sz w:val="28"/>
          <w:szCs w:val="28"/>
        </w:rPr>
        <w:t>Nature of conflict in an organization</w:t>
      </w:r>
    </w:p>
    <w:p w:rsidR="00232E0A" w:rsidRPr="0047087D" w:rsidRDefault="00232E0A" w:rsidP="00232E0A">
      <w:pPr>
        <w:rPr>
          <w:rFonts w:cs="Times New Roman"/>
          <w:b/>
          <w:bCs/>
          <w:color w:val="000000"/>
          <w:sz w:val="28"/>
          <w:szCs w:val="28"/>
        </w:rPr>
      </w:pPr>
      <w:r w:rsidRPr="0047087D">
        <w:rPr>
          <w:rFonts w:cs="Times New Roman"/>
          <w:b/>
          <w:bCs/>
          <w:color w:val="000000"/>
          <w:sz w:val="28"/>
          <w:szCs w:val="28"/>
        </w:rPr>
        <w:t>Conflict Process</w:t>
      </w:r>
    </w:p>
    <w:p w:rsidR="00232E0A" w:rsidRPr="005468F5" w:rsidRDefault="00232E0A" w:rsidP="00232E0A">
      <w:pPr>
        <w:rPr>
          <w:rFonts w:cs="Times New Roman"/>
        </w:rPr>
      </w:pPr>
      <w:r w:rsidRPr="005468F5">
        <w:rPr>
          <w:rFonts w:cs="Times New Roman"/>
        </w:rPr>
        <w:t xml:space="preserve">The </w:t>
      </w:r>
      <w:r w:rsidRPr="005468F5">
        <w:rPr>
          <w:rFonts w:cs="Times New Roman"/>
          <w:sz w:val="23"/>
          <w:szCs w:val="23"/>
        </w:rPr>
        <w:t xml:space="preserve">conflict process </w:t>
      </w:r>
      <w:r w:rsidRPr="005468F5">
        <w:rPr>
          <w:rFonts w:cs="Times New Roman"/>
        </w:rPr>
        <w:t>can be seen as comprising five stages: potential opposition or incompatibility, cognition and personalization, intentions, behavior, and outcomes. The process is diagra</w:t>
      </w:r>
      <w:r>
        <w:rPr>
          <w:rFonts w:cs="Times New Roman"/>
        </w:rPr>
        <w:t>mmed as follows:</w:t>
      </w:r>
    </w:p>
    <w:p w:rsidR="00232E0A" w:rsidRPr="005468F5" w:rsidRDefault="00232E0A" w:rsidP="00232E0A">
      <w:pPr>
        <w:rPr>
          <w:rFonts w:cs="Times New Roman"/>
        </w:rPr>
      </w:pPr>
      <w:r w:rsidRPr="005468F5">
        <w:rPr>
          <w:rFonts w:cs="Times New Roman"/>
          <w:noProof/>
          <w:lang w:val="en-GB" w:eastAsia="en-GB"/>
        </w:rPr>
        <w:drawing>
          <wp:inline distT="0" distB="0" distL="0" distR="0">
            <wp:extent cx="5933879" cy="19907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47635" cy="1995340"/>
                    </a:xfrm>
                    <a:prstGeom prst="rect">
                      <a:avLst/>
                    </a:prstGeom>
                    <a:noFill/>
                    <a:ln w="9525">
                      <a:noFill/>
                      <a:miter lim="800000"/>
                      <a:headEnd/>
                      <a:tailEnd/>
                    </a:ln>
                  </pic:spPr>
                </pic:pic>
              </a:graphicData>
            </a:graphic>
          </wp:inline>
        </w:drawing>
      </w:r>
    </w:p>
    <w:p w:rsidR="00232E0A" w:rsidRPr="00B55148" w:rsidRDefault="00232E0A" w:rsidP="00A45DE8">
      <w:pPr>
        <w:numPr>
          <w:ilvl w:val="1"/>
          <w:numId w:val="40"/>
        </w:numPr>
        <w:spacing w:line="276" w:lineRule="auto"/>
        <w:rPr>
          <w:rFonts w:cs="Times New Roman"/>
          <w:szCs w:val="24"/>
        </w:rPr>
      </w:pPr>
      <w:r w:rsidRPr="00B55148">
        <w:rPr>
          <w:rFonts w:cs="Times New Roman"/>
          <w:szCs w:val="24"/>
        </w:rPr>
        <w:t>Conflict antecedents- set the conditions for conflict.</w:t>
      </w:r>
    </w:p>
    <w:p w:rsidR="00232E0A" w:rsidRPr="00B55148" w:rsidRDefault="00232E0A" w:rsidP="00A45DE8">
      <w:pPr>
        <w:numPr>
          <w:ilvl w:val="1"/>
          <w:numId w:val="40"/>
        </w:numPr>
        <w:spacing w:line="276" w:lineRule="auto"/>
        <w:rPr>
          <w:rFonts w:cs="Times New Roman"/>
          <w:szCs w:val="24"/>
        </w:rPr>
      </w:pPr>
      <w:r w:rsidRPr="00B55148">
        <w:rPr>
          <w:rFonts w:cs="Times New Roman"/>
          <w:szCs w:val="24"/>
        </w:rPr>
        <w:t>Perceived conflict - substantive or emotional differences are sensed.</w:t>
      </w:r>
    </w:p>
    <w:p w:rsidR="00232E0A" w:rsidRPr="00B55148" w:rsidRDefault="00232E0A" w:rsidP="00A45DE8">
      <w:pPr>
        <w:numPr>
          <w:ilvl w:val="1"/>
          <w:numId w:val="40"/>
        </w:numPr>
        <w:spacing w:line="276" w:lineRule="auto"/>
        <w:rPr>
          <w:rFonts w:cs="Times New Roman"/>
          <w:szCs w:val="24"/>
        </w:rPr>
      </w:pPr>
      <w:r w:rsidRPr="00B55148">
        <w:rPr>
          <w:rFonts w:cs="Times New Roman"/>
          <w:szCs w:val="24"/>
        </w:rPr>
        <w:t>Felt conflict - tension creates motivation to act.</w:t>
      </w:r>
    </w:p>
    <w:p w:rsidR="00232E0A" w:rsidRPr="00D96F6F" w:rsidRDefault="00232E0A" w:rsidP="00A45DE8">
      <w:pPr>
        <w:numPr>
          <w:ilvl w:val="1"/>
          <w:numId w:val="40"/>
        </w:numPr>
        <w:rPr>
          <w:rFonts w:cs="Times New Roman"/>
          <w:szCs w:val="24"/>
        </w:rPr>
      </w:pPr>
      <w:r w:rsidRPr="00B55148">
        <w:rPr>
          <w:rFonts w:cs="Times New Roman"/>
          <w:szCs w:val="24"/>
        </w:rPr>
        <w:t>Manifest conflict - conflict resolution or suppression, conflict aftermath.</w:t>
      </w:r>
    </w:p>
    <w:p w:rsidR="00232E0A" w:rsidRPr="00FB7BD6" w:rsidRDefault="00232E0A" w:rsidP="00232E0A">
      <w:pPr>
        <w:rPr>
          <w:rFonts w:cs="Times New Roman"/>
          <w:b/>
          <w:bCs/>
          <w:sz w:val="32"/>
          <w:szCs w:val="32"/>
        </w:rPr>
      </w:pPr>
      <w:r w:rsidRPr="00FB7BD6">
        <w:rPr>
          <w:rFonts w:cs="Times New Roman"/>
          <w:b/>
          <w:bCs/>
          <w:sz w:val="32"/>
          <w:szCs w:val="32"/>
        </w:rPr>
        <w:t>Stage I: Potential Opposition or Incompatibility</w:t>
      </w:r>
    </w:p>
    <w:p w:rsidR="00351A32" w:rsidRDefault="00232E0A" w:rsidP="00232E0A">
      <w:pPr>
        <w:rPr>
          <w:rFonts w:cs="Times New Roman"/>
        </w:rPr>
      </w:pPr>
      <w:r w:rsidRPr="005468F5">
        <w:rPr>
          <w:rFonts w:cs="Times New Roman"/>
        </w:rPr>
        <w:t xml:space="preserve">The first step in the conflict process is the presence of conditions that create opportunities for conflict to arise. They </w:t>
      </w:r>
      <w:r w:rsidRPr="00813E75">
        <w:rPr>
          <w:rFonts w:cs="Times New Roman"/>
          <w:iCs/>
          <w:szCs w:val="24"/>
        </w:rPr>
        <w:t>need not</w:t>
      </w:r>
      <w:r w:rsidRPr="005468F5">
        <w:rPr>
          <w:rFonts w:cs="Times New Roman"/>
          <w:i/>
          <w:iCs/>
          <w:szCs w:val="24"/>
        </w:rPr>
        <w:t xml:space="preserve"> </w:t>
      </w:r>
      <w:r w:rsidRPr="005468F5">
        <w:rPr>
          <w:rFonts w:cs="Times New Roman"/>
        </w:rPr>
        <w:t xml:space="preserve">lead directly to conflict, but one of these conditions </w:t>
      </w:r>
      <w:r w:rsidRPr="00813E75">
        <w:rPr>
          <w:rFonts w:cs="Times New Roman"/>
          <w:szCs w:val="24"/>
        </w:rPr>
        <w:t>is</w:t>
      </w:r>
      <w:r w:rsidRPr="005468F5">
        <w:rPr>
          <w:rFonts w:cs="Times New Roman"/>
          <w:sz w:val="20"/>
          <w:szCs w:val="20"/>
        </w:rPr>
        <w:t xml:space="preserve"> </w:t>
      </w:r>
      <w:r w:rsidRPr="005468F5">
        <w:rPr>
          <w:rFonts w:cs="Times New Roman"/>
        </w:rPr>
        <w:t>necessary if conflict is</w:t>
      </w:r>
      <w:r>
        <w:rPr>
          <w:rFonts w:cs="Times New Roman"/>
        </w:rPr>
        <w:t xml:space="preserve"> to arise. For simplicity purpose</w:t>
      </w:r>
      <w:r w:rsidRPr="005468F5">
        <w:rPr>
          <w:rFonts w:cs="Times New Roman"/>
        </w:rPr>
        <w:t>, these conditions (which also may be looked at as causes or sources of conflict) have been condensed into three general categories: communication, structure, and personal variables.</w:t>
      </w:r>
    </w:p>
    <w:p w:rsidR="00232E0A" w:rsidRPr="0086074F" w:rsidRDefault="0086074F" w:rsidP="00232E0A">
      <w:pPr>
        <w:rPr>
          <w:rFonts w:cs="Times New Roman"/>
        </w:rPr>
      </w:pPr>
      <w:r>
        <w:rPr>
          <w:rFonts w:cs="Times New Roman"/>
        </w:rPr>
        <w:t xml:space="preserve"> </w:t>
      </w:r>
      <w:r w:rsidR="00232E0A">
        <w:rPr>
          <w:rFonts w:cs="Times New Roman"/>
          <w:color w:val="060606"/>
        </w:rPr>
        <w:t>C</w:t>
      </w:r>
      <w:r w:rsidR="00232E0A" w:rsidRPr="005468F5">
        <w:rPr>
          <w:rFonts w:cs="Times New Roman"/>
          <w:color w:val="060606"/>
        </w:rPr>
        <w:t>ommunication</w:t>
      </w:r>
      <w:r w:rsidR="00351A32">
        <w:rPr>
          <w:rFonts w:cs="Times New Roman"/>
          <w:color w:val="060606"/>
        </w:rPr>
        <w:t xml:space="preserve"> -</w:t>
      </w:r>
      <w:r w:rsidR="00232E0A" w:rsidRPr="005468F5">
        <w:rPr>
          <w:rFonts w:cs="Times New Roman"/>
          <w:color w:val="060606"/>
        </w:rPr>
        <w:t xml:space="preserve"> can be a source of conflict. </w:t>
      </w:r>
      <w:r w:rsidR="00232E0A" w:rsidRPr="00813E75">
        <w:rPr>
          <w:rFonts w:cs="Times New Roman"/>
          <w:color w:val="060606"/>
          <w:szCs w:val="24"/>
        </w:rPr>
        <w:t>It</w:t>
      </w:r>
      <w:r w:rsidR="00232E0A" w:rsidRPr="005468F5">
        <w:rPr>
          <w:rFonts w:cs="Times New Roman"/>
          <w:color w:val="060606"/>
          <w:sz w:val="20"/>
          <w:szCs w:val="20"/>
        </w:rPr>
        <w:t xml:space="preserve"> </w:t>
      </w:r>
      <w:r w:rsidR="00232E0A" w:rsidRPr="005468F5">
        <w:rPr>
          <w:rFonts w:cs="Times New Roman"/>
          <w:color w:val="060606"/>
        </w:rPr>
        <w:t>represents those opposing forces that arise from semantic difficulties, misunderstandings, and "noise" in the communication channels. "If we could just communicate with each other, we could eliminate our differences." Such a conclusion is not unreasonable, given the amount of time each of us spends communicating. But, of course, poor communication is certainly not the source of all conflicts, although there is considerable evidence to suggest that problems in the communication process act to retard collaboration and stimulate misunderstanding.</w:t>
      </w:r>
    </w:p>
    <w:p w:rsidR="00232E0A" w:rsidRPr="0086074F" w:rsidRDefault="00232E0A" w:rsidP="00232E0A">
      <w:pPr>
        <w:rPr>
          <w:rFonts w:cs="Times New Roman"/>
          <w:color w:val="060606"/>
        </w:rPr>
      </w:pPr>
      <w:r w:rsidRPr="005468F5">
        <w:rPr>
          <w:rFonts w:cs="Times New Roman"/>
          <w:color w:val="060606"/>
        </w:rPr>
        <w:t xml:space="preserve">A review of the research suggests that semantic difficulties, insufficient exchange of information, and noise in the communication channel are all barriers to communication and potential antecedent conditions to conflict. Specifically, evidence demonstrates that semantic difficulties arise as </w:t>
      </w:r>
      <w:r w:rsidRPr="00813E75">
        <w:rPr>
          <w:rFonts w:cs="Times New Roman"/>
          <w:color w:val="060606"/>
          <w:szCs w:val="24"/>
        </w:rPr>
        <w:t xml:space="preserve">a </w:t>
      </w:r>
      <w:r w:rsidRPr="005468F5">
        <w:rPr>
          <w:rFonts w:cs="Times New Roman"/>
          <w:color w:val="060606"/>
        </w:rPr>
        <w:t xml:space="preserve">result of differences in training, selective perception, and inadequate information about </w:t>
      </w:r>
      <w:r w:rsidRPr="005468F5">
        <w:rPr>
          <w:rFonts w:eastAsia="HiddenHorzOCR" w:cs="Times New Roman"/>
          <w:color w:val="060606"/>
          <w:sz w:val="23"/>
          <w:szCs w:val="23"/>
        </w:rPr>
        <w:t xml:space="preserve">others. </w:t>
      </w:r>
      <w:r w:rsidRPr="005468F5">
        <w:rPr>
          <w:rFonts w:cs="Times New Roman"/>
          <w:color w:val="060606"/>
        </w:rPr>
        <w:t>Research has further demonstrated a surprising finding: The potential for conflict increases when either too little or too much communication takes place. Apparently, an increase in communication is functional up to a point, whereupon it is possible to over communicate</w:t>
      </w:r>
      <w:r w:rsidRPr="005468F5">
        <w:rPr>
          <w:rFonts w:cs="Times New Roman"/>
          <w:color w:val="262626"/>
        </w:rPr>
        <w:t xml:space="preserve">, </w:t>
      </w:r>
      <w:r w:rsidRPr="005468F5">
        <w:rPr>
          <w:rFonts w:cs="Times New Roman"/>
          <w:color w:val="060606"/>
        </w:rPr>
        <w:t>with a resultant increase in the potential for conflict. So, too much information as well as too little can lay the foundation for conflict.</w:t>
      </w:r>
      <w:r w:rsidR="0086074F">
        <w:rPr>
          <w:rFonts w:cs="Times New Roman"/>
          <w:color w:val="060606"/>
        </w:rPr>
        <w:t xml:space="preserve"> </w:t>
      </w:r>
      <w:r w:rsidRPr="005468F5">
        <w:rPr>
          <w:rFonts w:cs="Times New Roman"/>
          <w:color w:val="060606"/>
        </w:rPr>
        <w:t>Further, the channel chosen for communicating can have an influence on stimulating opposition</w:t>
      </w:r>
      <w:r w:rsidRPr="005468F5">
        <w:rPr>
          <w:rFonts w:cs="Times New Roman"/>
          <w:color w:val="262626"/>
        </w:rPr>
        <w:t xml:space="preserve">. </w:t>
      </w:r>
      <w:r w:rsidRPr="005468F5">
        <w:rPr>
          <w:rFonts w:cs="Times New Roman"/>
          <w:color w:val="060606"/>
        </w:rPr>
        <w:t xml:space="preserve">The filtering process that occurs as information is passed between members and the divergence of communications from formal or previously established channels offer potential opportunities for conflict to arise. </w:t>
      </w:r>
    </w:p>
    <w:p w:rsidR="00232E0A" w:rsidRPr="005468F5" w:rsidRDefault="00232E0A" w:rsidP="00232E0A">
      <w:pPr>
        <w:rPr>
          <w:rFonts w:cs="Times New Roman"/>
          <w:color w:val="060606"/>
        </w:rPr>
      </w:pPr>
    </w:p>
    <w:p w:rsidR="00232E0A" w:rsidRDefault="00232E0A" w:rsidP="00232E0A">
      <w:pPr>
        <w:rPr>
          <w:rFonts w:cs="Times New Roman"/>
          <w:color w:val="060606"/>
          <w:szCs w:val="15"/>
        </w:rPr>
      </w:pPr>
    </w:p>
    <w:p w:rsidR="0086074F" w:rsidRDefault="0086074F" w:rsidP="00232E0A">
      <w:pPr>
        <w:rPr>
          <w:rFonts w:cs="Times New Roman"/>
          <w:color w:val="060606"/>
          <w:szCs w:val="15"/>
        </w:rPr>
      </w:pPr>
    </w:p>
    <w:p w:rsidR="00232E0A" w:rsidRPr="005468F5" w:rsidRDefault="00232E0A" w:rsidP="00232E0A">
      <w:pPr>
        <w:rPr>
          <w:rFonts w:cs="Times New Roman"/>
        </w:rPr>
      </w:pPr>
      <w:r w:rsidRPr="005468F5">
        <w:rPr>
          <w:rFonts w:cs="Times New Roman"/>
          <w:color w:val="060606"/>
          <w:szCs w:val="15"/>
        </w:rPr>
        <w:t>Structure</w:t>
      </w:r>
      <w:r w:rsidR="0086074F">
        <w:rPr>
          <w:rFonts w:cs="Times New Roman"/>
          <w:color w:val="060606"/>
          <w:szCs w:val="15"/>
        </w:rPr>
        <w:t xml:space="preserve"> </w:t>
      </w:r>
      <w:r w:rsidRPr="005468F5">
        <w:rPr>
          <w:rFonts w:cs="Times New Roman"/>
          <w:color w:val="060606"/>
          <w:szCs w:val="15"/>
        </w:rPr>
        <w:t>-</w:t>
      </w:r>
      <w:r w:rsidRPr="005468F5">
        <w:rPr>
          <w:rFonts w:cs="Times New Roman"/>
          <w:color w:val="060606"/>
          <w:sz w:val="15"/>
          <w:szCs w:val="15"/>
        </w:rPr>
        <w:t xml:space="preserve"> </w:t>
      </w:r>
      <w:r>
        <w:rPr>
          <w:rFonts w:cs="Times New Roman"/>
        </w:rPr>
        <w:t>t</w:t>
      </w:r>
      <w:r w:rsidRPr="005468F5">
        <w:rPr>
          <w:rFonts w:cs="Times New Roman"/>
        </w:rPr>
        <w:t xml:space="preserve">he term </w:t>
      </w:r>
      <w:r w:rsidRPr="005468F5">
        <w:rPr>
          <w:rFonts w:cs="Times New Roman"/>
          <w:i/>
          <w:iCs/>
          <w:sz w:val="23"/>
          <w:szCs w:val="23"/>
        </w:rPr>
        <w:t xml:space="preserve">structure </w:t>
      </w:r>
      <w:r w:rsidRPr="005468F5">
        <w:rPr>
          <w:rFonts w:cs="Times New Roman"/>
        </w:rPr>
        <w:t>is used, in this context, to include variables such as size, degree of specialization in the tasks assigned to group members, jurisdictional clarity, member-goal compatibility, leadership styles, reward systems, and the degree of dependence between groups.</w:t>
      </w:r>
      <w:r w:rsidR="0086074F">
        <w:rPr>
          <w:rFonts w:cs="Times New Roman"/>
        </w:rPr>
        <w:t xml:space="preserve"> </w:t>
      </w:r>
      <w:r w:rsidRPr="005468F5">
        <w:rPr>
          <w:rFonts w:cs="Times New Roman"/>
        </w:rPr>
        <w:t>Research indicates that size and specialization act as forces to stimulate conflict. The larger the group and the more specialized its activities, the greater the likelihood of conflict. Tenure and conflict have been found to be inversely related. The potential for conflict tends to be greatest where group members are younger and where turnover is high. The greater the ambiguity in precisely defining where responsibility for actions lies, the greater the potential for conflict to emerge. Such jurisdictional ambiguities increase intergroup fighting for control of resources and territory.</w:t>
      </w:r>
      <w:r w:rsidR="0086074F">
        <w:rPr>
          <w:rFonts w:cs="Times New Roman"/>
        </w:rPr>
        <w:t xml:space="preserve"> </w:t>
      </w:r>
      <w:r w:rsidRPr="005468F5">
        <w:rPr>
          <w:rFonts w:cs="Times New Roman"/>
        </w:rPr>
        <w:t>Groups within organizations have diverse goals. For instance, purchasing is concerned with the timely acquisition of inputs at low prices, marketing's goals concentrate on disposing of outputs and increasing revenues, quality control's attention is focused on improving quality and ensuring that the organization's products meet standards, and production units seek efficiency of operations by maintaining a steady production flow. This diversity of goals among groups is a major source of conflict. Where groups within an organization seek diver</w:t>
      </w:r>
      <w:r>
        <w:rPr>
          <w:rFonts w:cs="Times New Roman"/>
        </w:rPr>
        <w:t>se ends,</w:t>
      </w:r>
      <w:r w:rsidRPr="005468F5">
        <w:rPr>
          <w:rFonts w:cs="Times New Roman"/>
        </w:rPr>
        <w:t xml:space="preserve"> there are increased opportunities for conflict.</w:t>
      </w:r>
    </w:p>
    <w:p w:rsidR="00232E0A" w:rsidRPr="005468F5" w:rsidRDefault="00232E0A" w:rsidP="00232E0A">
      <w:pPr>
        <w:rPr>
          <w:rFonts w:cs="Times New Roman"/>
        </w:rPr>
      </w:pPr>
      <w:r w:rsidRPr="005468F5">
        <w:rPr>
          <w:rFonts w:cs="Times New Roman"/>
        </w:rPr>
        <w:t xml:space="preserve">There is some indication that a close style of leadership-tight and continuous observation with general control of others' behaviors-increases conflict potential, hut the evidence is not particularly strong. Too much reliance on participation may also stimulate conflict. Research tends to confirm that participation and conflict are highly correlated, apparently because participation encourages the promotion of differences. Reward systems, too, are found to create conflict when one member's gain is at another's expense. Finally, </w:t>
      </w:r>
      <w:r w:rsidRPr="005468F5">
        <w:rPr>
          <w:rFonts w:cs="Times New Roman"/>
          <w:sz w:val="21"/>
          <w:szCs w:val="21"/>
        </w:rPr>
        <w:t xml:space="preserve">if </w:t>
      </w:r>
      <w:r w:rsidRPr="005468F5">
        <w:rPr>
          <w:rFonts w:cs="Times New Roman"/>
        </w:rPr>
        <w:t>a group is dependent on another group (in contrast to the two being mutually independent) or if interdependence allows one group to gain at another's expense, opposing forces are stimulated.</w:t>
      </w:r>
    </w:p>
    <w:p w:rsidR="00232E0A" w:rsidRPr="005468F5" w:rsidRDefault="00232E0A" w:rsidP="00232E0A">
      <w:pPr>
        <w:rPr>
          <w:rFonts w:cs="Times New Roman"/>
        </w:rPr>
      </w:pPr>
      <w:r w:rsidRPr="005468F5">
        <w:rPr>
          <w:rFonts w:cs="Times New Roman"/>
          <w:szCs w:val="16"/>
        </w:rPr>
        <w:t>Personal variables</w:t>
      </w:r>
      <w:r>
        <w:rPr>
          <w:rFonts w:cs="Times New Roman"/>
          <w:szCs w:val="16"/>
        </w:rPr>
        <w:t xml:space="preserve"> –</w:t>
      </w:r>
      <w:r w:rsidRPr="005468F5">
        <w:rPr>
          <w:rFonts w:cs="Times New Roman"/>
          <w:szCs w:val="16"/>
        </w:rPr>
        <w:t xml:space="preserve"> </w:t>
      </w:r>
      <w:r>
        <w:rPr>
          <w:rFonts w:cs="Times New Roman"/>
          <w:szCs w:val="16"/>
        </w:rPr>
        <w:t xml:space="preserve">there are people </w:t>
      </w:r>
      <w:r>
        <w:rPr>
          <w:rFonts w:cs="Times New Roman"/>
        </w:rPr>
        <w:t>who you dislike,</w:t>
      </w:r>
      <w:r w:rsidRPr="005468F5">
        <w:rPr>
          <w:rFonts w:cs="Times New Roman"/>
        </w:rPr>
        <w:t xml:space="preserve"> Most of the opinions they expressed, you disagreed with. Even insignificant characteristics</w:t>
      </w:r>
      <w:r w:rsidR="00351A32">
        <w:rPr>
          <w:rFonts w:cs="Times New Roman"/>
        </w:rPr>
        <w:t xml:space="preserve"> such as </w:t>
      </w:r>
      <w:r w:rsidRPr="005468F5">
        <w:rPr>
          <w:rFonts w:cs="Times New Roman"/>
        </w:rPr>
        <w:t>the sound of their vo</w:t>
      </w:r>
      <w:r>
        <w:rPr>
          <w:rFonts w:cs="Times New Roman"/>
        </w:rPr>
        <w:t>ice, and</w:t>
      </w:r>
      <w:r w:rsidR="00351A32">
        <w:rPr>
          <w:rFonts w:cs="Times New Roman"/>
        </w:rPr>
        <w:t xml:space="preserve"> their personality </w:t>
      </w:r>
      <w:r w:rsidRPr="005468F5">
        <w:rPr>
          <w:rFonts w:cs="Times New Roman"/>
        </w:rPr>
        <w:t>annoyed you. We've all met people like that. When you have to work with such individuals, there is often the potential for conflict. So our last category of potential sources of conflict is personal factors.</w:t>
      </w:r>
      <w:r w:rsidRPr="00FA728F">
        <w:rPr>
          <w:rFonts w:cs="Times New Roman"/>
          <w:szCs w:val="24"/>
        </w:rPr>
        <w:t xml:space="preserve"> As</w:t>
      </w:r>
      <w:r w:rsidRPr="005468F5">
        <w:rPr>
          <w:rFonts w:cs="Times New Roman"/>
        </w:rPr>
        <w:t xml:space="preserve"> indicated, they include each person's individual value systems and the personality characteristics that account for individual idiosyncrasies and differences.</w:t>
      </w:r>
    </w:p>
    <w:p w:rsidR="00232E0A" w:rsidRDefault="00232E0A" w:rsidP="00232E0A">
      <w:pPr>
        <w:rPr>
          <w:rFonts w:cs="Times New Roman"/>
          <w:szCs w:val="21"/>
        </w:rPr>
      </w:pPr>
      <w:r w:rsidRPr="005468F5">
        <w:rPr>
          <w:rFonts w:cs="Times New Roman"/>
          <w:szCs w:val="21"/>
        </w:rPr>
        <w:t xml:space="preserve">The evidence indicates that certain personality types-for example, individuals who are highly authoritarian and dogmatic, and who demonstrate low esteem-lead to potential conflict. Most important, and probably the most overlooked variable in </w:t>
      </w:r>
      <w:r>
        <w:rPr>
          <w:rFonts w:cs="Times New Roman"/>
          <w:szCs w:val="21"/>
        </w:rPr>
        <w:t>the study of social conflict</w:t>
      </w:r>
      <w:r w:rsidRPr="005468F5">
        <w:rPr>
          <w:rFonts w:cs="Times New Roman"/>
          <w:szCs w:val="21"/>
        </w:rPr>
        <w:t xml:space="preserve"> is differing value systems. Value differences, for example, are the best explanation of such diverse issues </w:t>
      </w:r>
      <w:r w:rsidRPr="00CA3530">
        <w:rPr>
          <w:rFonts w:cs="Times New Roman"/>
          <w:szCs w:val="24"/>
        </w:rPr>
        <w:t xml:space="preserve">is </w:t>
      </w:r>
      <w:r w:rsidRPr="005468F5">
        <w:rPr>
          <w:rFonts w:cs="Times New Roman"/>
          <w:szCs w:val="21"/>
        </w:rPr>
        <w:t xml:space="preserve">prejudice, disagreements over one's contribution to the </w:t>
      </w:r>
      <w:r w:rsidRPr="00CA3530">
        <w:rPr>
          <w:rFonts w:cs="Times New Roman"/>
          <w:szCs w:val="24"/>
        </w:rPr>
        <w:t>group</w:t>
      </w:r>
      <w:r w:rsidRPr="005468F5">
        <w:rPr>
          <w:rFonts w:cs="Times New Roman"/>
          <w:sz w:val="28"/>
          <w:szCs w:val="23"/>
        </w:rPr>
        <w:t xml:space="preserve"> </w:t>
      </w:r>
      <w:r w:rsidRPr="005468F5">
        <w:rPr>
          <w:rFonts w:cs="Times New Roman"/>
          <w:szCs w:val="21"/>
        </w:rPr>
        <w:t xml:space="preserve">and </w:t>
      </w:r>
      <w:r w:rsidRPr="00CA3530">
        <w:rPr>
          <w:rFonts w:cs="Times New Roman"/>
          <w:szCs w:val="24"/>
        </w:rPr>
        <w:t>the rewards</w:t>
      </w:r>
      <w:r w:rsidRPr="005468F5">
        <w:rPr>
          <w:rFonts w:cs="Times New Roman"/>
          <w:szCs w:val="21"/>
        </w:rPr>
        <w:t xml:space="preserve"> one </w:t>
      </w:r>
      <w:r>
        <w:rPr>
          <w:rFonts w:cs="Times New Roman"/>
          <w:szCs w:val="21"/>
        </w:rPr>
        <w:t>deserves</w:t>
      </w:r>
      <w:r w:rsidRPr="005468F5">
        <w:rPr>
          <w:rFonts w:cs="Times New Roman"/>
          <w:szCs w:val="21"/>
        </w:rPr>
        <w:t xml:space="preserve">. </w:t>
      </w:r>
    </w:p>
    <w:p w:rsidR="00232E0A" w:rsidRPr="00FB7BD6" w:rsidRDefault="00232E0A" w:rsidP="00232E0A">
      <w:pPr>
        <w:rPr>
          <w:rFonts w:cs="Times New Roman"/>
          <w:b/>
          <w:bCs/>
          <w:sz w:val="34"/>
          <w:szCs w:val="34"/>
        </w:rPr>
      </w:pPr>
      <w:r w:rsidRPr="00FB7BD6">
        <w:rPr>
          <w:rFonts w:cs="Times New Roman"/>
          <w:b/>
          <w:bCs/>
          <w:sz w:val="34"/>
          <w:szCs w:val="34"/>
        </w:rPr>
        <w:t>Stage II: Cognition and Personalization</w:t>
      </w:r>
    </w:p>
    <w:p w:rsidR="00232E0A" w:rsidRPr="005468F5" w:rsidRDefault="00232E0A" w:rsidP="00232E0A">
      <w:pPr>
        <w:rPr>
          <w:rFonts w:cs="Times New Roman"/>
          <w:szCs w:val="21"/>
        </w:rPr>
      </w:pPr>
      <w:r w:rsidRPr="00095DA3">
        <w:rPr>
          <w:rFonts w:cs="Times New Roman"/>
          <w:szCs w:val="24"/>
        </w:rPr>
        <w:t>If</w:t>
      </w:r>
      <w:r w:rsidRPr="005468F5">
        <w:rPr>
          <w:rFonts w:cs="Times New Roman"/>
          <w:sz w:val="32"/>
        </w:rPr>
        <w:t xml:space="preserve"> </w:t>
      </w:r>
      <w:r w:rsidRPr="005468F5">
        <w:rPr>
          <w:rFonts w:cs="Times New Roman"/>
          <w:szCs w:val="21"/>
        </w:rPr>
        <w:t xml:space="preserve">the conditions cited in Stage I negatively affect something that one party cares about, then, the potential for opposition or incompatibility becomes actualized in the second stage. The antecedent conditions can only lead to conflict when one or more of the parties are affected </w:t>
      </w:r>
      <w:r w:rsidRPr="005468F5">
        <w:rPr>
          <w:rFonts w:cs="Times New Roman"/>
          <w:sz w:val="28"/>
          <w:szCs w:val="23"/>
        </w:rPr>
        <w:t xml:space="preserve">by, </w:t>
      </w:r>
      <w:r w:rsidRPr="005468F5">
        <w:rPr>
          <w:rFonts w:cs="Times New Roman"/>
          <w:szCs w:val="21"/>
        </w:rPr>
        <w:t>an</w:t>
      </w:r>
      <w:r>
        <w:rPr>
          <w:rFonts w:cs="Times New Roman"/>
          <w:szCs w:val="21"/>
        </w:rPr>
        <w:t>d aware of</w:t>
      </w:r>
      <w:r w:rsidRPr="005468F5">
        <w:rPr>
          <w:rFonts w:cs="Times New Roman"/>
          <w:szCs w:val="21"/>
        </w:rPr>
        <w:t xml:space="preserve"> the conflict. As we noted in our definition of conflict, perception is required. Therefore, one or more of the parties must be aware of the existence of the antecedent conditions. However, </w:t>
      </w:r>
      <w:r w:rsidRPr="00705AF2">
        <w:rPr>
          <w:rFonts w:cs="Times New Roman"/>
          <w:szCs w:val="24"/>
        </w:rPr>
        <w:t>because a</w:t>
      </w:r>
      <w:r w:rsidRPr="005468F5">
        <w:rPr>
          <w:rFonts w:cs="Times New Roman"/>
          <w:sz w:val="32"/>
        </w:rPr>
        <w:t xml:space="preserve"> </w:t>
      </w:r>
      <w:r w:rsidRPr="005468F5">
        <w:rPr>
          <w:rFonts w:cs="Times New Roman"/>
          <w:szCs w:val="21"/>
        </w:rPr>
        <w:t xml:space="preserve">conflict </w:t>
      </w:r>
      <w:r w:rsidRPr="00705AF2">
        <w:rPr>
          <w:rFonts w:cs="Times New Roman"/>
          <w:szCs w:val="24"/>
        </w:rPr>
        <w:t xml:space="preserve">is </w:t>
      </w:r>
      <w:r w:rsidRPr="00705AF2">
        <w:rPr>
          <w:rFonts w:cs="Times New Roman"/>
          <w:bCs/>
          <w:szCs w:val="24"/>
        </w:rPr>
        <w:t>perceived</w:t>
      </w:r>
      <w:r w:rsidRPr="005468F5">
        <w:rPr>
          <w:rFonts w:cs="Times New Roman"/>
          <w:bCs/>
          <w:sz w:val="32"/>
        </w:rPr>
        <w:t xml:space="preserve"> </w:t>
      </w:r>
      <w:r w:rsidRPr="005468F5">
        <w:rPr>
          <w:rFonts w:cs="Times New Roman"/>
          <w:szCs w:val="21"/>
        </w:rPr>
        <w:t xml:space="preserve">does not mean it is personalized. In other words, "A may be aware that B and A </w:t>
      </w:r>
      <w:r>
        <w:rPr>
          <w:rFonts w:cs="Times New Roman"/>
          <w:szCs w:val="21"/>
        </w:rPr>
        <w:t xml:space="preserve">are in serious disagreement, </w:t>
      </w:r>
      <w:r w:rsidRPr="005468F5">
        <w:rPr>
          <w:rFonts w:cs="Times New Roman"/>
          <w:szCs w:val="21"/>
        </w:rPr>
        <w:t xml:space="preserve">but it may </w:t>
      </w:r>
      <w:r w:rsidRPr="00FE0C65">
        <w:rPr>
          <w:rFonts w:cs="Times New Roman"/>
          <w:szCs w:val="24"/>
        </w:rPr>
        <w:t>not</w:t>
      </w:r>
      <w:r w:rsidRPr="005468F5">
        <w:rPr>
          <w:rFonts w:cs="Times New Roman"/>
          <w:sz w:val="22"/>
          <w:szCs w:val="19"/>
        </w:rPr>
        <w:t xml:space="preserve"> </w:t>
      </w:r>
      <w:r w:rsidRPr="005468F5">
        <w:rPr>
          <w:rFonts w:cs="Times New Roman"/>
          <w:szCs w:val="21"/>
        </w:rPr>
        <w:t xml:space="preserve">make </w:t>
      </w:r>
      <w:r w:rsidRPr="005468F5">
        <w:rPr>
          <w:rFonts w:cs="Times New Roman"/>
          <w:szCs w:val="20"/>
        </w:rPr>
        <w:t xml:space="preserve">A </w:t>
      </w:r>
      <w:r w:rsidRPr="005468F5">
        <w:rPr>
          <w:rFonts w:cs="Times New Roman"/>
          <w:szCs w:val="21"/>
        </w:rPr>
        <w:t xml:space="preserve">tense or anxious, and it </w:t>
      </w:r>
      <w:r w:rsidRPr="00705AF2">
        <w:rPr>
          <w:rFonts w:cs="Times New Roman"/>
          <w:szCs w:val="24"/>
        </w:rPr>
        <w:t>may</w:t>
      </w:r>
      <w:r w:rsidRPr="005468F5">
        <w:rPr>
          <w:rFonts w:cs="Times New Roman"/>
          <w:sz w:val="32"/>
        </w:rPr>
        <w:t xml:space="preserve"> </w:t>
      </w:r>
      <w:r w:rsidRPr="005468F5">
        <w:rPr>
          <w:rFonts w:cs="Times New Roman"/>
          <w:szCs w:val="21"/>
        </w:rPr>
        <w:t>have no effect whatsoe</w:t>
      </w:r>
      <w:r>
        <w:rPr>
          <w:rFonts w:cs="Times New Roman"/>
          <w:szCs w:val="21"/>
        </w:rPr>
        <w:t>ver on A's affection toward B."</w:t>
      </w:r>
      <w:r w:rsidRPr="005468F5">
        <w:rPr>
          <w:rFonts w:cs="Times New Roman"/>
          <w:szCs w:val="21"/>
        </w:rPr>
        <w:t xml:space="preserve"> It is at the </w:t>
      </w:r>
      <w:r w:rsidRPr="00705AF2">
        <w:rPr>
          <w:rFonts w:cs="Times New Roman"/>
          <w:bCs/>
          <w:szCs w:val="24"/>
        </w:rPr>
        <w:t>felt</w:t>
      </w:r>
      <w:r w:rsidRPr="005468F5">
        <w:rPr>
          <w:rFonts w:cs="Times New Roman"/>
          <w:bCs/>
          <w:sz w:val="32"/>
          <w:szCs w:val="24"/>
        </w:rPr>
        <w:t xml:space="preserve"> </w:t>
      </w:r>
      <w:r w:rsidRPr="005468F5">
        <w:rPr>
          <w:rFonts w:cs="Times New Roman"/>
          <w:szCs w:val="21"/>
        </w:rPr>
        <w:t>level, when individuals become emotionally involved, that parties experience anxiety, tenseness, frustration or hostility.</w:t>
      </w:r>
    </w:p>
    <w:p w:rsidR="00232E0A" w:rsidRDefault="00232E0A" w:rsidP="00232E0A">
      <w:pPr>
        <w:rPr>
          <w:rFonts w:cs="Times New Roman"/>
          <w:szCs w:val="21"/>
        </w:rPr>
      </w:pPr>
      <w:r w:rsidRPr="005468F5">
        <w:rPr>
          <w:rFonts w:cs="Times New Roman"/>
          <w:szCs w:val="21"/>
        </w:rPr>
        <w:t xml:space="preserve">Keep in mind two points. First, Stage II is important because it's where conflict </w:t>
      </w:r>
      <w:r w:rsidRPr="00FE0C65">
        <w:rPr>
          <w:rFonts w:cs="Times New Roman"/>
          <w:szCs w:val="24"/>
        </w:rPr>
        <w:t xml:space="preserve">issues </w:t>
      </w:r>
      <w:r w:rsidRPr="005468F5">
        <w:rPr>
          <w:rFonts w:cs="Times New Roman"/>
          <w:szCs w:val="21"/>
        </w:rPr>
        <w:t xml:space="preserve">tend to </w:t>
      </w:r>
      <w:r w:rsidRPr="00FE0C65">
        <w:rPr>
          <w:rFonts w:cs="Times New Roman"/>
          <w:szCs w:val="24"/>
        </w:rPr>
        <w:t>be</w:t>
      </w:r>
      <w:r w:rsidRPr="005468F5">
        <w:rPr>
          <w:rFonts w:cs="Times New Roman"/>
          <w:sz w:val="32"/>
        </w:rPr>
        <w:t xml:space="preserve"> </w:t>
      </w:r>
      <w:r w:rsidRPr="005468F5">
        <w:rPr>
          <w:rFonts w:cs="Times New Roman"/>
          <w:szCs w:val="21"/>
        </w:rPr>
        <w:t xml:space="preserve">defined. This </w:t>
      </w:r>
      <w:r w:rsidRPr="00FE0C65">
        <w:rPr>
          <w:rFonts w:cs="Times New Roman"/>
          <w:szCs w:val="24"/>
        </w:rPr>
        <w:t>is</w:t>
      </w:r>
      <w:r w:rsidRPr="005468F5">
        <w:rPr>
          <w:rFonts w:cs="Times New Roman"/>
          <w:sz w:val="32"/>
        </w:rPr>
        <w:t xml:space="preserve"> </w:t>
      </w:r>
      <w:r w:rsidRPr="005468F5">
        <w:rPr>
          <w:rFonts w:cs="Times New Roman"/>
          <w:szCs w:val="21"/>
        </w:rPr>
        <w:t xml:space="preserve">the place </w:t>
      </w:r>
      <w:r w:rsidRPr="00FE0C65">
        <w:rPr>
          <w:rFonts w:cs="Times New Roman"/>
          <w:szCs w:val="24"/>
        </w:rPr>
        <w:t>in</w:t>
      </w:r>
      <w:r w:rsidRPr="005468F5">
        <w:rPr>
          <w:rFonts w:cs="Times New Roman"/>
          <w:sz w:val="32"/>
        </w:rPr>
        <w:t xml:space="preserve"> </w:t>
      </w:r>
      <w:r w:rsidRPr="005468F5">
        <w:rPr>
          <w:rFonts w:cs="Times New Roman"/>
          <w:szCs w:val="21"/>
        </w:rPr>
        <w:t xml:space="preserve">the process where the </w:t>
      </w:r>
      <w:r w:rsidRPr="00FE0C65">
        <w:rPr>
          <w:rFonts w:cs="Times New Roman"/>
          <w:szCs w:val="24"/>
        </w:rPr>
        <w:t>parties</w:t>
      </w:r>
      <w:r w:rsidRPr="005468F5">
        <w:rPr>
          <w:rFonts w:cs="Times New Roman"/>
          <w:szCs w:val="21"/>
        </w:rPr>
        <w:t xml:space="preserve"> decide what the conflict is about. </w:t>
      </w:r>
      <w:r w:rsidRPr="005468F5">
        <w:rPr>
          <w:rFonts w:cs="Times New Roman"/>
          <w:sz w:val="18"/>
          <w:szCs w:val="15"/>
        </w:rPr>
        <w:t xml:space="preserve"> </w:t>
      </w:r>
      <w:r w:rsidRPr="005468F5">
        <w:rPr>
          <w:rFonts w:cs="Times New Roman"/>
          <w:szCs w:val="21"/>
        </w:rPr>
        <w:t xml:space="preserve">And, in turn, this "sense making" is critical because the </w:t>
      </w:r>
      <w:r w:rsidRPr="005468F5">
        <w:rPr>
          <w:rFonts w:cs="Times New Roman"/>
          <w:szCs w:val="20"/>
        </w:rPr>
        <w:t xml:space="preserve">way </w:t>
      </w:r>
      <w:r w:rsidRPr="005468F5">
        <w:rPr>
          <w:rFonts w:cs="Times New Roman"/>
          <w:szCs w:val="21"/>
        </w:rPr>
        <w:t xml:space="preserve">a conflict is defined </w:t>
      </w:r>
      <w:r w:rsidRPr="00FE0C65">
        <w:rPr>
          <w:rFonts w:cs="Times New Roman"/>
          <w:szCs w:val="24"/>
        </w:rPr>
        <w:t xml:space="preserve">goes </w:t>
      </w:r>
      <w:r w:rsidRPr="005468F5">
        <w:rPr>
          <w:rFonts w:cs="Times New Roman"/>
          <w:szCs w:val="21"/>
        </w:rPr>
        <w:t>a long way toward establishing the sort of outcomes that might settle it. So the definition of a conflict is important, for it typically delineates the set of possible settlements. Our second point is that emotions play a maj</w:t>
      </w:r>
      <w:r>
        <w:rPr>
          <w:rFonts w:cs="Times New Roman"/>
          <w:szCs w:val="21"/>
        </w:rPr>
        <w:t>or role in shaping perceptions.</w:t>
      </w:r>
      <w:r w:rsidRPr="005468F5">
        <w:rPr>
          <w:rFonts w:cs="Times New Roman"/>
          <w:szCs w:val="21"/>
        </w:rPr>
        <w:t xml:space="preserve"> For example, negative emotions have been found to produce oversimplification of issues, reductions in trust and negative interpretations of the other party's behavior. In contrast, positive feelings have been found to increase the tendency to see potential relationships among the elements of a problem, to take a broader view of the situation, and to develop more innovative solutions.</w:t>
      </w:r>
    </w:p>
    <w:p w:rsidR="00351A32" w:rsidRDefault="00351A32" w:rsidP="00232E0A">
      <w:pPr>
        <w:rPr>
          <w:rFonts w:cs="Times New Roman"/>
          <w:szCs w:val="21"/>
        </w:rPr>
      </w:pPr>
    </w:p>
    <w:p w:rsidR="00351A32" w:rsidRPr="005468F5" w:rsidRDefault="00351A32" w:rsidP="00232E0A">
      <w:pPr>
        <w:rPr>
          <w:rFonts w:cs="Times New Roman"/>
          <w:szCs w:val="21"/>
        </w:rPr>
      </w:pPr>
    </w:p>
    <w:p w:rsidR="00232E0A" w:rsidRPr="00FB7BD6" w:rsidRDefault="00232E0A" w:rsidP="00232E0A">
      <w:pPr>
        <w:rPr>
          <w:rFonts w:cs="Times New Roman"/>
          <w:b/>
          <w:bCs/>
          <w:sz w:val="34"/>
          <w:szCs w:val="34"/>
        </w:rPr>
      </w:pPr>
      <w:r w:rsidRPr="00FB7BD6">
        <w:rPr>
          <w:rFonts w:cs="Times New Roman"/>
          <w:b/>
          <w:bCs/>
          <w:sz w:val="34"/>
          <w:szCs w:val="34"/>
        </w:rPr>
        <w:t>Stage III: Intentions</w:t>
      </w:r>
    </w:p>
    <w:p w:rsidR="00232E0A" w:rsidRPr="00501CDD" w:rsidRDefault="00232E0A" w:rsidP="00232E0A">
      <w:pPr>
        <w:rPr>
          <w:rFonts w:cs="Times New Roman"/>
          <w:color w:val="090909"/>
          <w:szCs w:val="24"/>
        </w:rPr>
      </w:pPr>
      <w:r w:rsidRPr="00501CDD">
        <w:rPr>
          <w:rFonts w:cs="Times New Roman"/>
          <w:bCs/>
          <w:szCs w:val="24"/>
        </w:rPr>
        <w:t xml:space="preserve">Intentions </w:t>
      </w:r>
      <w:r w:rsidRPr="00501CDD">
        <w:rPr>
          <w:rFonts w:cs="Times New Roman"/>
          <w:szCs w:val="24"/>
        </w:rPr>
        <w:t xml:space="preserve">intervene between people's perceptions and emotions and their overt behavior. These intentions are decisions to act in a given </w:t>
      </w:r>
      <w:r w:rsidRPr="00501CDD">
        <w:rPr>
          <w:rFonts w:cs="Times New Roman"/>
          <w:i/>
          <w:iCs/>
          <w:szCs w:val="24"/>
        </w:rPr>
        <w:t>way.</w:t>
      </w:r>
      <w:r w:rsidRPr="00501CDD">
        <w:rPr>
          <w:rFonts w:cs="Times New Roman"/>
          <w:szCs w:val="24"/>
        </w:rPr>
        <w:t xml:space="preserve"> Why are intentions separated out as a distinct stage? You have to infer the other's intent in order to know how to respond to that other's behavior. A lot of conflicts are escalated merely by one party attributing the wrong intentions to </w:t>
      </w:r>
      <w:r w:rsidRPr="00501CDD">
        <w:rPr>
          <w:rFonts w:cs="Times New Roman"/>
          <w:color w:val="090909"/>
          <w:szCs w:val="24"/>
        </w:rPr>
        <w:t>the other party. Additionally, there is typically a</w:t>
      </w:r>
      <w:r w:rsidRPr="00501CDD">
        <w:rPr>
          <w:rFonts w:cs="Times New Roman"/>
          <w:szCs w:val="24"/>
        </w:rPr>
        <w:t xml:space="preserve"> </w:t>
      </w:r>
      <w:r w:rsidRPr="00501CDD">
        <w:rPr>
          <w:rFonts w:cs="Times New Roman"/>
          <w:color w:val="090909"/>
          <w:szCs w:val="24"/>
        </w:rPr>
        <w:t>great deal of slippage between intentions and behavior,</w:t>
      </w:r>
      <w:r w:rsidRPr="00501CDD">
        <w:rPr>
          <w:rFonts w:cs="Times New Roman"/>
          <w:szCs w:val="24"/>
        </w:rPr>
        <w:t xml:space="preserve"> </w:t>
      </w:r>
      <w:r w:rsidRPr="00501CDD">
        <w:rPr>
          <w:rFonts w:cs="Times New Roman"/>
          <w:color w:val="090909"/>
          <w:szCs w:val="24"/>
        </w:rPr>
        <w:t>so that behavior does not always accurately</w:t>
      </w:r>
      <w:r w:rsidRPr="00501CDD">
        <w:rPr>
          <w:rFonts w:cs="Times New Roman"/>
          <w:szCs w:val="24"/>
        </w:rPr>
        <w:t xml:space="preserve"> </w:t>
      </w:r>
      <w:r w:rsidRPr="00501CDD">
        <w:rPr>
          <w:rFonts w:cs="Times New Roman"/>
          <w:color w:val="090909"/>
          <w:szCs w:val="24"/>
        </w:rPr>
        <w:t>reflect a person's intentions.</w:t>
      </w:r>
    </w:p>
    <w:p w:rsidR="00232E0A" w:rsidRPr="005468F5" w:rsidRDefault="00232E0A" w:rsidP="00232E0A">
      <w:pPr>
        <w:rPr>
          <w:rFonts w:cs="Times New Roman"/>
          <w:color w:val="090909"/>
          <w:sz w:val="23"/>
          <w:szCs w:val="23"/>
        </w:rPr>
      </w:pPr>
      <w:r w:rsidRPr="005468F5">
        <w:rPr>
          <w:rFonts w:cs="Times New Roman"/>
          <w:noProof/>
          <w:color w:val="090909"/>
          <w:sz w:val="23"/>
          <w:szCs w:val="23"/>
          <w:lang w:val="en-GB" w:eastAsia="en-GB"/>
        </w:rPr>
        <w:drawing>
          <wp:inline distT="0" distB="0" distL="0" distR="0">
            <wp:extent cx="3686175" cy="2514600"/>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3686175" cy="2514600"/>
                    </a:xfrm>
                    <a:prstGeom prst="rect">
                      <a:avLst/>
                    </a:prstGeom>
                    <a:noFill/>
                    <a:ln w="9525">
                      <a:noFill/>
                      <a:miter lim="800000"/>
                      <a:headEnd/>
                      <a:tailEnd/>
                    </a:ln>
                  </pic:spPr>
                </pic:pic>
              </a:graphicData>
            </a:graphic>
          </wp:inline>
        </w:drawing>
      </w:r>
    </w:p>
    <w:p w:rsidR="00232E0A" w:rsidRPr="005468F5" w:rsidRDefault="00232E0A" w:rsidP="00232E0A">
      <w:pPr>
        <w:rPr>
          <w:rFonts w:cs="Times New Roman"/>
          <w:color w:val="090909"/>
          <w:sz w:val="23"/>
          <w:szCs w:val="23"/>
        </w:rPr>
      </w:pPr>
      <w:r>
        <w:rPr>
          <w:rFonts w:cs="Times New Roman"/>
          <w:color w:val="090909"/>
          <w:sz w:val="23"/>
          <w:szCs w:val="23"/>
        </w:rPr>
        <w:t>The above figure</w:t>
      </w:r>
      <w:r w:rsidRPr="005468F5">
        <w:rPr>
          <w:rFonts w:cs="Times New Roman"/>
          <w:color w:val="090909"/>
          <w:sz w:val="23"/>
          <w:szCs w:val="23"/>
        </w:rPr>
        <w:t xml:space="preserve"> represents one author's effort to identify the primary conflict-handling intentions. Using two </w:t>
      </w:r>
      <w:r w:rsidRPr="005468F5">
        <w:rPr>
          <w:rFonts w:cs="Times New Roman"/>
          <w:i/>
          <w:iCs/>
          <w:color w:val="090909"/>
          <w:szCs w:val="24"/>
        </w:rPr>
        <w:t xml:space="preserve">dimensions-cooperativeness </w:t>
      </w:r>
      <w:r w:rsidRPr="005468F5">
        <w:rPr>
          <w:rFonts w:cs="Times New Roman"/>
          <w:color w:val="090909"/>
          <w:sz w:val="23"/>
          <w:szCs w:val="23"/>
        </w:rPr>
        <w:t>(the degree to which one party attempts to satisfy</w:t>
      </w:r>
      <w:r w:rsidRPr="005468F5">
        <w:rPr>
          <w:rFonts w:cs="Times New Roman"/>
          <w:i/>
          <w:iCs/>
          <w:color w:val="090909"/>
          <w:szCs w:val="24"/>
        </w:rPr>
        <w:t xml:space="preserve"> </w:t>
      </w:r>
      <w:r w:rsidRPr="005468F5">
        <w:rPr>
          <w:rFonts w:cs="Times New Roman"/>
          <w:color w:val="090909"/>
          <w:sz w:val="23"/>
          <w:szCs w:val="23"/>
        </w:rPr>
        <w:t xml:space="preserve">the other party's concerns) and </w:t>
      </w:r>
      <w:r w:rsidRPr="005468F5">
        <w:rPr>
          <w:rFonts w:cs="Times New Roman"/>
          <w:i/>
          <w:iCs/>
          <w:color w:val="090909"/>
          <w:szCs w:val="24"/>
        </w:rPr>
        <w:t xml:space="preserve">assertiveness </w:t>
      </w:r>
      <w:r w:rsidRPr="005468F5">
        <w:rPr>
          <w:rFonts w:cs="Times New Roman"/>
          <w:color w:val="090909"/>
          <w:sz w:val="23"/>
          <w:szCs w:val="23"/>
        </w:rPr>
        <w:t>(the degree to which one party attempts to satisfy</w:t>
      </w:r>
      <w:r w:rsidRPr="005468F5">
        <w:rPr>
          <w:rFonts w:cs="Times New Roman"/>
          <w:i/>
          <w:iCs/>
          <w:color w:val="090909"/>
          <w:szCs w:val="24"/>
        </w:rPr>
        <w:t xml:space="preserve"> </w:t>
      </w:r>
      <w:r>
        <w:rPr>
          <w:rFonts w:cs="Times New Roman"/>
          <w:color w:val="090909"/>
          <w:sz w:val="23"/>
          <w:szCs w:val="23"/>
        </w:rPr>
        <w:t xml:space="preserve">his or her own concerns) </w:t>
      </w:r>
      <w:r w:rsidRPr="005468F5">
        <w:rPr>
          <w:rFonts w:cs="Times New Roman"/>
          <w:color w:val="090909"/>
          <w:sz w:val="23"/>
          <w:szCs w:val="23"/>
        </w:rPr>
        <w:t>five conflict handling</w:t>
      </w:r>
      <w:r w:rsidRPr="005468F5">
        <w:rPr>
          <w:rFonts w:cs="Times New Roman"/>
          <w:i/>
          <w:iCs/>
          <w:color w:val="090909"/>
          <w:szCs w:val="24"/>
        </w:rPr>
        <w:t xml:space="preserve"> </w:t>
      </w:r>
      <w:r w:rsidRPr="005468F5">
        <w:rPr>
          <w:rFonts w:cs="Times New Roman"/>
          <w:color w:val="090909"/>
          <w:sz w:val="23"/>
          <w:szCs w:val="23"/>
        </w:rPr>
        <w:t xml:space="preserve">intentions can be identified: </w:t>
      </w:r>
      <w:r w:rsidRPr="005468F5">
        <w:rPr>
          <w:rFonts w:cs="Times New Roman"/>
          <w:i/>
          <w:iCs/>
          <w:color w:val="090909"/>
          <w:szCs w:val="24"/>
        </w:rPr>
        <w:t xml:space="preserve">competing </w:t>
      </w:r>
      <w:r w:rsidRPr="005468F5">
        <w:rPr>
          <w:rFonts w:cs="Times New Roman"/>
          <w:color w:val="090909"/>
          <w:sz w:val="23"/>
          <w:szCs w:val="23"/>
        </w:rPr>
        <w:t xml:space="preserve">(assertive and uncooperative); </w:t>
      </w:r>
      <w:r w:rsidRPr="005468F5">
        <w:rPr>
          <w:rFonts w:cs="Times New Roman"/>
          <w:i/>
          <w:iCs/>
          <w:color w:val="090909"/>
          <w:szCs w:val="24"/>
        </w:rPr>
        <w:t xml:space="preserve">collaborating </w:t>
      </w:r>
      <w:r w:rsidRPr="005468F5">
        <w:rPr>
          <w:rFonts w:cs="Times New Roman"/>
          <w:color w:val="090909"/>
          <w:sz w:val="23"/>
          <w:szCs w:val="23"/>
        </w:rPr>
        <w:t>(assertive</w:t>
      </w:r>
      <w:r w:rsidRPr="005468F5">
        <w:rPr>
          <w:rFonts w:cs="Times New Roman"/>
          <w:i/>
          <w:iCs/>
          <w:color w:val="090909"/>
          <w:szCs w:val="24"/>
        </w:rPr>
        <w:t xml:space="preserve"> </w:t>
      </w:r>
      <w:r w:rsidRPr="005468F5">
        <w:rPr>
          <w:rFonts w:cs="Times New Roman"/>
          <w:color w:val="090909"/>
          <w:sz w:val="23"/>
          <w:szCs w:val="23"/>
        </w:rPr>
        <w:t xml:space="preserve">and cooperative); </w:t>
      </w:r>
      <w:r w:rsidRPr="005468F5">
        <w:rPr>
          <w:rFonts w:cs="Times New Roman"/>
          <w:i/>
          <w:iCs/>
          <w:color w:val="090909"/>
          <w:szCs w:val="24"/>
        </w:rPr>
        <w:t xml:space="preserve">avoiding </w:t>
      </w:r>
      <w:r w:rsidRPr="005468F5">
        <w:rPr>
          <w:rFonts w:cs="Times New Roman"/>
          <w:color w:val="090909"/>
          <w:sz w:val="23"/>
          <w:szCs w:val="23"/>
        </w:rPr>
        <w:t>(unassertive</w:t>
      </w:r>
      <w:r w:rsidRPr="005468F5">
        <w:rPr>
          <w:rFonts w:cs="Times New Roman"/>
          <w:i/>
          <w:iCs/>
          <w:color w:val="090909"/>
          <w:szCs w:val="24"/>
        </w:rPr>
        <w:t xml:space="preserve"> </w:t>
      </w:r>
      <w:r w:rsidRPr="005468F5">
        <w:rPr>
          <w:rFonts w:cs="Times New Roman"/>
          <w:color w:val="090909"/>
          <w:sz w:val="23"/>
          <w:szCs w:val="23"/>
        </w:rPr>
        <w:t xml:space="preserve">and uncooperative); </w:t>
      </w:r>
      <w:r w:rsidRPr="005468F5">
        <w:rPr>
          <w:rFonts w:cs="Times New Roman"/>
          <w:i/>
          <w:iCs/>
          <w:color w:val="090909"/>
          <w:szCs w:val="24"/>
        </w:rPr>
        <w:t xml:space="preserve">accommodating </w:t>
      </w:r>
      <w:r w:rsidRPr="005468F5">
        <w:rPr>
          <w:rFonts w:cs="Times New Roman"/>
          <w:color w:val="090909"/>
          <w:sz w:val="23"/>
          <w:szCs w:val="23"/>
        </w:rPr>
        <w:t>(unassertive</w:t>
      </w:r>
      <w:r w:rsidRPr="005468F5">
        <w:rPr>
          <w:rFonts w:cs="Times New Roman"/>
          <w:i/>
          <w:iCs/>
          <w:color w:val="090909"/>
          <w:szCs w:val="24"/>
        </w:rPr>
        <w:t xml:space="preserve"> </w:t>
      </w:r>
      <w:r w:rsidRPr="005468F5">
        <w:rPr>
          <w:rFonts w:cs="Times New Roman"/>
          <w:color w:val="090909"/>
          <w:sz w:val="23"/>
          <w:szCs w:val="23"/>
        </w:rPr>
        <w:t xml:space="preserve">and cooperative); and </w:t>
      </w:r>
      <w:r w:rsidRPr="005468F5">
        <w:rPr>
          <w:rFonts w:cs="Times New Roman"/>
          <w:i/>
          <w:iCs/>
          <w:color w:val="090909"/>
          <w:szCs w:val="24"/>
        </w:rPr>
        <w:t xml:space="preserve">compromising </w:t>
      </w:r>
      <w:r w:rsidRPr="005468F5">
        <w:rPr>
          <w:rFonts w:cs="Times New Roman"/>
          <w:color w:val="090909"/>
          <w:sz w:val="23"/>
          <w:szCs w:val="23"/>
        </w:rPr>
        <w:t>(midrange</w:t>
      </w:r>
      <w:r w:rsidRPr="005468F5">
        <w:rPr>
          <w:rFonts w:cs="Times New Roman"/>
          <w:i/>
          <w:iCs/>
          <w:color w:val="090909"/>
          <w:szCs w:val="24"/>
        </w:rPr>
        <w:t xml:space="preserve"> </w:t>
      </w:r>
      <w:r w:rsidRPr="005468F5">
        <w:rPr>
          <w:rFonts w:cs="Times New Roman"/>
          <w:color w:val="090909"/>
          <w:sz w:val="23"/>
          <w:szCs w:val="23"/>
        </w:rPr>
        <w:t>on both assertiveness and cooperativeness).</w:t>
      </w:r>
      <w:r w:rsidRPr="005468F5">
        <w:rPr>
          <w:rFonts w:cs="Times New Roman"/>
          <w:color w:val="090909"/>
          <w:sz w:val="17"/>
          <w:szCs w:val="17"/>
        </w:rPr>
        <w:t xml:space="preserve"> </w:t>
      </w:r>
    </w:p>
    <w:p w:rsidR="00232E0A" w:rsidRPr="005468F5" w:rsidRDefault="00232E0A" w:rsidP="00232E0A">
      <w:pPr>
        <w:rPr>
          <w:rFonts w:cs="Times New Roman"/>
          <w:color w:val="090909"/>
          <w:sz w:val="23"/>
          <w:szCs w:val="23"/>
        </w:rPr>
      </w:pPr>
      <w:r w:rsidRPr="005468F5">
        <w:rPr>
          <w:rFonts w:cs="Times New Roman"/>
          <w:color w:val="090909"/>
          <w:szCs w:val="17"/>
        </w:rPr>
        <w:t>Competing-</w:t>
      </w:r>
      <w:r w:rsidRPr="005468F5">
        <w:rPr>
          <w:rFonts w:cs="Times New Roman"/>
          <w:color w:val="090909"/>
          <w:sz w:val="17"/>
          <w:szCs w:val="17"/>
        </w:rPr>
        <w:t xml:space="preserve"> </w:t>
      </w:r>
      <w:r w:rsidRPr="005468F5">
        <w:rPr>
          <w:rFonts w:cs="Times New Roman"/>
          <w:color w:val="090909"/>
          <w:sz w:val="23"/>
          <w:szCs w:val="23"/>
        </w:rPr>
        <w:t>When one person seeks to satisfy his or her own interests, regardless of the impact on the other parties to the conflict, he or she is competing. Examples are intending to achieve your goal at the sacrifice of the other's goal, attempting to convince another, your conclusio</w:t>
      </w:r>
      <w:r w:rsidRPr="005468F5">
        <w:rPr>
          <w:rFonts w:cs="Times New Roman"/>
          <w:color w:val="2B2B2B"/>
          <w:sz w:val="23"/>
          <w:szCs w:val="23"/>
        </w:rPr>
        <w:t xml:space="preserve">n </w:t>
      </w:r>
      <w:r w:rsidRPr="005468F5">
        <w:rPr>
          <w:rFonts w:cs="Times New Roman"/>
          <w:color w:val="090909"/>
          <w:szCs w:val="13"/>
        </w:rPr>
        <w:t xml:space="preserve">is </w:t>
      </w:r>
      <w:r w:rsidRPr="005468F5">
        <w:rPr>
          <w:rFonts w:cs="Times New Roman"/>
          <w:color w:val="090909"/>
          <w:sz w:val="23"/>
          <w:szCs w:val="23"/>
        </w:rPr>
        <w:t xml:space="preserve">correct and theirs is mistaken, and trying to </w:t>
      </w:r>
      <w:r>
        <w:rPr>
          <w:rFonts w:cs="Times New Roman"/>
          <w:color w:val="090909"/>
          <w:sz w:val="23"/>
          <w:szCs w:val="23"/>
        </w:rPr>
        <w:t xml:space="preserve">make someone else accept blame </w:t>
      </w:r>
      <w:r w:rsidRPr="005468F5">
        <w:rPr>
          <w:rFonts w:cs="Times New Roman"/>
          <w:color w:val="090909"/>
          <w:sz w:val="23"/>
          <w:szCs w:val="23"/>
        </w:rPr>
        <w:t>or a problem.</w:t>
      </w:r>
    </w:p>
    <w:p w:rsidR="00232E0A" w:rsidRPr="005468F5" w:rsidRDefault="00232E0A" w:rsidP="00232E0A">
      <w:pPr>
        <w:rPr>
          <w:rFonts w:cs="Times New Roman"/>
          <w:color w:val="090909"/>
          <w:sz w:val="23"/>
          <w:szCs w:val="23"/>
        </w:rPr>
      </w:pPr>
      <w:r w:rsidRPr="005468F5">
        <w:rPr>
          <w:rFonts w:cs="Times New Roman"/>
          <w:color w:val="090909"/>
          <w:szCs w:val="17"/>
        </w:rPr>
        <w:t>Collaborating</w:t>
      </w:r>
      <w:r w:rsidRPr="005468F5">
        <w:rPr>
          <w:rFonts w:cs="Times New Roman"/>
          <w:color w:val="090909"/>
          <w:sz w:val="17"/>
          <w:szCs w:val="17"/>
        </w:rPr>
        <w:t xml:space="preserve"> - </w:t>
      </w:r>
      <w:r w:rsidRPr="005468F5">
        <w:rPr>
          <w:rFonts w:cs="Times New Roman"/>
          <w:color w:val="090909"/>
          <w:sz w:val="23"/>
          <w:szCs w:val="23"/>
        </w:rPr>
        <w:t>When the parties in conflict each desire to fully satisfy the concern of all parties, we have cooperation and</w:t>
      </w:r>
      <w:r w:rsidRPr="005468F5">
        <w:rPr>
          <w:rFonts w:cs="Times New Roman"/>
          <w:color w:val="2B2B2B"/>
          <w:sz w:val="23"/>
          <w:szCs w:val="23"/>
        </w:rPr>
        <w:t xml:space="preserve"> </w:t>
      </w:r>
      <w:r w:rsidRPr="005468F5">
        <w:rPr>
          <w:rFonts w:cs="Times New Roman"/>
          <w:color w:val="090909"/>
          <w:sz w:val="23"/>
          <w:szCs w:val="23"/>
        </w:rPr>
        <w:t>the search for a mutually beneficial outcome. In collaborating, the intention of the parties is to solve the problem by clarifying differences rather than by accommodating various points of view. Examples are attempting to find a win-win solution that allows both parties' goals to be completely achieved and seeking a conclusion that incorporates the</w:t>
      </w:r>
      <w:r>
        <w:rPr>
          <w:rFonts w:cs="Times New Roman"/>
          <w:color w:val="090909"/>
          <w:sz w:val="23"/>
          <w:szCs w:val="23"/>
        </w:rPr>
        <w:t xml:space="preserve"> valid insights of both parties.</w:t>
      </w:r>
    </w:p>
    <w:p w:rsidR="00232E0A" w:rsidRPr="005468F5" w:rsidRDefault="00232E0A" w:rsidP="00232E0A">
      <w:pPr>
        <w:rPr>
          <w:rFonts w:cs="Times New Roman"/>
          <w:color w:val="090909"/>
          <w:sz w:val="23"/>
          <w:szCs w:val="23"/>
        </w:rPr>
      </w:pPr>
      <w:r w:rsidRPr="005468F5">
        <w:rPr>
          <w:rFonts w:cs="Times New Roman"/>
          <w:color w:val="090909"/>
          <w:szCs w:val="17"/>
        </w:rPr>
        <w:t>Avoiding-</w:t>
      </w:r>
      <w:r w:rsidRPr="005468F5">
        <w:rPr>
          <w:rFonts w:cs="Times New Roman"/>
          <w:color w:val="090909"/>
          <w:sz w:val="17"/>
          <w:szCs w:val="17"/>
        </w:rPr>
        <w:t xml:space="preserve"> </w:t>
      </w:r>
      <w:r w:rsidRPr="005468F5">
        <w:rPr>
          <w:rFonts w:cs="Times New Roman"/>
          <w:color w:val="090909"/>
          <w:sz w:val="23"/>
          <w:szCs w:val="23"/>
        </w:rPr>
        <w:t>A person may recognize that a conflict exists and want to withdraw from it or suppress it. Examples of avoiding are trying to just ignore a conflict and avoiding others with whom you disagree.</w:t>
      </w:r>
    </w:p>
    <w:p w:rsidR="00232E0A" w:rsidRPr="005468F5" w:rsidRDefault="00232E0A" w:rsidP="00232E0A">
      <w:pPr>
        <w:rPr>
          <w:rFonts w:cs="Times New Roman"/>
          <w:color w:val="090909"/>
          <w:sz w:val="23"/>
          <w:szCs w:val="23"/>
        </w:rPr>
      </w:pPr>
      <w:r w:rsidRPr="005468F5">
        <w:rPr>
          <w:rFonts w:cs="Times New Roman"/>
          <w:color w:val="090909"/>
          <w:szCs w:val="17"/>
        </w:rPr>
        <w:t>Accommodating</w:t>
      </w:r>
      <w:r w:rsidRPr="005468F5">
        <w:rPr>
          <w:rFonts w:cs="Times New Roman"/>
          <w:color w:val="090909"/>
          <w:sz w:val="17"/>
          <w:szCs w:val="17"/>
        </w:rPr>
        <w:t xml:space="preserve"> - </w:t>
      </w:r>
      <w:r w:rsidRPr="005468F5">
        <w:rPr>
          <w:rFonts w:cs="Times New Roman"/>
          <w:color w:val="090909"/>
          <w:sz w:val="23"/>
          <w:szCs w:val="23"/>
        </w:rPr>
        <w:t>When one party seeks to appease an opponent, that party may be willing to place the opponent's interests above his or her own. In other words, in order for the relationship to be maintained, one party is willing to be self-sacrificing. We refer to this intention as accommodating. Examples are a Willingness to sacrifice your goal so the other party's goal can be attained, supporting someone else's opinion despite your reservations about it, and forgiving someone for an infraction and allowing subsequent ones.</w:t>
      </w:r>
    </w:p>
    <w:p w:rsidR="00232E0A" w:rsidRPr="005468F5" w:rsidRDefault="00232E0A" w:rsidP="00232E0A">
      <w:pPr>
        <w:rPr>
          <w:rFonts w:cs="Times New Roman"/>
          <w:color w:val="090909"/>
          <w:sz w:val="23"/>
          <w:szCs w:val="23"/>
        </w:rPr>
      </w:pPr>
      <w:r w:rsidRPr="005468F5">
        <w:rPr>
          <w:rFonts w:cs="Times New Roman"/>
          <w:color w:val="090909"/>
          <w:szCs w:val="17"/>
        </w:rPr>
        <w:t>Compromising-</w:t>
      </w:r>
      <w:r w:rsidRPr="005468F5">
        <w:rPr>
          <w:rFonts w:cs="Times New Roman"/>
          <w:color w:val="090909"/>
          <w:sz w:val="17"/>
          <w:szCs w:val="17"/>
        </w:rPr>
        <w:t xml:space="preserve"> </w:t>
      </w:r>
      <w:r w:rsidRPr="005468F5">
        <w:rPr>
          <w:rFonts w:cs="Times New Roman"/>
          <w:color w:val="090909"/>
          <w:sz w:val="23"/>
          <w:szCs w:val="23"/>
        </w:rPr>
        <w:t>When each party to the conflict seeks to</w:t>
      </w:r>
      <w:r w:rsidRPr="005468F5">
        <w:rPr>
          <w:rFonts w:cs="Times New Roman"/>
          <w:color w:val="868686"/>
          <w:sz w:val="23"/>
          <w:szCs w:val="23"/>
        </w:rPr>
        <w:t xml:space="preserve"> </w:t>
      </w:r>
      <w:r w:rsidRPr="005468F5">
        <w:rPr>
          <w:rFonts w:cs="Times New Roman"/>
          <w:color w:val="090909"/>
          <w:sz w:val="23"/>
          <w:szCs w:val="23"/>
        </w:rPr>
        <w:t>give up something, sharing occurs, resulting in a compromised outcome</w:t>
      </w:r>
      <w:r w:rsidRPr="005468F5">
        <w:rPr>
          <w:rFonts w:cs="Times New Roman"/>
          <w:color w:val="2B2B2B"/>
          <w:sz w:val="23"/>
          <w:szCs w:val="23"/>
        </w:rPr>
        <w:t xml:space="preserve">. </w:t>
      </w:r>
      <w:r w:rsidRPr="005468F5">
        <w:rPr>
          <w:rFonts w:cs="Times New Roman"/>
          <w:color w:val="090909"/>
          <w:sz w:val="23"/>
          <w:szCs w:val="23"/>
        </w:rPr>
        <w:t>In compromising</w:t>
      </w:r>
      <w:r w:rsidRPr="005468F5">
        <w:rPr>
          <w:rFonts w:cs="Times New Roman"/>
          <w:color w:val="2B2B2B"/>
          <w:sz w:val="23"/>
          <w:szCs w:val="23"/>
        </w:rPr>
        <w:t>,</w:t>
      </w:r>
      <w:r w:rsidRPr="005468F5">
        <w:rPr>
          <w:rFonts w:cs="Times New Roman"/>
          <w:color w:val="090909"/>
          <w:sz w:val="23"/>
          <w:szCs w:val="23"/>
        </w:rPr>
        <w:t xml:space="preserve"> there is no clear winner or loser. Rather, there is a Willingness to ration the object of the conflict and accept a solution that provides incomplete satisfaction of both parties' concerns. The distinguishing characteristic of compromising, therefore, is that each party intends to give up something. Examples might be willingness to accept a raise of $1 an hour rather than $2, to acknowledge </w:t>
      </w:r>
      <w:r w:rsidRPr="005468F5">
        <w:rPr>
          <w:rFonts w:cs="Times New Roman"/>
        </w:rPr>
        <w:t>partial agreement with a specific viewpoint, and to take partial blame for an</w:t>
      </w:r>
      <w:r w:rsidRPr="005468F5">
        <w:rPr>
          <w:rFonts w:cs="Times New Roman"/>
          <w:color w:val="090909"/>
          <w:sz w:val="23"/>
          <w:szCs w:val="23"/>
        </w:rPr>
        <w:t xml:space="preserve"> </w:t>
      </w:r>
      <w:r>
        <w:rPr>
          <w:rFonts w:cs="Times New Roman"/>
        </w:rPr>
        <w:t>infraction.</w:t>
      </w:r>
      <w:r w:rsidRPr="005468F5">
        <w:rPr>
          <w:rFonts w:cs="Times New Roman"/>
        </w:rPr>
        <w:t xml:space="preserve"> </w:t>
      </w:r>
    </w:p>
    <w:p w:rsidR="00232E0A" w:rsidRPr="005468F5" w:rsidRDefault="00232E0A" w:rsidP="00232E0A">
      <w:pPr>
        <w:rPr>
          <w:rFonts w:cs="Times New Roman"/>
        </w:rPr>
      </w:pPr>
      <w:r w:rsidRPr="005468F5">
        <w:rPr>
          <w:rFonts w:cs="Times New Roman"/>
          <w:szCs w:val="24"/>
        </w:rPr>
        <w:t xml:space="preserve">Intentions </w:t>
      </w:r>
      <w:r w:rsidRPr="005468F5">
        <w:rPr>
          <w:rFonts w:cs="Times New Roman"/>
        </w:rPr>
        <w:t xml:space="preserve">provide general guidelines for parties </w:t>
      </w:r>
      <w:r w:rsidRPr="005468F5">
        <w:rPr>
          <w:rFonts w:cs="Times New Roman"/>
          <w:szCs w:val="24"/>
        </w:rPr>
        <w:t xml:space="preserve">in </w:t>
      </w:r>
      <w:r w:rsidRPr="005468F5">
        <w:rPr>
          <w:rFonts w:cs="Times New Roman"/>
        </w:rPr>
        <w:t xml:space="preserve">a conflict situation. They define each party's purpose. Yet people's intentions are not fixed. During the course of a conflict, they might change because of reconceptualization or because </w:t>
      </w:r>
      <w:r w:rsidRPr="005468F5">
        <w:rPr>
          <w:rFonts w:cs="Times New Roman"/>
          <w:sz w:val="21"/>
          <w:szCs w:val="21"/>
        </w:rPr>
        <w:t xml:space="preserve">of </w:t>
      </w:r>
      <w:r w:rsidRPr="00090BC8">
        <w:rPr>
          <w:rFonts w:cs="Times New Roman"/>
          <w:szCs w:val="24"/>
        </w:rPr>
        <w:t>an e</w:t>
      </w:r>
      <w:r w:rsidRPr="005468F5">
        <w:rPr>
          <w:rFonts w:cs="Times New Roman"/>
        </w:rPr>
        <w:t xml:space="preserve">motional reaction to the behavior </w:t>
      </w:r>
      <w:r w:rsidRPr="005468F5">
        <w:rPr>
          <w:rFonts w:cs="Times New Roman"/>
          <w:sz w:val="20"/>
          <w:szCs w:val="20"/>
        </w:rPr>
        <w:t xml:space="preserve">of </w:t>
      </w:r>
      <w:r w:rsidRPr="005468F5">
        <w:rPr>
          <w:rFonts w:cs="Times New Roman"/>
        </w:rPr>
        <w:t xml:space="preserve">the other party. However, research indicates that people have an underlying disposition to handle conflicts ·in certain ways. Specifically, individuals have preferences among the five conflict-handling intentions just described; these preferences tend to be relied on quite consistently; and a person's intentions can be predicted rather well from </w:t>
      </w:r>
      <w:r w:rsidRPr="005468F5">
        <w:rPr>
          <w:rFonts w:cs="Times New Roman"/>
          <w:szCs w:val="24"/>
        </w:rPr>
        <w:t xml:space="preserve">a </w:t>
      </w:r>
      <w:r w:rsidRPr="005468F5">
        <w:rPr>
          <w:rFonts w:cs="Times New Roman"/>
        </w:rPr>
        <w:t xml:space="preserve">combination of intellectual </w:t>
      </w:r>
      <w:r w:rsidRPr="005468F5">
        <w:rPr>
          <w:rFonts w:cs="Times New Roman"/>
          <w:szCs w:val="24"/>
        </w:rPr>
        <w:t xml:space="preserve">and </w:t>
      </w:r>
      <w:r w:rsidRPr="005468F5">
        <w:rPr>
          <w:rFonts w:cs="Times New Roman"/>
        </w:rPr>
        <w:t xml:space="preserve">personality characteristics. So it may be more appropriate </w:t>
      </w:r>
      <w:r w:rsidRPr="005468F5">
        <w:rPr>
          <w:rFonts w:cs="Times New Roman"/>
          <w:sz w:val="23"/>
          <w:szCs w:val="23"/>
        </w:rPr>
        <w:t xml:space="preserve">to </w:t>
      </w:r>
      <w:r w:rsidRPr="005468F5">
        <w:rPr>
          <w:rFonts w:cs="Times New Roman"/>
        </w:rPr>
        <w:t xml:space="preserve">view the five conflict-handling intentions as relatively fixed rather than as a set of options from which individuals choose to fit an appropriate situation. That is, when confronting a conflict </w:t>
      </w:r>
      <w:r w:rsidRPr="00090BC8">
        <w:rPr>
          <w:rFonts w:cs="Times New Roman"/>
          <w:szCs w:val="24"/>
        </w:rPr>
        <w:t xml:space="preserve">situation, </w:t>
      </w:r>
      <w:r w:rsidRPr="005468F5">
        <w:rPr>
          <w:rFonts w:cs="Times New Roman"/>
        </w:rPr>
        <w:t>some people want to win it all at any cost, some want to find an optimum solution, some want to run away, others want to be obliging, and still others want to split the difference.</w:t>
      </w:r>
    </w:p>
    <w:p w:rsidR="00232E0A" w:rsidRPr="00FB7BD6" w:rsidRDefault="00232E0A" w:rsidP="00232E0A">
      <w:pPr>
        <w:rPr>
          <w:rFonts w:cs="Times New Roman"/>
          <w:b/>
          <w:bCs/>
          <w:sz w:val="32"/>
          <w:szCs w:val="32"/>
        </w:rPr>
      </w:pPr>
      <w:r w:rsidRPr="00FB7BD6">
        <w:rPr>
          <w:rFonts w:cs="Times New Roman"/>
          <w:b/>
          <w:bCs/>
          <w:sz w:val="32"/>
          <w:szCs w:val="32"/>
        </w:rPr>
        <w:t>Stage IV: Behavior</w:t>
      </w:r>
    </w:p>
    <w:p w:rsidR="00232E0A" w:rsidRPr="0086644C" w:rsidRDefault="00232E0A" w:rsidP="00232E0A">
      <w:pPr>
        <w:rPr>
          <w:rFonts w:cs="Times New Roman"/>
          <w:sz w:val="23"/>
          <w:szCs w:val="23"/>
        </w:rPr>
      </w:pPr>
      <w:r w:rsidRPr="005468F5">
        <w:rPr>
          <w:rFonts w:cs="Times New Roman"/>
        </w:rPr>
        <w:t xml:space="preserve">When most people think of conflict situations, they tend to focus on Stage </w:t>
      </w:r>
      <w:r w:rsidRPr="005468F5">
        <w:rPr>
          <w:rFonts w:cs="Times New Roman"/>
          <w:sz w:val="23"/>
          <w:szCs w:val="23"/>
        </w:rPr>
        <w:t xml:space="preserve">IV. </w:t>
      </w:r>
      <w:r w:rsidR="00351A32">
        <w:rPr>
          <w:rFonts w:cs="Times New Roman"/>
        </w:rPr>
        <w:t xml:space="preserve">Why? The reason is, </w:t>
      </w:r>
      <w:r w:rsidRPr="005468F5">
        <w:rPr>
          <w:rFonts w:cs="Times New Roman"/>
        </w:rPr>
        <w:t>this is where conflicts become visible. The behavior stage includes</w:t>
      </w:r>
      <w:r w:rsidRPr="005468F5">
        <w:rPr>
          <w:rFonts w:cs="Times New Roman"/>
          <w:sz w:val="23"/>
          <w:szCs w:val="23"/>
        </w:rPr>
        <w:t xml:space="preserve"> </w:t>
      </w:r>
      <w:r w:rsidRPr="005468F5">
        <w:rPr>
          <w:rFonts w:cs="Times New Roman"/>
        </w:rPr>
        <w:t xml:space="preserve">the statements, actions, and reactions made by </w:t>
      </w:r>
      <w:r w:rsidRPr="00AD54AA">
        <w:rPr>
          <w:rFonts w:cs="Times New Roman"/>
          <w:szCs w:val="24"/>
        </w:rPr>
        <w:t>the</w:t>
      </w:r>
      <w:r w:rsidRPr="005468F5">
        <w:rPr>
          <w:rFonts w:cs="Times New Roman"/>
          <w:sz w:val="21"/>
          <w:szCs w:val="21"/>
        </w:rPr>
        <w:t xml:space="preserve"> </w:t>
      </w:r>
      <w:r w:rsidRPr="005468F5">
        <w:rPr>
          <w:rFonts w:cs="Times New Roman"/>
        </w:rPr>
        <w:t>conflicting parties.</w:t>
      </w:r>
      <w:r w:rsidRPr="005468F5">
        <w:rPr>
          <w:rFonts w:cs="Times New Roman"/>
          <w:sz w:val="23"/>
          <w:szCs w:val="23"/>
        </w:rPr>
        <w:t xml:space="preserve"> </w:t>
      </w:r>
      <w:r w:rsidRPr="005468F5">
        <w:rPr>
          <w:rFonts w:cs="Times New Roman"/>
        </w:rPr>
        <w:t>These conflict behaviors are usually overt attempts to implement each</w:t>
      </w:r>
      <w:r w:rsidRPr="005468F5">
        <w:rPr>
          <w:rFonts w:cs="Times New Roman"/>
          <w:sz w:val="23"/>
          <w:szCs w:val="23"/>
        </w:rPr>
        <w:t xml:space="preserve"> </w:t>
      </w:r>
      <w:r w:rsidRPr="005468F5">
        <w:rPr>
          <w:rFonts w:cs="Times New Roman"/>
        </w:rPr>
        <w:t>party's intentions. But these behaviors have a stimulus quality that is separate</w:t>
      </w:r>
      <w:r w:rsidRPr="005468F5">
        <w:rPr>
          <w:rFonts w:cs="Times New Roman"/>
          <w:sz w:val="23"/>
          <w:szCs w:val="23"/>
        </w:rPr>
        <w:t xml:space="preserve"> </w:t>
      </w:r>
      <w:r w:rsidRPr="005468F5">
        <w:rPr>
          <w:rFonts w:cs="Times New Roman"/>
        </w:rPr>
        <w:t xml:space="preserve">from intentions. As a result of miscalculations </w:t>
      </w:r>
      <w:r w:rsidRPr="00AD54AA">
        <w:rPr>
          <w:rFonts w:cs="Times New Roman"/>
          <w:szCs w:val="24"/>
        </w:rPr>
        <w:t>or</w:t>
      </w:r>
      <w:r w:rsidRPr="005468F5">
        <w:rPr>
          <w:rFonts w:cs="Times New Roman"/>
          <w:sz w:val="21"/>
          <w:szCs w:val="21"/>
        </w:rPr>
        <w:t xml:space="preserve"> </w:t>
      </w:r>
      <w:r w:rsidRPr="005468F5">
        <w:rPr>
          <w:rFonts w:cs="Times New Roman"/>
        </w:rPr>
        <w:t>unskilled enactments, overt</w:t>
      </w:r>
      <w:r w:rsidRPr="005468F5">
        <w:rPr>
          <w:rFonts w:cs="Times New Roman"/>
          <w:sz w:val="23"/>
          <w:szCs w:val="23"/>
        </w:rPr>
        <w:t xml:space="preserve"> </w:t>
      </w:r>
      <w:r w:rsidRPr="005468F5">
        <w:rPr>
          <w:rFonts w:cs="Times New Roman"/>
        </w:rPr>
        <w:t xml:space="preserve">behaviors sometimes deviate </w:t>
      </w:r>
      <w:r w:rsidRPr="00AD54AA">
        <w:rPr>
          <w:rFonts w:cs="Times New Roman"/>
          <w:szCs w:val="24"/>
        </w:rPr>
        <w:t>from</w:t>
      </w:r>
      <w:r w:rsidRPr="005468F5">
        <w:rPr>
          <w:rFonts w:cs="Times New Roman"/>
          <w:sz w:val="21"/>
          <w:szCs w:val="21"/>
        </w:rPr>
        <w:t xml:space="preserve"> </w:t>
      </w:r>
      <w:r w:rsidRPr="005468F5">
        <w:rPr>
          <w:rFonts w:cs="Times New Roman"/>
        </w:rPr>
        <w:t xml:space="preserve">original intentions. It helps to think of Stage </w:t>
      </w:r>
      <w:r w:rsidRPr="005468F5">
        <w:rPr>
          <w:rFonts w:cs="Times New Roman"/>
          <w:sz w:val="20"/>
          <w:szCs w:val="20"/>
        </w:rPr>
        <w:t xml:space="preserve">IV </w:t>
      </w:r>
      <w:r w:rsidRPr="005468F5">
        <w:rPr>
          <w:rFonts w:cs="Times New Roman"/>
        </w:rPr>
        <w:t xml:space="preserve">as </w:t>
      </w:r>
      <w:r w:rsidRPr="005468F5">
        <w:rPr>
          <w:rFonts w:cs="Times New Roman"/>
          <w:szCs w:val="24"/>
        </w:rPr>
        <w:t xml:space="preserve">a </w:t>
      </w:r>
      <w:r w:rsidRPr="005468F5">
        <w:rPr>
          <w:rFonts w:cs="Times New Roman"/>
        </w:rPr>
        <w:t xml:space="preserve">dynamic process </w:t>
      </w:r>
      <w:r w:rsidRPr="005468F5">
        <w:rPr>
          <w:rFonts w:cs="Times New Roman"/>
          <w:szCs w:val="24"/>
        </w:rPr>
        <w:t xml:space="preserve">of </w:t>
      </w:r>
      <w:r w:rsidRPr="005468F5">
        <w:rPr>
          <w:rFonts w:cs="Times New Roman"/>
        </w:rPr>
        <w:t xml:space="preserve">interaction. </w:t>
      </w:r>
      <w:r w:rsidRPr="00AD54AA">
        <w:rPr>
          <w:rFonts w:cs="Times New Roman"/>
          <w:szCs w:val="24"/>
        </w:rPr>
        <w:t>For example,</w:t>
      </w:r>
      <w:r w:rsidRPr="005468F5">
        <w:rPr>
          <w:rFonts w:cs="Times New Roman"/>
        </w:rPr>
        <w:t xml:space="preserve"> you make a demand on </w:t>
      </w:r>
      <w:r>
        <w:rPr>
          <w:rFonts w:cs="Times New Roman"/>
          <w:sz w:val="23"/>
          <w:szCs w:val="23"/>
        </w:rPr>
        <w:t>someone</w:t>
      </w:r>
      <w:r w:rsidRPr="005468F5">
        <w:rPr>
          <w:rFonts w:cs="Times New Roman"/>
          <w:sz w:val="23"/>
          <w:szCs w:val="23"/>
        </w:rPr>
        <w:t xml:space="preserve">; </w:t>
      </w:r>
      <w:r w:rsidRPr="00AD54AA">
        <w:rPr>
          <w:rFonts w:cs="Times New Roman"/>
          <w:szCs w:val="24"/>
        </w:rPr>
        <w:t xml:space="preserve">He </w:t>
      </w:r>
      <w:r w:rsidRPr="005468F5">
        <w:rPr>
          <w:rFonts w:cs="Times New Roman"/>
        </w:rPr>
        <w:t>respond</w:t>
      </w:r>
      <w:r>
        <w:rPr>
          <w:rFonts w:cs="Times New Roman"/>
        </w:rPr>
        <w:t>s by arguing; you threaten him</w:t>
      </w:r>
      <w:r w:rsidRPr="005468F5">
        <w:rPr>
          <w:rFonts w:cs="Times New Roman"/>
        </w:rPr>
        <w:t xml:space="preserve">; </w:t>
      </w:r>
      <w:r w:rsidRPr="00AD54AA">
        <w:rPr>
          <w:rFonts w:cs="Times New Roman"/>
          <w:szCs w:val="24"/>
        </w:rPr>
        <w:t xml:space="preserve">He </w:t>
      </w:r>
      <w:r w:rsidR="00351A32" w:rsidRPr="005468F5">
        <w:rPr>
          <w:rFonts w:cs="Times New Roman"/>
        </w:rPr>
        <w:t>threatens</w:t>
      </w:r>
      <w:r w:rsidRPr="005468F5">
        <w:rPr>
          <w:rFonts w:cs="Times New Roman"/>
        </w:rPr>
        <w:t xml:space="preserve"> you back; and </w:t>
      </w:r>
      <w:r w:rsidRPr="005468F5">
        <w:rPr>
          <w:rFonts w:cs="Times New Roman"/>
          <w:i/>
          <w:iCs/>
          <w:sz w:val="26"/>
          <w:szCs w:val="26"/>
        </w:rPr>
        <w:t xml:space="preserve">so </w:t>
      </w:r>
      <w:r w:rsidRPr="005468F5">
        <w:rPr>
          <w:rFonts w:cs="Times New Roman"/>
        </w:rPr>
        <w:t xml:space="preserve">on. </w:t>
      </w:r>
    </w:p>
    <w:p w:rsidR="00232E0A" w:rsidRDefault="00232E0A" w:rsidP="00232E0A">
      <w:pPr>
        <w:rPr>
          <w:rFonts w:cs="Times New Roman"/>
          <w:noProof/>
        </w:rPr>
      </w:pPr>
      <w:r w:rsidRPr="005468F5">
        <w:rPr>
          <w:rFonts w:cs="Times New Roman"/>
          <w:noProof/>
        </w:rPr>
        <w:t xml:space="preserve">                      </w:t>
      </w:r>
      <w:r w:rsidRPr="005468F5">
        <w:rPr>
          <w:rFonts w:cs="Times New Roman"/>
          <w:noProof/>
          <w:lang w:val="en-GB" w:eastAsia="en-GB"/>
        </w:rPr>
        <w:drawing>
          <wp:inline distT="0" distB="0" distL="0" distR="0">
            <wp:extent cx="4566598" cy="2838735"/>
            <wp:effectExtent l="19050" t="0" r="5402"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566963" cy="2838962"/>
                    </a:xfrm>
                    <a:prstGeom prst="rect">
                      <a:avLst/>
                    </a:prstGeom>
                    <a:noFill/>
                    <a:ln w="9525">
                      <a:noFill/>
                      <a:miter lim="800000"/>
                      <a:headEnd/>
                      <a:tailEnd/>
                    </a:ln>
                  </pic:spPr>
                </pic:pic>
              </a:graphicData>
            </a:graphic>
          </wp:inline>
        </w:drawing>
      </w:r>
      <w:r w:rsidRPr="005468F5">
        <w:rPr>
          <w:rFonts w:cs="Times New Roman"/>
          <w:noProof/>
        </w:rPr>
        <w:t xml:space="preserve">                                                           </w:t>
      </w:r>
    </w:p>
    <w:p w:rsidR="00232E0A" w:rsidRPr="0001745B" w:rsidRDefault="00232E0A" w:rsidP="00232E0A">
      <w:pPr>
        <w:rPr>
          <w:rFonts w:cs="Times New Roman"/>
          <w:szCs w:val="24"/>
        </w:rPr>
      </w:pPr>
      <w:r w:rsidRPr="0001745B">
        <w:rPr>
          <w:rFonts w:cs="Times New Roman"/>
          <w:szCs w:val="24"/>
        </w:rPr>
        <w:t>The above diagram provides a way of visualizing conflict behavior. All conflicts exist somewhere along this continuum. At the lower part of the continuum, we have conflicts characterized by subtle, indirect, and highly controlled forms of tension. An illustration might be a student questioning in class a point the instructor has just made. Conflict intensities escalate as they move upward along the continuum until they become highly destructive. Strikes, riots, and wars clearly fall in this upper range. For the most part, you should assume conflicts that reach the upper ranges of the continuum are almost always dysfunctional. Functional conflicts are typically confined to the lower range of the continuum.</w:t>
      </w:r>
    </w:p>
    <w:p w:rsidR="00232E0A" w:rsidRPr="00FB7BD6" w:rsidRDefault="00232E0A" w:rsidP="00232E0A">
      <w:pPr>
        <w:rPr>
          <w:rFonts w:cs="Times New Roman"/>
          <w:b/>
          <w:bCs/>
          <w:sz w:val="31"/>
          <w:szCs w:val="31"/>
        </w:rPr>
      </w:pPr>
      <w:r w:rsidRPr="00FB7BD6">
        <w:rPr>
          <w:rFonts w:cs="Times New Roman"/>
          <w:b/>
          <w:bCs/>
          <w:sz w:val="31"/>
          <w:szCs w:val="31"/>
        </w:rPr>
        <w:t>Stage V: Outcomes</w:t>
      </w:r>
    </w:p>
    <w:p w:rsidR="00232E0A" w:rsidRPr="005468F5" w:rsidRDefault="00232E0A" w:rsidP="00232E0A">
      <w:pPr>
        <w:rPr>
          <w:rFonts w:cs="Times New Roman"/>
        </w:rPr>
      </w:pPr>
      <w:r w:rsidRPr="005468F5">
        <w:rPr>
          <w:rFonts w:cs="Times New Roman"/>
        </w:rPr>
        <w:t>The action-reaction interplay between the conflicting parties results in consequences.</w:t>
      </w:r>
      <w:r>
        <w:rPr>
          <w:rFonts w:cs="Times New Roman"/>
        </w:rPr>
        <w:t xml:space="preserve"> As our model </w:t>
      </w:r>
      <w:r w:rsidRPr="005468F5">
        <w:rPr>
          <w:rFonts w:cs="Times New Roman"/>
        </w:rPr>
        <w:t>demonstrates, these outcomes may be functional, in that the conflict results in an improvement in the group's performance, or dysfunctional, in that it hinders group performance.</w:t>
      </w:r>
    </w:p>
    <w:p w:rsidR="00232E0A" w:rsidRPr="005468F5" w:rsidRDefault="00232E0A" w:rsidP="00232E0A">
      <w:pPr>
        <w:rPr>
          <w:rFonts w:cs="Times New Roman"/>
        </w:rPr>
      </w:pPr>
      <w:r w:rsidRPr="008F43B6">
        <w:rPr>
          <w:rFonts w:cs="Times New Roman"/>
          <w:b/>
          <w:szCs w:val="17"/>
        </w:rPr>
        <w:t>Functional outcom</w:t>
      </w:r>
      <w:r w:rsidRPr="00EB3BDD">
        <w:rPr>
          <w:rFonts w:cs="Times New Roman"/>
          <w:b/>
          <w:szCs w:val="17"/>
        </w:rPr>
        <w:t>es</w:t>
      </w:r>
      <w:r>
        <w:rPr>
          <w:rFonts w:cs="Times New Roman"/>
          <w:szCs w:val="17"/>
        </w:rPr>
        <w:t xml:space="preserve"> </w:t>
      </w:r>
      <w:r w:rsidRPr="005468F5">
        <w:rPr>
          <w:rFonts w:cs="Times New Roman"/>
          <w:szCs w:val="17"/>
        </w:rPr>
        <w:t xml:space="preserve">- </w:t>
      </w:r>
      <w:r w:rsidRPr="005468F5">
        <w:rPr>
          <w:rFonts w:cs="Times New Roman"/>
        </w:rPr>
        <w:t>How might conflict ad</w:t>
      </w:r>
      <w:r>
        <w:rPr>
          <w:rFonts w:cs="Times New Roman"/>
        </w:rPr>
        <w:t>d</w:t>
      </w:r>
      <w:r w:rsidRPr="005468F5">
        <w:rPr>
          <w:rFonts w:cs="Times New Roman"/>
        </w:rPr>
        <w:t xml:space="preserve"> as a force to increase group performance? </w:t>
      </w:r>
      <w:r w:rsidRPr="0008080E">
        <w:rPr>
          <w:rFonts w:cs="Times New Roman"/>
          <w:szCs w:val="24"/>
        </w:rPr>
        <w:t>It</w:t>
      </w:r>
      <w:r w:rsidRPr="005468F5">
        <w:rPr>
          <w:rFonts w:cs="Times New Roman"/>
          <w:sz w:val="20"/>
          <w:szCs w:val="20"/>
        </w:rPr>
        <w:t xml:space="preserve"> </w:t>
      </w:r>
      <w:r w:rsidRPr="005468F5">
        <w:rPr>
          <w:rFonts w:cs="Times New Roman"/>
        </w:rPr>
        <w:t xml:space="preserve">is hard to visualize a situation where open or violent aggression could be functional. But there are a number of instances where </w:t>
      </w:r>
      <w:r w:rsidRPr="0008080E">
        <w:rPr>
          <w:rFonts w:cs="Times New Roman"/>
          <w:szCs w:val="24"/>
        </w:rPr>
        <w:t>it is</w:t>
      </w:r>
      <w:r w:rsidRPr="005468F5">
        <w:rPr>
          <w:rFonts w:cs="Times New Roman"/>
        </w:rPr>
        <w:t xml:space="preserve"> possible to envision how low or moderate levels of conflict could improve the effectiveness of a group. Because people often find it difficult to think of instances where conflict can be constructive, let's consider some examples and then review the research evidence.</w:t>
      </w:r>
    </w:p>
    <w:p w:rsidR="00232E0A" w:rsidRPr="005468F5" w:rsidRDefault="00232E0A" w:rsidP="00232E0A">
      <w:pPr>
        <w:rPr>
          <w:rFonts w:cs="Times New Roman"/>
        </w:rPr>
      </w:pPr>
      <w:r w:rsidRPr="005468F5">
        <w:rPr>
          <w:rFonts w:cs="Times New Roman"/>
        </w:rPr>
        <w:t xml:space="preserve">Conflict is constructive when </w:t>
      </w:r>
      <w:r w:rsidRPr="0008080E">
        <w:rPr>
          <w:rFonts w:cs="Times New Roman"/>
          <w:szCs w:val="24"/>
        </w:rPr>
        <w:t>it</w:t>
      </w:r>
      <w:r w:rsidRPr="005468F5">
        <w:rPr>
          <w:rFonts w:cs="Times New Roman"/>
          <w:sz w:val="20"/>
          <w:szCs w:val="20"/>
        </w:rPr>
        <w:t xml:space="preserve"> </w:t>
      </w:r>
      <w:r w:rsidRPr="005468F5">
        <w:rPr>
          <w:rFonts w:cs="Times New Roman"/>
        </w:rPr>
        <w:t xml:space="preserve">improves the quality of decisions, stimulates creativity and innovation, encourages interest and curiosity among group members, provides the medium through which problems can be aired and tensions released, and fosters an environment of self-evaluation and change. The evidence suggests that conflict can improve the quality of decision making by allowing all points, particularly the ones that are unusual or held by a minority, to be weighed in important decisions. </w:t>
      </w:r>
      <w:r w:rsidRPr="005468F5">
        <w:rPr>
          <w:rFonts w:cs="Times New Roman"/>
          <w:sz w:val="14"/>
          <w:szCs w:val="14"/>
        </w:rPr>
        <w:t xml:space="preserve"> </w:t>
      </w:r>
      <w:r w:rsidRPr="005468F5">
        <w:rPr>
          <w:rFonts w:cs="Times New Roman"/>
        </w:rPr>
        <w:t>Conflict is an antidote for groupthink. It doesn't allow the group passively to rubber-stamp decisions that may be based on weak assumptions, inadequate consideration of relevant alternatives, or other debilities.</w:t>
      </w:r>
      <w:r>
        <w:rPr>
          <w:rFonts w:cs="Times New Roman"/>
        </w:rPr>
        <w:t xml:space="preserve"> Conflict challenges the status </w:t>
      </w:r>
      <w:r w:rsidRPr="005468F5">
        <w:rPr>
          <w:rFonts w:cs="Times New Roman"/>
        </w:rPr>
        <w:t>quo and therefore furthers the creation of new ideas, promotes reassessment of group goals and activities, and increases the probability that the group will respond to change.</w:t>
      </w:r>
    </w:p>
    <w:p w:rsidR="00232E0A" w:rsidRPr="005468F5" w:rsidRDefault="00232E0A" w:rsidP="00232E0A">
      <w:pPr>
        <w:rPr>
          <w:rFonts w:cs="Times New Roman"/>
        </w:rPr>
      </w:pPr>
      <w:r w:rsidRPr="005468F5">
        <w:rPr>
          <w:rFonts w:cs="Times New Roman"/>
        </w:rPr>
        <w:t xml:space="preserve">Research studies in diverse settings confirm the functionality of conflict. Consider the following findings. The comparison of six major decisions made during the administration of four different U.S. presidents found that conflict reduced the chance that groupthink would overpower policy decisions. The comparisons demonstrated that conformity among presidential advisers was related to poor decisions, whereas an atmosphere of constructive conflict and critical thinking surrounded the well-developed decisions. </w:t>
      </w:r>
    </w:p>
    <w:p w:rsidR="00232E0A" w:rsidRPr="00204925" w:rsidRDefault="00232E0A" w:rsidP="00232E0A">
      <w:pPr>
        <w:rPr>
          <w:rFonts w:cs="Times New Roman"/>
          <w:color w:val="090909"/>
          <w:szCs w:val="24"/>
        </w:rPr>
      </w:pPr>
      <w:r w:rsidRPr="00204925">
        <w:rPr>
          <w:rFonts w:cs="Times New Roman"/>
          <w:color w:val="090909"/>
          <w:szCs w:val="24"/>
        </w:rPr>
        <w:t>The bankruptcy of th</w:t>
      </w:r>
      <w:r w:rsidRPr="00204925">
        <w:rPr>
          <w:rFonts w:cs="Times New Roman"/>
          <w:color w:val="1D1D1D"/>
          <w:szCs w:val="24"/>
        </w:rPr>
        <w:t xml:space="preserve">e </w:t>
      </w:r>
      <w:r w:rsidRPr="00204925">
        <w:rPr>
          <w:rFonts w:cs="Times New Roman"/>
          <w:color w:val="090909"/>
          <w:szCs w:val="24"/>
        </w:rPr>
        <w:t>Penn Central Railroad has been generally attributed to mismanagement and the failure of the company</w:t>
      </w:r>
      <w:r w:rsidRPr="00204925">
        <w:rPr>
          <w:rFonts w:cs="Times New Roman"/>
          <w:color w:val="1D1D1D"/>
          <w:szCs w:val="24"/>
        </w:rPr>
        <w:t xml:space="preserve">'s </w:t>
      </w:r>
      <w:r w:rsidRPr="00204925">
        <w:rPr>
          <w:rFonts w:cs="Times New Roman"/>
          <w:color w:val="090909"/>
          <w:szCs w:val="24"/>
        </w:rPr>
        <w:t>board of directors to question actions taken by management. The board was composed of outside directors who met monthl</w:t>
      </w:r>
      <w:r w:rsidRPr="00204925">
        <w:rPr>
          <w:rFonts w:cs="Times New Roman"/>
          <w:color w:val="1D1D1D"/>
          <w:szCs w:val="24"/>
        </w:rPr>
        <w:t xml:space="preserve">y </w:t>
      </w:r>
      <w:r w:rsidRPr="00204925">
        <w:rPr>
          <w:rFonts w:cs="Times New Roman"/>
          <w:color w:val="090909"/>
          <w:szCs w:val="24"/>
        </w:rPr>
        <w:t>to oversee the railroad's operations. Few questioned decisions made by the operating management, although there was evidence that several board members were uncomfortable with many decisions made by them</w:t>
      </w:r>
      <w:r w:rsidRPr="00204925">
        <w:rPr>
          <w:rFonts w:cs="Times New Roman"/>
          <w:color w:val="1D1D1D"/>
          <w:szCs w:val="24"/>
        </w:rPr>
        <w:t xml:space="preserve">. </w:t>
      </w:r>
      <w:r w:rsidRPr="00204925">
        <w:rPr>
          <w:rFonts w:cs="Times New Roman"/>
          <w:color w:val="090909"/>
          <w:szCs w:val="24"/>
        </w:rPr>
        <w:t>Apathy and a desire to avoid conflict allowed poor decisions to stand unquestioned.</w:t>
      </w:r>
      <w:r w:rsidRPr="00204925">
        <w:rPr>
          <w:rFonts w:cs="Times New Roman"/>
          <w:color w:val="1D1D1D"/>
          <w:szCs w:val="24"/>
        </w:rPr>
        <w:t xml:space="preserve"> </w:t>
      </w:r>
      <w:r w:rsidRPr="00204925">
        <w:rPr>
          <w:rFonts w:cs="Times New Roman"/>
          <w:color w:val="090909"/>
          <w:szCs w:val="24"/>
        </w:rPr>
        <w:t>This</w:t>
      </w:r>
      <w:r w:rsidRPr="00204925">
        <w:rPr>
          <w:rFonts w:cs="Times New Roman"/>
          <w:color w:val="1D1D1D"/>
          <w:szCs w:val="24"/>
        </w:rPr>
        <w:t xml:space="preserve">, </w:t>
      </w:r>
      <w:r w:rsidRPr="00204925">
        <w:rPr>
          <w:rFonts w:cs="Times New Roman"/>
          <w:color w:val="090909"/>
          <w:szCs w:val="24"/>
        </w:rPr>
        <w:t>however, should not be surprising, since a review of the relation</w:t>
      </w:r>
      <w:r w:rsidRPr="00204925">
        <w:rPr>
          <w:rFonts w:cs="Times New Roman"/>
          <w:color w:val="1D1D1D"/>
          <w:szCs w:val="24"/>
        </w:rPr>
        <w:t xml:space="preserve">ship </w:t>
      </w:r>
      <w:r w:rsidRPr="00204925">
        <w:rPr>
          <w:rFonts w:cs="Times New Roman"/>
          <w:color w:val="090909"/>
          <w:szCs w:val="24"/>
        </w:rPr>
        <w:t xml:space="preserve">between bureaucracy and innovation has found that conflict encourages innovative </w:t>
      </w:r>
      <w:r w:rsidRPr="00204925">
        <w:rPr>
          <w:rFonts w:cs="Times New Roman"/>
          <w:color w:val="1D1D1D"/>
          <w:szCs w:val="24"/>
        </w:rPr>
        <w:t>s</w:t>
      </w:r>
      <w:r w:rsidRPr="00204925">
        <w:rPr>
          <w:rFonts w:cs="Times New Roman"/>
          <w:color w:val="090909"/>
          <w:szCs w:val="24"/>
        </w:rPr>
        <w:t>olutions. The corollary of this finding also appears true: Lack of conflict results in a passive environment with reinforcement of the status quo.</w:t>
      </w:r>
    </w:p>
    <w:p w:rsidR="00232E0A" w:rsidRPr="00204925" w:rsidRDefault="00232E0A" w:rsidP="00232E0A">
      <w:pPr>
        <w:rPr>
          <w:rFonts w:cs="Times New Roman"/>
          <w:color w:val="090909"/>
          <w:szCs w:val="24"/>
        </w:rPr>
      </w:pPr>
      <w:r w:rsidRPr="00204925">
        <w:rPr>
          <w:rFonts w:cs="Times New Roman"/>
          <w:color w:val="090909"/>
          <w:szCs w:val="24"/>
        </w:rPr>
        <w:t>Not only do better and more innovative decisions re</w:t>
      </w:r>
      <w:r w:rsidRPr="00204925">
        <w:rPr>
          <w:rFonts w:cs="Times New Roman"/>
          <w:color w:val="1D1D1D"/>
          <w:szCs w:val="24"/>
        </w:rPr>
        <w:t xml:space="preserve">sult </w:t>
      </w:r>
      <w:r w:rsidRPr="00204925">
        <w:rPr>
          <w:rFonts w:cs="Times New Roman"/>
          <w:color w:val="090909"/>
          <w:szCs w:val="24"/>
        </w:rPr>
        <w:t xml:space="preserve">from situations where there is some conflict, but evidence indicates that conflict can be </w:t>
      </w:r>
      <w:r w:rsidRPr="00204925">
        <w:rPr>
          <w:rFonts w:cs="Times New Roman"/>
          <w:szCs w:val="24"/>
        </w:rPr>
        <w:t>positively</w:t>
      </w:r>
      <w:r w:rsidRPr="00204925">
        <w:rPr>
          <w:rFonts w:cs="Times New Roman"/>
          <w:color w:val="090909"/>
          <w:szCs w:val="24"/>
        </w:rPr>
        <w:t xml:space="preserve"> related to productivity. It was demonstrated that, among established groups</w:t>
      </w:r>
      <w:r w:rsidRPr="00204925">
        <w:rPr>
          <w:rFonts w:cs="Times New Roman"/>
          <w:color w:val="1D1D1D"/>
          <w:szCs w:val="24"/>
        </w:rPr>
        <w:t xml:space="preserve">, </w:t>
      </w:r>
      <w:r w:rsidRPr="00204925">
        <w:rPr>
          <w:rFonts w:cs="Times New Roman"/>
          <w:color w:val="090909"/>
          <w:szCs w:val="24"/>
        </w:rPr>
        <w:t>performance tended to improve more when there was conflict among members than when there was fairly close agreement. The investigators observed that when groups analyzed decisions that had been made by the indi</w:t>
      </w:r>
      <w:r w:rsidRPr="00204925">
        <w:rPr>
          <w:rFonts w:cs="Times New Roman"/>
          <w:color w:val="1D1D1D"/>
          <w:szCs w:val="24"/>
        </w:rPr>
        <w:t>v</w:t>
      </w:r>
      <w:r w:rsidRPr="00204925">
        <w:rPr>
          <w:rFonts w:cs="Times New Roman"/>
          <w:color w:val="090909"/>
          <w:szCs w:val="24"/>
        </w:rPr>
        <w:t>idual members of that group, the average improvement among the high conflict groups was 73 percent greater than was that of those groups characterized by low-conflict conditions</w:t>
      </w:r>
      <w:r w:rsidRPr="00204925">
        <w:rPr>
          <w:rFonts w:cs="Times New Roman"/>
          <w:color w:val="1D1D1D"/>
          <w:szCs w:val="24"/>
        </w:rPr>
        <w:t xml:space="preserve">. </w:t>
      </w:r>
      <w:r w:rsidRPr="00204925">
        <w:rPr>
          <w:rFonts w:cs="Times New Roman"/>
          <w:color w:val="090909"/>
          <w:szCs w:val="24"/>
        </w:rPr>
        <w:t>Others have found similar results: Groups composed</w:t>
      </w:r>
      <w:r w:rsidRPr="00204925">
        <w:rPr>
          <w:rFonts w:cs="Times New Roman"/>
          <w:color w:val="626262"/>
          <w:szCs w:val="24"/>
        </w:rPr>
        <w:t xml:space="preserve"> </w:t>
      </w:r>
      <w:r w:rsidRPr="00204925">
        <w:rPr>
          <w:rFonts w:cs="Times New Roman"/>
          <w:color w:val="090909"/>
          <w:szCs w:val="24"/>
        </w:rPr>
        <w:t>of members with different interests tend to produce higher quality solutions to a variet</w:t>
      </w:r>
      <w:r w:rsidRPr="00204925">
        <w:rPr>
          <w:rFonts w:cs="Times New Roman"/>
          <w:color w:val="1D1D1D"/>
          <w:szCs w:val="24"/>
        </w:rPr>
        <w:t xml:space="preserve">y </w:t>
      </w:r>
      <w:r w:rsidRPr="00204925">
        <w:rPr>
          <w:rFonts w:cs="Times New Roman"/>
          <w:color w:val="090909"/>
          <w:szCs w:val="24"/>
        </w:rPr>
        <w:t>of problems than do homogeneous groups.</w:t>
      </w:r>
    </w:p>
    <w:p w:rsidR="00232E0A" w:rsidRPr="00351A32" w:rsidRDefault="00232E0A" w:rsidP="00232E0A">
      <w:pPr>
        <w:rPr>
          <w:rFonts w:cs="Times New Roman"/>
          <w:color w:val="090909"/>
          <w:szCs w:val="24"/>
        </w:rPr>
      </w:pPr>
      <w:r w:rsidRPr="00204925">
        <w:rPr>
          <w:rFonts w:cs="Times New Roman"/>
          <w:color w:val="090909"/>
          <w:szCs w:val="24"/>
        </w:rPr>
        <w:t>Similarly</w:t>
      </w:r>
      <w:r w:rsidRPr="00204925">
        <w:rPr>
          <w:rFonts w:cs="Times New Roman"/>
          <w:color w:val="1D1D1D"/>
          <w:szCs w:val="24"/>
        </w:rPr>
        <w:t xml:space="preserve">, </w:t>
      </w:r>
      <w:r w:rsidRPr="00204925">
        <w:rPr>
          <w:rFonts w:cs="Times New Roman"/>
          <w:color w:val="090909"/>
          <w:szCs w:val="24"/>
        </w:rPr>
        <w:t xml:space="preserve">studies of professionals-systems analysts and research and development scientists-support the constructive value of conflict. An investigation of 22 teams of systems analysts found that the more incompatible groups </w:t>
      </w:r>
      <w:r w:rsidRPr="00204925">
        <w:rPr>
          <w:rFonts w:cs="Times New Roman"/>
          <w:szCs w:val="24"/>
        </w:rPr>
        <w:t>were likely to be more productive. Research and development scientists have</w:t>
      </w:r>
      <w:r w:rsidRPr="00204925">
        <w:rPr>
          <w:rFonts w:cs="Times New Roman"/>
          <w:color w:val="090909"/>
          <w:szCs w:val="24"/>
        </w:rPr>
        <w:t xml:space="preserve"> </w:t>
      </w:r>
      <w:r w:rsidRPr="00204925">
        <w:rPr>
          <w:rFonts w:cs="Times New Roman"/>
          <w:szCs w:val="24"/>
        </w:rPr>
        <w:t>been found to be most productive where there is a certain amount of intellectual</w:t>
      </w:r>
      <w:r w:rsidRPr="00204925">
        <w:rPr>
          <w:rFonts w:cs="Times New Roman"/>
          <w:color w:val="090909"/>
          <w:szCs w:val="24"/>
        </w:rPr>
        <w:t xml:space="preserve"> </w:t>
      </w:r>
      <w:r w:rsidRPr="00204925">
        <w:rPr>
          <w:rFonts w:cs="Times New Roman"/>
          <w:szCs w:val="24"/>
        </w:rPr>
        <w:t>conflict.</w:t>
      </w:r>
      <w:r>
        <w:rPr>
          <w:rFonts w:cs="Times New Roman"/>
          <w:color w:val="090909"/>
          <w:szCs w:val="24"/>
        </w:rPr>
        <w:t xml:space="preserve"> </w:t>
      </w:r>
      <w:r w:rsidRPr="00204925">
        <w:rPr>
          <w:rFonts w:cs="Times New Roman"/>
          <w:szCs w:val="24"/>
        </w:rPr>
        <w:t>Conflict can even be constructive on sports teams and in unions. Studies of sports teams indicate that moderate levels of group conflict contribute to team effectiveness and provide an additional stimulus for high achievement.</w:t>
      </w:r>
      <w:r w:rsidR="00351A32">
        <w:rPr>
          <w:rFonts w:cs="Times New Roman"/>
          <w:color w:val="090909"/>
          <w:szCs w:val="24"/>
        </w:rPr>
        <w:t xml:space="preserve"> </w:t>
      </w:r>
      <w:r w:rsidRPr="00204925">
        <w:rPr>
          <w:rFonts w:cs="Times New Roman"/>
          <w:szCs w:val="24"/>
        </w:rPr>
        <w:t>An examination of local unions found that conflict between members of the local was positively related to the union's power and to member loyalty and participation in union affairs. These findings might suggest that conflict within a group indicates strength rather than, as in the traditional view, weakness.</w:t>
      </w:r>
    </w:p>
    <w:p w:rsidR="00232E0A" w:rsidRPr="00204925" w:rsidRDefault="00232E0A" w:rsidP="00232E0A">
      <w:pPr>
        <w:rPr>
          <w:rFonts w:cs="Times New Roman"/>
          <w:szCs w:val="24"/>
        </w:rPr>
      </w:pPr>
      <w:r w:rsidRPr="00EB3BDD">
        <w:rPr>
          <w:rFonts w:cs="Times New Roman"/>
          <w:b/>
          <w:szCs w:val="24"/>
        </w:rPr>
        <w:t>Dysfunctional outcomes</w:t>
      </w:r>
      <w:r w:rsidRPr="00204925">
        <w:rPr>
          <w:rFonts w:cs="Times New Roman"/>
          <w:szCs w:val="24"/>
        </w:rPr>
        <w:t xml:space="preserve"> -The destructive consequences of conflict on a group or organization's performance are generally well known. A reasonable summary might state the following: Uncontrolled opposition breeds discontent, which acts to dissolve common tics, and eventually leads to the destruction of the group. And, of course, </w:t>
      </w:r>
      <w:r w:rsidR="00351A32" w:rsidRPr="00204925">
        <w:rPr>
          <w:rFonts w:cs="Times New Roman"/>
          <w:szCs w:val="24"/>
        </w:rPr>
        <w:t xml:space="preserve">a substantial body of literature documents </w:t>
      </w:r>
      <w:r w:rsidR="00351A32">
        <w:rPr>
          <w:rFonts w:cs="Times New Roman"/>
          <w:szCs w:val="24"/>
        </w:rPr>
        <w:t xml:space="preserve">shows </w:t>
      </w:r>
      <w:r w:rsidRPr="00204925">
        <w:rPr>
          <w:rFonts w:cs="Times New Roman"/>
          <w:szCs w:val="24"/>
        </w:rPr>
        <w:t>how conflict- the dysfunctional varieties-can reduces group effectiveness.</w:t>
      </w:r>
    </w:p>
    <w:p w:rsidR="00232E0A" w:rsidRPr="00204925" w:rsidRDefault="00232E0A" w:rsidP="00232E0A">
      <w:pPr>
        <w:rPr>
          <w:rFonts w:cs="Times New Roman"/>
          <w:szCs w:val="24"/>
        </w:rPr>
      </w:pPr>
      <w:r w:rsidRPr="00204925">
        <w:rPr>
          <w:rFonts w:cs="Times New Roman"/>
          <w:szCs w:val="24"/>
        </w:rPr>
        <w:t>Among the more undesirable consequences are a retardin</w:t>
      </w:r>
      <w:r>
        <w:rPr>
          <w:rFonts w:cs="Times New Roman"/>
          <w:szCs w:val="24"/>
        </w:rPr>
        <w:t xml:space="preserve">g of communication, reductions </w:t>
      </w:r>
      <w:r w:rsidRPr="00204925">
        <w:rPr>
          <w:rFonts w:cs="Times New Roman"/>
          <w:szCs w:val="24"/>
        </w:rPr>
        <w:t>in group cohesiveness, and subordination of group goals to the primac</w:t>
      </w:r>
      <w:r>
        <w:rPr>
          <w:rFonts w:cs="Times New Roman"/>
          <w:szCs w:val="24"/>
        </w:rPr>
        <w:t>y of infighting between members.</w:t>
      </w:r>
      <w:r w:rsidRPr="00204925">
        <w:rPr>
          <w:rFonts w:cs="Times New Roman"/>
          <w:szCs w:val="24"/>
        </w:rPr>
        <w:t xml:space="preserve"> At the extreme, conflict can bring group functioning to a halt and potentially threaten the group's survival.</w:t>
      </w:r>
      <w:r>
        <w:rPr>
          <w:rFonts w:cs="Times New Roman"/>
          <w:szCs w:val="24"/>
        </w:rPr>
        <w:t xml:space="preserve"> </w:t>
      </w:r>
      <w:r w:rsidRPr="00204925">
        <w:rPr>
          <w:rFonts w:cs="Times New Roman"/>
          <w:szCs w:val="24"/>
        </w:rPr>
        <w:t>This discussion has again returned us to the issue of what is functional and what is dysfunctional. Research on conflict has yet to dearly identify those situations where conflict is more likely to be constructive than destructive. However, growing evidence indicates that the type of group activity is a significant factor determining functionality. The more non routine the tasks of the group</w:t>
      </w:r>
      <w:r w:rsidR="00351A32">
        <w:rPr>
          <w:rFonts w:cs="Times New Roman"/>
          <w:szCs w:val="24"/>
        </w:rPr>
        <w:t xml:space="preserve"> are</w:t>
      </w:r>
      <w:r w:rsidRPr="00204925">
        <w:rPr>
          <w:rFonts w:cs="Times New Roman"/>
          <w:szCs w:val="24"/>
        </w:rPr>
        <w:t>, the greater the probability that internal conflict will be constructive.</w:t>
      </w:r>
    </w:p>
    <w:p w:rsidR="00351A32" w:rsidRDefault="00232E0A" w:rsidP="00232E0A">
      <w:pPr>
        <w:rPr>
          <w:rFonts w:cs="Times New Roman"/>
          <w:szCs w:val="24"/>
        </w:rPr>
      </w:pPr>
      <w:r w:rsidRPr="00204925">
        <w:rPr>
          <w:rFonts w:cs="Times New Roman"/>
          <w:szCs w:val="24"/>
        </w:rPr>
        <w:t>Groups that are required to tackle problems demanding new and novel approaches- as in research, advertising, and other professional activities—will benefit more from conflict than will groups performing highly routine activities- for instance, those of work teams on an automobile assembly line.</w:t>
      </w:r>
      <w:r>
        <w:rPr>
          <w:rFonts w:cs="Times New Roman"/>
          <w:szCs w:val="24"/>
        </w:rPr>
        <w:t xml:space="preserve"> Creating functional conflict.</w:t>
      </w:r>
      <w:r w:rsidRPr="00204925">
        <w:rPr>
          <w:rFonts w:cs="Times New Roman"/>
          <w:szCs w:val="24"/>
        </w:rPr>
        <w:t xml:space="preserve"> We briefly mentioned conflict stimulation as part of Stage IV of the conflict process. Since the topic of conflict stimulation is relatively new and somewhat controversial, you might be wondering, </w:t>
      </w:r>
      <w:r w:rsidR="00351A32" w:rsidRPr="00204925">
        <w:rPr>
          <w:rFonts w:cs="Times New Roman"/>
          <w:szCs w:val="24"/>
        </w:rPr>
        <w:t>if</w:t>
      </w:r>
      <w:r w:rsidRPr="00204925">
        <w:rPr>
          <w:rFonts w:cs="Times New Roman"/>
          <w:szCs w:val="24"/>
        </w:rPr>
        <w:t xml:space="preserve"> managers accept the interactionist view toward conflict, what can they do to encourage functional conflict in their organizations. There seems to be general agreement that creating functional conflict is a tough job, particularly in large American corporations. As one consultant put it, a high proportion of people who get to the top are conflict avoiders. They don't like hearing negatives, they don't like saying or thinking negative things. They frequently make it up the ladder in part because they don't irritate people on the way up. Another suggests that at least 7 out of 10 people in American business keep quiet when their opinions are at odds with those of their superiors, allowing bosses to make mistakes even when they themselves know better. Such anti-conflict cultures may have been tolerable in the past, but not in today's fiercely competitive global economy. Those organizations that don't encourage and support dissent may not survive the 1990s. </w:t>
      </w:r>
    </w:p>
    <w:p w:rsidR="00232E0A" w:rsidRPr="00204925" w:rsidRDefault="00232E0A" w:rsidP="00232E0A">
      <w:pPr>
        <w:rPr>
          <w:rFonts w:cs="Times New Roman"/>
          <w:szCs w:val="24"/>
        </w:rPr>
      </w:pPr>
      <w:r w:rsidRPr="00204925">
        <w:rPr>
          <w:rFonts w:cs="Times New Roman"/>
          <w:szCs w:val="24"/>
        </w:rPr>
        <w:t xml:space="preserve">Let's look at some of the approaches organizations are taking to encourage their people to challenge the system and develop fresh </w:t>
      </w:r>
      <w:r>
        <w:rPr>
          <w:rFonts w:cs="Times New Roman"/>
          <w:szCs w:val="24"/>
        </w:rPr>
        <w:t>ideas.</w:t>
      </w:r>
      <w:r w:rsidR="00351A32">
        <w:rPr>
          <w:rFonts w:cs="Times New Roman"/>
          <w:szCs w:val="24"/>
        </w:rPr>
        <w:t xml:space="preserve"> </w:t>
      </w:r>
      <w:r w:rsidRPr="00204925">
        <w:rPr>
          <w:rFonts w:cs="Times New Roman"/>
          <w:szCs w:val="24"/>
        </w:rPr>
        <w:t>Hewlett-Packard rewards dissenters by recognizing go-against-the-grain types, or people who stay with the ideas they believe in even when those ideas are rejected by management. Herman Miller Inc.,' an office furniture manufacturer, has a formal system in which employees evaluate and criticize their bosses. IBM also has a formal system that encourages dissension. Employees can question their boss with impunity. If the disagreement can't be resolved, the system provides a third party for counsel, Royal Dutch Shell Group, General Electric, and Anheuser-Busch build devil's advocates into the decision process. For instance, when the policy committee at Anheuser-Busch considers a major move, such as getting into or out of a business or making a major capital expenditure, it often assigns teams to make the case for each side of the question. This process frequently results in decisions and alternatives that previously hadn't been considered.</w:t>
      </w:r>
    </w:p>
    <w:p w:rsidR="00232E0A" w:rsidRPr="00204925" w:rsidRDefault="00232E0A" w:rsidP="00232E0A">
      <w:pPr>
        <w:rPr>
          <w:rFonts w:cs="Times New Roman"/>
          <w:szCs w:val="24"/>
        </w:rPr>
      </w:pPr>
      <w:r w:rsidRPr="00204925">
        <w:rPr>
          <w:rFonts w:cs="Times New Roman"/>
          <w:szCs w:val="24"/>
        </w:rPr>
        <w:t>The governor of Maryland stimulates conflict and invigorates his organization by requiring state cabinet officials to swap jobs for one month every year, then, write reports and suggestions based on their experiences. One common ingredient in organizations that successfully create functional conflict is that they reward dissent and punish conflict avoiders. The president of Innovis Interactive Technologies, for instance, fired a top executive who refused to dissent. His explanation: "He was the ultimate yes-man. In this organization, I can't afford to pay someone to hear my own opinion." But the real challenge for managers is when they hear news they don't want to hear. The news may make their blood boil or their hopes collapse, but they can't show it. They have to learn to take the bad news without flinching. No tirades, no tight-lipped sarcasm, no eyes rolling upward, no gritting of teeth. Rather, managers should ask calm, even-tempered questions: "Can you tell me more about what happened?" "What do you think we ought to do?" A sincere "Thank you for bringing this to my attention" is likely to reduce the likelihood that managers will be cut off from similar communications in the future.</w:t>
      </w:r>
    </w:p>
    <w:p w:rsidR="00232E0A" w:rsidRDefault="00232E0A" w:rsidP="00232E0A">
      <w:pPr>
        <w:rPr>
          <w:rFonts w:cs="Times New Roman"/>
          <w:b/>
          <w:szCs w:val="24"/>
        </w:rPr>
      </w:pPr>
      <w:r w:rsidRPr="00AF6117">
        <w:rPr>
          <w:rFonts w:cs="Times New Roman"/>
          <w:b/>
          <w:szCs w:val="24"/>
        </w:rPr>
        <w:t xml:space="preserve">Conflict </w:t>
      </w:r>
      <w:r>
        <w:rPr>
          <w:rFonts w:cs="Times New Roman"/>
          <w:b/>
          <w:szCs w:val="24"/>
        </w:rPr>
        <w:t>M</w:t>
      </w:r>
      <w:r w:rsidRPr="00AF6117">
        <w:rPr>
          <w:rFonts w:cs="Times New Roman"/>
          <w:b/>
          <w:szCs w:val="24"/>
        </w:rPr>
        <w:t xml:space="preserve">anagement </w:t>
      </w:r>
      <w:r>
        <w:rPr>
          <w:rFonts w:cs="Times New Roman"/>
          <w:b/>
          <w:szCs w:val="24"/>
        </w:rPr>
        <w:t>S</w:t>
      </w:r>
      <w:r w:rsidRPr="00AF6117">
        <w:rPr>
          <w:rFonts w:cs="Times New Roman"/>
          <w:b/>
          <w:szCs w:val="24"/>
        </w:rPr>
        <w:t>trategies</w:t>
      </w:r>
    </w:p>
    <w:p w:rsidR="00232E0A" w:rsidRDefault="00232E0A" w:rsidP="00232E0A">
      <w:pPr>
        <w:rPr>
          <w:rFonts w:cs="Times New Roman"/>
        </w:rPr>
      </w:pPr>
      <w:r w:rsidRPr="005468F5">
        <w:rPr>
          <w:rFonts w:cs="Times New Roman"/>
          <w:sz w:val="21"/>
          <w:szCs w:val="21"/>
        </w:rPr>
        <w:t xml:space="preserve">If </w:t>
      </w:r>
      <w:r w:rsidRPr="005468F5">
        <w:rPr>
          <w:rFonts w:cs="Times New Roman"/>
        </w:rPr>
        <w:t xml:space="preserve">a conflict is dysfunctional, what can the parties do to deescalate it? Or, conversely, what options exist if conflict is too low and needs to be increased? This brings us to </w:t>
      </w:r>
      <w:r w:rsidRPr="005468F5">
        <w:rPr>
          <w:rFonts w:cs="Times New Roman"/>
          <w:bCs/>
        </w:rPr>
        <w:t xml:space="preserve">conflict management </w:t>
      </w:r>
      <w:r>
        <w:rPr>
          <w:rFonts w:cs="Times New Roman"/>
        </w:rPr>
        <w:t>techniques. The following figures</w:t>
      </w:r>
      <w:r w:rsidRPr="005468F5">
        <w:rPr>
          <w:rFonts w:cs="Times New Roman"/>
        </w:rPr>
        <w:t xml:space="preserve"> lis</w:t>
      </w:r>
      <w:r>
        <w:rPr>
          <w:rFonts w:cs="Times New Roman"/>
        </w:rPr>
        <w:t>t</w:t>
      </w:r>
      <w:r w:rsidRPr="005468F5">
        <w:rPr>
          <w:rFonts w:cs="Times New Roman"/>
        </w:rPr>
        <w:t xml:space="preserve"> the major resolution and stimulation techniques that allow managers to control conflict levels. Notice that several of the resolution techniques were earlier described as conflict-handling intentions. This, of course, shouldn't be surprising. Under ideal conditions, a person's intentions should translate into comparable behaviors.</w:t>
      </w:r>
    </w:p>
    <w:p w:rsidR="00232E0A" w:rsidRPr="005468F5" w:rsidRDefault="00232E0A" w:rsidP="00232E0A">
      <w:pPr>
        <w:rPr>
          <w:rFonts w:cs="Times New Roman"/>
        </w:rPr>
      </w:pPr>
      <w:r w:rsidRPr="00A275F6">
        <w:rPr>
          <w:rFonts w:cs="Times New Roman"/>
          <w:noProof/>
          <w:lang w:val="en-GB" w:eastAsia="en-GB"/>
        </w:rPr>
        <w:drawing>
          <wp:inline distT="0" distB="0" distL="0" distR="0">
            <wp:extent cx="5656918" cy="5500047"/>
            <wp:effectExtent l="19050" t="0" r="932"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656918" cy="5500047"/>
                    </a:xfrm>
                    <a:prstGeom prst="rect">
                      <a:avLst/>
                    </a:prstGeom>
                    <a:noFill/>
                    <a:ln w="9525">
                      <a:noFill/>
                      <a:miter lim="800000"/>
                      <a:headEnd/>
                      <a:tailEnd/>
                    </a:ln>
                  </pic:spPr>
                </pic:pic>
              </a:graphicData>
            </a:graphic>
          </wp:inline>
        </w:drawing>
      </w:r>
    </w:p>
    <w:p w:rsidR="00232E0A" w:rsidRPr="00AF6117" w:rsidRDefault="00232E0A" w:rsidP="00232E0A">
      <w:pPr>
        <w:rPr>
          <w:rFonts w:cs="Times New Roman"/>
          <w:b/>
          <w:szCs w:val="24"/>
        </w:rPr>
      </w:pPr>
      <w:r w:rsidRPr="0001745B">
        <w:rPr>
          <w:rFonts w:cs="Times New Roman"/>
          <w:b/>
          <w:noProof/>
          <w:szCs w:val="24"/>
          <w:lang w:val="en-GB" w:eastAsia="en-GB"/>
        </w:rPr>
        <w:drawing>
          <wp:inline distT="0" distB="0" distL="0" distR="0">
            <wp:extent cx="6313511" cy="686874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317144" cy="6872692"/>
                    </a:xfrm>
                    <a:prstGeom prst="rect">
                      <a:avLst/>
                    </a:prstGeom>
                    <a:noFill/>
                    <a:ln w="9525">
                      <a:noFill/>
                      <a:miter lim="800000"/>
                      <a:headEnd/>
                      <a:tailEnd/>
                    </a:ln>
                  </pic:spPr>
                </pic:pic>
              </a:graphicData>
            </a:graphic>
          </wp:inline>
        </w:drawing>
      </w:r>
    </w:p>
    <w:p w:rsidR="00232E0A" w:rsidRDefault="00232E0A" w:rsidP="00232E0A">
      <w:pPr>
        <w:rPr>
          <w:rFonts w:cs="Times New Roman"/>
          <w:b/>
          <w:color w:val="FF0000"/>
          <w:sz w:val="21"/>
          <w:szCs w:val="21"/>
        </w:rPr>
      </w:pPr>
    </w:p>
    <w:p w:rsidR="00232E0A" w:rsidRDefault="00232E0A" w:rsidP="00232E0A">
      <w:pPr>
        <w:rPr>
          <w:rFonts w:cs="Times New Roman"/>
          <w:b/>
          <w:color w:val="FF0000"/>
          <w:sz w:val="21"/>
          <w:szCs w:val="21"/>
        </w:rPr>
      </w:pPr>
    </w:p>
    <w:p w:rsidR="00232E0A" w:rsidRDefault="00232E0A" w:rsidP="00232E0A">
      <w:pPr>
        <w:rPr>
          <w:rFonts w:cs="Times New Roman"/>
          <w:b/>
          <w:color w:val="FF0000"/>
          <w:sz w:val="21"/>
          <w:szCs w:val="21"/>
        </w:rPr>
      </w:pPr>
    </w:p>
    <w:p w:rsidR="00232E0A" w:rsidRPr="009870C4" w:rsidRDefault="00232E0A" w:rsidP="00232E0A">
      <w:pPr>
        <w:rPr>
          <w:rFonts w:cs="Times New Roman"/>
          <w:color w:val="000000" w:themeColor="text1"/>
          <w:szCs w:val="24"/>
        </w:rPr>
      </w:pPr>
      <w:r w:rsidRPr="009870C4">
        <w:rPr>
          <w:rFonts w:cs="Times New Roman"/>
          <w:color w:val="000000" w:themeColor="text1"/>
          <w:szCs w:val="24"/>
        </w:rPr>
        <w:t>How can conflict be managed successfully?</w:t>
      </w:r>
    </w:p>
    <w:p w:rsidR="00232E0A" w:rsidRPr="009870C4" w:rsidRDefault="00232E0A" w:rsidP="00A45DE8">
      <w:pPr>
        <w:numPr>
          <w:ilvl w:val="0"/>
          <w:numId w:val="31"/>
        </w:numPr>
        <w:rPr>
          <w:rFonts w:cs="Times New Roman"/>
          <w:color w:val="000000" w:themeColor="text1"/>
          <w:szCs w:val="24"/>
        </w:rPr>
      </w:pPr>
      <w:r w:rsidRPr="009870C4">
        <w:rPr>
          <w:rFonts w:cs="Times New Roman"/>
          <w:color w:val="000000" w:themeColor="text1"/>
          <w:szCs w:val="24"/>
        </w:rPr>
        <w:t>Conflict resolution is a situation in which the underlying reasons for a given destructive conflict are eliminated.</w:t>
      </w:r>
    </w:p>
    <w:p w:rsidR="00232E0A" w:rsidRPr="009870C4" w:rsidRDefault="00232E0A" w:rsidP="00A45DE8">
      <w:pPr>
        <w:numPr>
          <w:ilvl w:val="0"/>
          <w:numId w:val="31"/>
        </w:numPr>
        <w:rPr>
          <w:rFonts w:cs="Times New Roman"/>
          <w:color w:val="000000" w:themeColor="text1"/>
          <w:szCs w:val="24"/>
        </w:rPr>
      </w:pPr>
      <w:r w:rsidRPr="009870C4">
        <w:rPr>
          <w:rFonts w:cs="Times New Roman"/>
          <w:color w:val="000000" w:themeColor="text1"/>
          <w:szCs w:val="24"/>
        </w:rPr>
        <w:t>Effective resolution begins with a diagnosis of the stage to which conflict has developed and recognition of the causes of the conflict.</w:t>
      </w:r>
    </w:p>
    <w:p w:rsidR="00232E0A" w:rsidRPr="009870C4" w:rsidRDefault="00232E0A" w:rsidP="00A45DE8">
      <w:pPr>
        <w:numPr>
          <w:ilvl w:val="0"/>
          <w:numId w:val="31"/>
        </w:numPr>
        <w:rPr>
          <w:rFonts w:cs="Times New Roman"/>
          <w:color w:val="000000" w:themeColor="text1"/>
          <w:szCs w:val="24"/>
        </w:rPr>
      </w:pPr>
      <w:r w:rsidRPr="009870C4">
        <w:rPr>
          <w:rFonts w:cs="Times New Roman"/>
          <w:color w:val="000000" w:themeColor="text1"/>
          <w:szCs w:val="24"/>
        </w:rPr>
        <w:t>Conflict resolution is a situation in which the underlying reasons for a given destructive conflict are eliminated.</w:t>
      </w:r>
    </w:p>
    <w:p w:rsidR="00232E0A" w:rsidRPr="009870C4" w:rsidRDefault="00232E0A" w:rsidP="00A45DE8">
      <w:pPr>
        <w:numPr>
          <w:ilvl w:val="0"/>
          <w:numId w:val="31"/>
        </w:numPr>
        <w:rPr>
          <w:rFonts w:cs="Times New Roman"/>
          <w:color w:val="000000" w:themeColor="text1"/>
          <w:szCs w:val="24"/>
        </w:rPr>
      </w:pPr>
      <w:r w:rsidRPr="009870C4">
        <w:rPr>
          <w:rFonts w:cs="Times New Roman"/>
          <w:color w:val="000000" w:themeColor="text1"/>
          <w:szCs w:val="24"/>
        </w:rPr>
        <w:t>Effective resolution begins with a diagnosis of the stage to which conflict has developed and recognition of the causes of the conflict.</w:t>
      </w:r>
    </w:p>
    <w:p w:rsidR="00232E0A" w:rsidRPr="00D24A9D" w:rsidRDefault="00232E0A" w:rsidP="00232E0A">
      <w:pPr>
        <w:ind w:left="360"/>
        <w:rPr>
          <w:rFonts w:cs="Times New Roman"/>
          <w:b/>
          <w:color w:val="000000" w:themeColor="text1"/>
          <w:szCs w:val="24"/>
        </w:rPr>
      </w:pPr>
      <w:r w:rsidRPr="00D24A9D">
        <w:rPr>
          <w:rFonts w:cs="Times New Roman"/>
          <w:b/>
          <w:color w:val="000000" w:themeColor="text1"/>
          <w:szCs w:val="24"/>
        </w:rPr>
        <w:t>Indirect conflict management approaches</w:t>
      </w:r>
    </w:p>
    <w:p w:rsidR="00232E0A" w:rsidRPr="009870C4" w:rsidRDefault="00232E0A" w:rsidP="00A45DE8">
      <w:pPr>
        <w:numPr>
          <w:ilvl w:val="0"/>
          <w:numId w:val="32"/>
        </w:numPr>
        <w:rPr>
          <w:rFonts w:cs="Times New Roman"/>
          <w:color w:val="000000" w:themeColor="text1"/>
          <w:szCs w:val="24"/>
        </w:rPr>
      </w:pPr>
      <w:r w:rsidRPr="009870C4">
        <w:rPr>
          <w:rFonts w:cs="Times New Roman"/>
          <w:color w:val="000000" w:themeColor="text1"/>
          <w:szCs w:val="24"/>
        </w:rPr>
        <w:t>Reduced interdependence-used for adjusting level of interdependency when work-flow conflicts exists</w:t>
      </w:r>
    </w:p>
    <w:p w:rsidR="00232E0A" w:rsidRPr="009870C4" w:rsidRDefault="00232E0A" w:rsidP="00A45DE8">
      <w:pPr>
        <w:numPr>
          <w:ilvl w:val="0"/>
          <w:numId w:val="32"/>
        </w:numPr>
        <w:rPr>
          <w:rFonts w:cs="Times New Roman"/>
          <w:color w:val="000000" w:themeColor="text1"/>
          <w:szCs w:val="24"/>
        </w:rPr>
      </w:pPr>
      <w:r w:rsidRPr="009870C4">
        <w:rPr>
          <w:rFonts w:cs="Times New Roman"/>
          <w:color w:val="000000" w:themeColor="text1"/>
          <w:szCs w:val="24"/>
        </w:rPr>
        <w:t>Appeals to common goals- focusing the attention of potentially conflicting parties on one mutually desirable goal</w:t>
      </w:r>
    </w:p>
    <w:p w:rsidR="00232E0A" w:rsidRPr="009870C4" w:rsidRDefault="00232E0A" w:rsidP="00A45DE8">
      <w:pPr>
        <w:numPr>
          <w:ilvl w:val="0"/>
          <w:numId w:val="32"/>
        </w:numPr>
        <w:rPr>
          <w:rFonts w:cs="Times New Roman"/>
          <w:color w:val="000000" w:themeColor="text1"/>
          <w:szCs w:val="24"/>
        </w:rPr>
      </w:pPr>
      <w:r w:rsidRPr="009870C4">
        <w:rPr>
          <w:rFonts w:cs="Times New Roman"/>
          <w:color w:val="000000" w:themeColor="text1"/>
          <w:szCs w:val="24"/>
        </w:rPr>
        <w:t>Hierarchical referral- makes use of the chain of command for conflict resolution</w:t>
      </w:r>
    </w:p>
    <w:p w:rsidR="00232E0A" w:rsidRPr="009870C4" w:rsidRDefault="00232E0A" w:rsidP="00A45DE8">
      <w:pPr>
        <w:numPr>
          <w:ilvl w:val="0"/>
          <w:numId w:val="32"/>
        </w:numPr>
        <w:rPr>
          <w:rFonts w:cs="Times New Roman"/>
          <w:color w:val="000000" w:themeColor="text1"/>
          <w:szCs w:val="24"/>
        </w:rPr>
      </w:pPr>
      <w:r w:rsidRPr="009870C4">
        <w:rPr>
          <w:rFonts w:cs="Times New Roman"/>
          <w:color w:val="000000" w:themeColor="text1"/>
          <w:szCs w:val="24"/>
        </w:rPr>
        <w:t>Alterations in the use of mythology and scripts- scripts are behavioral routines that become part of the organization’s culture</w:t>
      </w:r>
    </w:p>
    <w:p w:rsidR="00232E0A" w:rsidRPr="00D24A9D" w:rsidRDefault="00232E0A" w:rsidP="00232E0A">
      <w:pPr>
        <w:ind w:left="360"/>
        <w:rPr>
          <w:rFonts w:cs="Times New Roman"/>
          <w:b/>
          <w:color w:val="000000" w:themeColor="text1"/>
          <w:szCs w:val="24"/>
        </w:rPr>
      </w:pPr>
      <w:r w:rsidRPr="00D24A9D">
        <w:rPr>
          <w:rFonts w:cs="Times New Roman"/>
          <w:b/>
          <w:color w:val="000000" w:themeColor="text1"/>
          <w:szCs w:val="24"/>
        </w:rPr>
        <w:t>Direct conflict management approaches</w:t>
      </w:r>
    </w:p>
    <w:p w:rsidR="00232E0A" w:rsidRPr="00D24A9D" w:rsidRDefault="00232E0A" w:rsidP="00A45DE8">
      <w:pPr>
        <w:numPr>
          <w:ilvl w:val="1"/>
          <w:numId w:val="33"/>
        </w:numPr>
        <w:rPr>
          <w:rFonts w:cs="Times New Roman"/>
          <w:color w:val="000000" w:themeColor="text1"/>
          <w:szCs w:val="24"/>
        </w:rPr>
      </w:pPr>
      <w:r w:rsidRPr="009870C4">
        <w:rPr>
          <w:rFonts w:cs="Times New Roman"/>
          <w:color w:val="000000" w:themeColor="text1"/>
          <w:szCs w:val="24"/>
        </w:rPr>
        <w:t xml:space="preserve">Direct conflict management approaches are based on the relative emphasis that a person places on </w:t>
      </w:r>
      <w:r w:rsidRPr="00D24A9D">
        <w:rPr>
          <w:rFonts w:cs="Times New Roman"/>
          <w:color w:val="000000" w:themeColor="text1"/>
          <w:szCs w:val="24"/>
        </w:rPr>
        <w:t>assertiveness and cooperativeness.</w:t>
      </w:r>
    </w:p>
    <w:p w:rsidR="00232E0A" w:rsidRPr="009870C4" w:rsidRDefault="00232E0A" w:rsidP="00A45DE8">
      <w:pPr>
        <w:numPr>
          <w:ilvl w:val="2"/>
          <w:numId w:val="34"/>
        </w:numPr>
        <w:rPr>
          <w:rFonts w:cs="Times New Roman"/>
          <w:color w:val="000000" w:themeColor="text1"/>
          <w:szCs w:val="24"/>
        </w:rPr>
      </w:pPr>
      <w:r w:rsidRPr="009870C4">
        <w:rPr>
          <w:rFonts w:cs="Times New Roman"/>
          <w:color w:val="000000" w:themeColor="text1"/>
          <w:szCs w:val="24"/>
        </w:rPr>
        <w:t>Assertiveness.</w:t>
      </w:r>
    </w:p>
    <w:p w:rsidR="00232E0A" w:rsidRPr="009870C4" w:rsidRDefault="00232E0A" w:rsidP="00A45DE8">
      <w:pPr>
        <w:numPr>
          <w:ilvl w:val="3"/>
          <w:numId w:val="34"/>
        </w:numPr>
        <w:rPr>
          <w:rFonts w:cs="Times New Roman"/>
          <w:color w:val="000000" w:themeColor="text1"/>
          <w:szCs w:val="24"/>
        </w:rPr>
      </w:pPr>
      <w:r w:rsidRPr="009870C4">
        <w:rPr>
          <w:rFonts w:cs="Times New Roman"/>
          <w:color w:val="000000" w:themeColor="text1"/>
          <w:szCs w:val="24"/>
        </w:rPr>
        <w:t>Attempting to satisfy one’s own concerns.</w:t>
      </w:r>
    </w:p>
    <w:p w:rsidR="00232E0A" w:rsidRPr="009870C4" w:rsidRDefault="00232E0A" w:rsidP="00A45DE8">
      <w:pPr>
        <w:numPr>
          <w:ilvl w:val="2"/>
          <w:numId w:val="34"/>
        </w:numPr>
        <w:rPr>
          <w:rFonts w:cs="Times New Roman"/>
          <w:color w:val="000000" w:themeColor="text1"/>
          <w:szCs w:val="24"/>
        </w:rPr>
      </w:pPr>
      <w:r w:rsidRPr="009870C4">
        <w:rPr>
          <w:rFonts w:cs="Times New Roman"/>
          <w:color w:val="000000" w:themeColor="text1"/>
          <w:szCs w:val="24"/>
        </w:rPr>
        <w:t>Cooperativeness.</w:t>
      </w:r>
    </w:p>
    <w:p w:rsidR="00232E0A" w:rsidRPr="009870C4" w:rsidRDefault="00232E0A" w:rsidP="00A45DE8">
      <w:pPr>
        <w:numPr>
          <w:ilvl w:val="3"/>
          <w:numId w:val="34"/>
        </w:numPr>
        <w:rPr>
          <w:rFonts w:cs="Times New Roman"/>
          <w:color w:val="000000" w:themeColor="text1"/>
          <w:szCs w:val="24"/>
        </w:rPr>
      </w:pPr>
      <w:r w:rsidRPr="009870C4">
        <w:rPr>
          <w:rFonts w:cs="Times New Roman"/>
          <w:color w:val="000000" w:themeColor="text1"/>
          <w:szCs w:val="24"/>
        </w:rPr>
        <w:t>Attempting to satisfy the other party’s concern.</w:t>
      </w:r>
    </w:p>
    <w:p w:rsidR="00232E0A" w:rsidRPr="00490FBA" w:rsidRDefault="00232E0A" w:rsidP="00232E0A">
      <w:pPr>
        <w:ind w:left="360"/>
        <w:rPr>
          <w:rFonts w:cs="Times New Roman"/>
          <w:b/>
          <w:color w:val="000000" w:themeColor="text1"/>
          <w:szCs w:val="24"/>
        </w:rPr>
      </w:pPr>
      <w:r w:rsidRPr="00490FBA">
        <w:rPr>
          <w:rFonts w:cs="Times New Roman"/>
          <w:b/>
          <w:color w:val="000000" w:themeColor="text1"/>
          <w:szCs w:val="24"/>
        </w:rPr>
        <w:t>Avoidance</w:t>
      </w:r>
    </w:p>
    <w:p w:rsidR="00232E0A" w:rsidRPr="009870C4" w:rsidRDefault="00232E0A" w:rsidP="00A45DE8">
      <w:pPr>
        <w:numPr>
          <w:ilvl w:val="1"/>
          <w:numId w:val="35"/>
        </w:numPr>
        <w:rPr>
          <w:rFonts w:cs="Times New Roman"/>
          <w:color w:val="000000" w:themeColor="text1"/>
          <w:szCs w:val="24"/>
        </w:rPr>
      </w:pPr>
      <w:r w:rsidRPr="009870C4">
        <w:rPr>
          <w:rFonts w:cs="Times New Roman"/>
          <w:color w:val="000000" w:themeColor="text1"/>
          <w:szCs w:val="24"/>
        </w:rPr>
        <w:t>Unassertive and uncooperative.</w:t>
      </w:r>
    </w:p>
    <w:p w:rsidR="00232E0A" w:rsidRPr="009870C4" w:rsidRDefault="00232E0A" w:rsidP="00A45DE8">
      <w:pPr>
        <w:numPr>
          <w:ilvl w:val="1"/>
          <w:numId w:val="35"/>
        </w:numPr>
        <w:rPr>
          <w:rFonts w:cs="Times New Roman"/>
          <w:color w:val="000000" w:themeColor="text1"/>
          <w:szCs w:val="24"/>
        </w:rPr>
      </w:pPr>
      <w:r w:rsidRPr="009870C4">
        <w:rPr>
          <w:rFonts w:cs="Times New Roman"/>
          <w:color w:val="000000" w:themeColor="text1"/>
          <w:szCs w:val="24"/>
        </w:rPr>
        <w:t>Downplaying disagreement.</w:t>
      </w:r>
    </w:p>
    <w:p w:rsidR="00232E0A" w:rsidRPr="009870C4" w:rsidRDefault="00232E0A" w:rsidP="00A45DE8">
      <w:pPr>
        <w:numPr>
          <w:ilvl w:val="1"/>
          <w:numId w:val="35"/>
        </w:numPr>
        <w:rPr>
          <w:rFonts w:cs="Times New Roman"/>
          <w:color w:val="000000" w:themeColor="text1"/>
          <w:szCs w:val="24"/>
        </w:rPr>
      </w:pPr>
      <w:r w:rsidRPr="009870C4">
        <w:rPr>
          <w:rFonts w:cs="Times New Roman"/>
          <w:color w:val="000000" w:themeColor="text1"/>
          <w:szCs w:val="24"/>
        </w:rPr>
        <w:t>Failing to participate in the situation and/or staying neutral at all costs.</w:t>
      </w:r>
    </w:p>
    <w:p w:rsidR="00232E0A" w:rsidRPr="00490FBA" w:rsidRDefault="00232E0A" w:rsidP="00232E0A">
      <w:pPr>
        <w:ind w:left="360"/>
        <w:rPr>
          <w:rFonts w:cs="Times New Roman"/>
          <w:b/>
          <w:color w:val="000000" w:themeColor="text1"/>
          <w:szCs w:val="24"/>
        </w:rPr>
      </w:pPr>
      <w:r w:rsidRPr="00490FBA">
        <w:rPr>
          <w:rFonts w:cs="Times New Roman"/>
          <w:b/>
          <w:color w:val="000000" w:themeColor="text1"/>
          <w:szCs w:val="24"/>
        </w:rPr>
        <w:t xml:space="preserve">Accommodation or smoothing </w:t>
      </w:r>
    </w:p>
    <w:p w:rsidR="00232E0A" w:rsidRPr="009870C4" w:rsidRDefault="00232E0A" w:rsidP="00A45DE8">
      <w:pPr>
        <w:numPr>
          <w:ilvl w:val="1"/>
          <w:numId w:val="36"/>
        </w:numPr>
        <w:rPr>
          <w:rFonts w:cs="Times New Roman"/>
          <w:color w:val="000000" w:themeColor="text1"/>
          <w:szCs w:val="24"/>
        </w:rPr>
      </w:pPr>
      <w:r w:rsidRPr="009870C4">
        <w:rPr>
          <w:rFonts w:cs="Times New Roman"/>
          <w:color w:val="000000" w:themeColor="text1"/>
          <w:szCs w:val="24"/>
        </w:rPr>
        <w:t>Unassertive and cooperative.</w:t>
      </w:r>
    </w:p>
    <w:p w:rsidR="00232E0A" w:rsidRPr="009870C4" w:rsidRDefault="00232E0A" w:rsidP="00A45DE8">
      <w:pPr>
        <w:numPr>
          <w:ilvl w:val="1"/>
          <w:numId w:val="36"/>
        </w:numPr>
        <w:rPr>
          <w:rFonts w:cs="Times New Roman"/>
          <w:color w:val="000000" w:themeColor="text1"/>
          <w:szCs w:val="24"/>
        </w:rPr>
      </w:pPr>
      <w:r w:rsidRPr="009870C4">
        <w:rPr>
          <w:rFonts w:cs="Times New Roman"/>
          <w:color w:val="000000" w:themeColor="text1"/>
          <w:szCs w:val="24"/>
        </w:rPr>
        <w:t>Letting the other’s wishes rule.</w:t>
      </w:r>
    </w:p>
    <w:p w:rsidR="00232E0A" w:rsidRPr="009870C4" w:rsidRDefault="00232E0A" w:rsidP="00A45DE8">
      <w:pPr>
        <w:numPr>
          <w:ilvl w:val="1"/>
          <w:numId w:val="36"/>
        </w:numPr>
        <w:rPr>
          <w:rFonts w:cs="Times New Roman"/>
          <w:color w:val="000000" w:themeColor="text1"/>
          <w:szCs w:val="24"/>
        </w:rPr>
      </w:pPr>
      <w:r w:rsidRPr="009870C4">
        <w:rPr>
          <w:rFonts w:cs="Times New Roman"/>
          <w:color w:val="000000" w:themeColor="text1"/>
          <w:szCs w:val="24"/>
        </w:rPr>
        <w:t>Smoothing over differences to maintain superficial harmony</w:t>
      </w:r>
    </w:p>
    <w:p w:rsidR="00232E0A" w:rsidRPr="00490FBA" w:rsidRDefault="00232E0A" w:rsidP="00232E0A">
      <w:pPr>
        <w:ind w:left="360"/>
        <w:rPr>
          <w:rFonts w:cs="Times New Roman"/>
          <w:b/>
          <w:color w:val="000000" w:themeColor="text1"/>
          <w:szCs w:val="24"/>
        </w:rPr>
      </w:pPr>
      <w:r w:rsidRPr="00490FBA">
        <w:rPr>
          <w:rFonts w:cs="Times New Roman"/>
          <w:b/>
          <w:color w:val="000000" w:themeColor="text1"/>
          <w:szCs w:val="24"/>
        </w:rPr>
        <w:t>Compromise</w:t>
      </w:r>
    </w:p>
    <w:p w:rsidR="00232E0A" w:rsidRPr="009870C4" w:rsidRDefault="00232E0A" w:rsidP="00A45DE8">
      <w:pPr>
        <w:numPr>
          <w:ilvl w:val="1"/>
          <w:numId w:val="37"/>
        </w:numPr>
        <w:rPr>
          <w:rFonts w:cs="Times New Roman"/>
          <w:color w:val="000000" w:themeColor="text1"/>
          <w:szCs w:val="24"/>
        </w:rPr>
      </w:pPr>
      <w:r w:rsidRPr="009870C4">
        <w:rPr>
          <w:rFonts w:cs="Times New Roman"/>
          <w:color w:val="000000" w:themeColor="text1"/>
          <w:szCs w:val="24"/>
        </w:rPr>
        <w:t>Moderate assertiveness and moderate cooperativeness.</w:t>
      </w:r>
    </w:p>
    <w:p w:rsidR="00232E0A" w:rsidRPr="009870C4" w:rsidRDefault="00232E0A" w:rsidP="00A45DE8">
      <w:pPr>
        <w:numPr>
          <w:ilvl w:val="1"/>
          <w:numId w:val="37"/>
        </w:numPr>
        <w:rPr>
          <w:rFonts w:cs="Times New Roman"/>
          <w:color w:val="000000" w:themeColor="text1"/>
          <w:szCs w:val="24"/>
        </w:rPr>
      </w:pPr>
      <w:r w:rsidRPr="009870C4">
        <w:rPr>
          <w:rFonts w:cs="Times New Roman"/>
          <w:color w:val="000000" w:themeColor="text1"/>
          <w:szCs w:val="24"/>
        </w:rPr>
        <w:t>Working toward partial satisfaction of everyone’s concerns.</w:t>
      </w:r>
    </w:p>
    <w:p w:rsidR="00232E0A" w:rsidRPr="009870C4" w:rsidRDefault="00232E0A" w:rsidP="00A45DE8">
      <w:pPr>
        <w:numPr>
          <w:ilvl w:val="1"/>
          <w:numId w:val="37"/>
        </w:numPr>
        <w:rPr>
          <w:rFonts w:cs="Times New Roman"/>
          <w:color w:val="000000" w:themeColor="text1"/>
          <w:szCs w:val="24"/>
        </w:rPr>
      </w:pPr>
      <w:r w:rsidRPr="009870C4">
        <w:rPr>
          <w:rFonts w:cs="Times New Roman"/>
          <w:color w:val="000000" w:themeColor="text1"/>
          <w:szCs w:val="24"/>
        </w:rPr>
        <w:t>Seeking acceptable rather than optimal solutions so that no one totally wins or loses.</w:t>
      </w:r>
    </w:p>
    <w:p w:rsidR="00232E0A" w:rsidRPr="00490FBA" w:rsidRDefault="00232E0A" w:rsidP="00232E0A">
      <w:pPr>
        <w:rPr>
          <w:rFonts w:cs="Times New Roman"/>
          <w:b/>
          <w:color w:val="000000" w:themeColor="text1"/>
          <w:szCs w:val="24"/>
        </w:rPr>
      </w:pPr>
      <w:r w:rsidRPr="00490FBA">
        <w:rPr>
          <w:rFonts w:cs="Times New Roman"/>
          <w:b/>
          <w:color w:val="000000" w:themeColor="text1"/>
          <w:szCs w:val="24"/>
        </w:rPr>
        <w:t xml:space="preserve">Competition and authoritative command </w:t>
      </w:r>
    </w:p>
    <w:p w:rsidR="00232E0A" w:rsidRPr="009870C4" w:rsidRDefault="00232E0A" w:rsidP="00A45DE8">
      <w:pPr>
        <w:numPr>
          <w:ilvl w:val="1"/>
          <w:numId w:val="38"/>
        </w:numPr>
        <w:rPr>
          <w:rFonts w:cs="Times New Roman"/>
          <w:color w:val="000000" w:themeColor="text1"/>
          <w:szCs w:val="24"/>
        </w:rPr>
      </w:pPr>
      <w:r w:rsidRPr="009870C4">
        <w:rPr>
          <w:rFonts w:cs="Times New Roman"/>
          <w:color w:val="000000" w:themeColor="text1"/>
          <w:szCs w:val="24"/>
        </w:rPr>
        <w:t>Assertive and uncooperative.</w:t>
      </w:r>
    </w:p>
    <w:p w:rsidR="00232E0A" w:rsidRPr="009870C4" w:rsidRDefault="00232E0A" w:rsidP="00A45DE8">
      <w:pPr>
        <w:numPr>
          <w:ilvl w:val="1"/>
          <w:numId w:val="38"/>
        </w:numPr>
        <w:rPr>
          <w:rFonts w:cs="Times New Roman"/>
          <w:color w:val="000000" w:themeColor="text1"/>
          <w:szCs w:val="24"/>
        </w:rPr>
      </w:pPr>
      <w:r w:rsidRPr="009870C4">
        <w:rPr>
          <w:rFonts w:cs="Times New Roman"/>
          <w:color w:val="000000" w:themeColor="text1"/>
          <w:szCs w:val="24"/>
        </w:rPr>
        <w:t>Working against the wishes of the other party.</w:t>
      </w:r>
    </w:p>
    <w:p w:rsidR="00232E0A" w:rsidRPr="009870C4" w:rsidRDefault="00232E0A" w:rsidP="00A45DE8">
      <w:pPr>
        <w:numPr>
          <w:ilvl w:val="1"/>
          <w:numId w:val="38"/>
        </w:numPr>
        <w:rPr>
          <w:rFonts w:cs="Times New Roman"/>
          <w:color w:val="000000" w:themeColor="text1"/>
          <w:szCs w:val="24"/>
        </w:rPr>
      </w:pPr>
      <w:r w:rsidRPr="009870C4">
        <w:rPr>
          <w:rFonts w:cs="Times New Roman"/>
          <w:color w:val="000000" w:themeColor="text1"/>
          <w:szCs w:val="24"/>
        </w:rPr>
        <w:t>Fighting to dominate in win/lose competition.</w:t>
      </w:r>
    </w:p>
    <w:p w:rsidR="00232E0A" w:rsidRPr="009870C4" w:rsidRDefault="00232E0A" w:rsidP="00A45DE8">
      <w:pPr>
        <w:numPr>
          <w:ilvl w:val="1"/>
          <w:numId w:val="38"/>
        </w:numPr>
        <w:rPr>
          <w:rFonts w:cs="Times New Roman"/>
          <w:color w:val="000000" w:themeColor="text1"/>
          <w:szCs w:val="24"/>
        </w:rPr>
      </w:pPr>
      <w:r w:rsidRPr="009870C4">
        <w:rPr>
          <w:rFonts w:cs="Times New Roman"/>
          <w:color w:val="000000" w:themeColor="text1"/>
          <w:szCs w:val="24"/>
        </w:rPr>
        <w:t>Forcing things to a favorable conclusion through the exercise of authority.</w:t>
      </w:r>
    </w:p>
    <w:p w:rsidR="00232E0A" w:rsidRPr="00490FBA" w:rsidRDefault="00232E0A" w:rsidP="00232E0A">
      <w:pPr>
        <w:ind w:left="360"/>
        <w:rPr>
          <w:rFonts w:cs="Times New Roman"/>
          <w:b/>
          <w:color w:val="000000" w:themeColor="text1"/>
          <w:szCs w:val="24"/>
        </w:rPr>
      </w:pPr>
      <w:r w:rsidRPr="00490FBA">
        <w:rPr>
          <w:rFonts w:cs="Times New Roman"/>
          <w:b/>
          <w:color w:val="000000" w:themeColor="text1"/>
          <w:szCs w:val="24"/>
        </w:rPr>
        <w:t>Co</w:t>
      </w:r>
      <w:r>
        <w:rPr>
          <w:rFonts w:cs="Times New Roman"/>
          <w:b/>
          <w:color w:val="000000" w:themeColor="text1"/>
          <w:szCs w:val="24"/>
        </w:rPr>
        <w:t>llaboration and problem solving</w:t>
      </w:r>
    </w:p>
    <w:p w:rsidR="00232E0A" w:rsidRPr="004F4E9B" w:rsidRDefault="00232E0A" w:rsidP="00A45DE8">
      <w:pPr>
        <w:numPr>
          <w:ilvl w:val="1"/>
          <w:numId w:val="39"/>
        </w:numPr>
        <w:rPr>
          <w:rFonts w:cs="Times New Roman"/>
          <w:color w:val="000000" w:themeColor="text1"/>
          <w:sz w:val="20"/>
          <w:szCs w:val="20"/>
        </w:rPr>
      </w:pPr>
      <w:r w:rsidRPr="004F4E9B">
        <w:rPr>
          <w:rFonts w:cs="Times New Roman"/>
          <w:color w:val="000000" w:themeColor="text1"/>
          <w:sz w:val="20"/>
          <w:szCs w:val="20"/>
        </w:rPr>
        <w:t>Assertive and cooperative.</w:t>
      </w:r>
    </w:p>
    <w:p w:rsidR="00232E0A" w:rsidRPr="004F4E9B" w:rsidRDefault="00232E0A" w:rsidP="00A45DE8">
      <w:pPr>
        <w:numPr>
          <w:ilvl w:val="1"/>
          <w:numId w:val="39"/>
        </w:numPr>
        <w:rPr>
          <w:rFonts w:cs="Times New Roman"/>
          <w:color w:val="000000" w:themeColor="text1"/>
          <w:sz w:val="20"/>
          <w:szCs w:val="20"/>
        </w:rPr>
      </w:pPr>
      <w:r w:rsidRPr="004F4E9B">
        <w:rPr>
          <w:rFonts w:cs="Times New Roman"/>
          <w:color w:val="000000" w:themeColor="text1"/>
          <w:sz w:val="20"/>
          <w:szCs w:val="20"/>
        </w:rPr>
        <w:t>Seeking the satisfaction of everyone’s concerns by working through differences.</w:t>
      </w:r>
    </w:p>
    <w:p w:rsidR="00232E0A" w:rsidRPr="004F4E9B" w:rsidRDefault="00232E0A" w:rsidP="00A45DE8">
      <w:pPr>
        <w:numPr>
          <w:ilvl w:val="1"/>
          <w:numId w:val="39"/>
        </w:numPr>
        <w:rPr>
          <w:rFonts w:cs="Times New Roman"/>
          <w:b/>
          <w:color w:val="FF0000"/>
          <w:sz w:val="20"/>
          <w:szCs w:val="20"/>
        </w:rPr>
      </w:pPr>
      <w:r w:rsidRPr="004F4E9B">
        <w:rPr>
          <w:rFonts w:cs="Times New Roman"/>
          <w:color w:val="000000" w:themeColor="text1"/>
          <w:sz w:val="20"/>
          <w:szCs w:val="20"/>
        </w:rPr>
        <w:t>Finding and solving problems so everyone gains as a result.</w:t>
      </w:r>
    </w:p>
    <w:p w:rsidR="00232E0A" w:rsidRPr="00C2338A" w:rsidRDefault="00232E0A" w:rsidP="00232E0A">
      <w:pPr>
        <w:rPr>
          <w:rFonts w:cs="Times New Roman"/>
          <w:b/>
          <w:sz w:val="28"/>
          <w:szCs w:val="21"/>
        </w:rPr>
      </w:pPr>
      <w:r w:rsidRPr="00C2338A">
        <w:rPr>
          <w:rFonts w:cs="Times New Roman"/>
          <w:b/>
          <w:sz w:val="28"/>
          <w:szCs w:val="21"/>
        </w:rPr>
        <w:t>Chapter Six - Stress Management</w:t>
      </w:r>
    </w:p>
    <w:p w:rsidR="00232E0A" w:rsidRPr="005468F5" w:rsidRDefault="00232E0A" w:rsidP="00232E0A">
      <w:pPr>
        <w:rPr>
          <w:rFonts w:cs="Times New Roman"/>
          <w:bCs/>
          <w:szCs w:val="24"/>
        </w:rPr>
      </w:pPr>
      <w:r>
        <w:rPr>
          <w:rFonts w:cs="Times New Roman"/>
          <w:bCs/>
          <w:szCs w:val="24"/>
        </w:rPr>
        <w:t>What i</w:t>
      </w:r>
      <w:r w:rsidRPr="005468F5">
        <w:rPr>
          <w:rFonts w:cs="Times New Roman"/>
          <w:bCs/>
          <w:szCs w:val="24"/>
        </w:rPr>
        <w:t>s Stress?</w:t>
      </w:r>
    </w:p>
    <w:p w:rsidR="00232E0A" w:rsidRPr="005468F5" w:rsidRDefault="00232E0A" w:rsidP="00232E0A">
      <w:pPr>
        <w:rPr>
          <w:rFonts w:cs="Times New Roman"/>
          <w:szCs w:val="24"/>
        </w:rPr>
      </w:pPr>
      <w:r w:rsidRPr="005468F5">
        <w:rPr>
          <w:rFonts w:cs="Times New Roman"/>
          <w:szCs w:val="24"/>
        </w:rPr>
        <w:t>Stress is a dynamic condition in which an individual is confronted with an opportunity, constra</w:t>
      </w:r>
      <w:r>
        <w:rPr>
          <w:rFonts w:cs="Times New Roman"/>
          <w:szCs w:val="24"/>
        </w:rPr>
        <w:t>int, or demand related to what h</w:t>
      </w:r>
      <w:r w:rsidRPr="005468F5">
        <w:rPr>
          <w:rFonts w:cs="Times New Roman"/>
          <w:szCs w:val="24"/>
        </w:rPr>
        <w:t>e or she desires and for which the outcome is perceived to be both uncertain and important. This is a complicated definition. Let's look at its components more closely.</w:t>
      </w:r>
      <w:r>
        <w:rPr>
          <w:rFonts w:cs="Times New Roman"/>
          <w:szCs w:val="24"/>
        </w:rPr>
        <w:t xml:space="preserve"> </w:t>
      </w:r>
      <w:r w:rsidRPr="005468F5">
        <w:rPr>
          <w:rFonts w:cs="Times New Roman"/>
          <w:szCs w:val="24"/>
        </w:rPr>
        <w:t>Stress is not necessarily bad in and at itself. While stress is typically discussed in a negative context, it also has positive value. It is an opportunity when it offers potential gain. Consider, for example, the superior performance that an athlete or stage performer gives in "clutch" situations. Such individuals often use stress positively to rise to the occasion and p</w:t>
      </w:r>
      <w:r>
        <w:rPr>
          <w:rFonts w:cs="Times New Roman"/>
          <w:szCs w:val="24"/>
        </w:rPr>
        <w:t>erform at or near their maximum.</w:t>
      </w:r>
      <w:r w:rsidR="00351A32">
        <w:rPr>
          <w:rFonts w:cs="Times New Roman"/>
          <w:szCs w:val="24"/>
        </w:rPr>
        <w:t xml:space="preserve"> </w:t>
      </w:r>
      <w:r w:rsidRPr="00CE16A5">
        <w:rPr>
          <w:rFonts w:cs="Times New Roman"/>
          <w:szCs w:val="24"/>
          <w:lang w:val="en-AU"/>
        </w:rPr>
        <w:t>Stress - An adaptive resp</w:t>
      </w:r>
      <w:r>
        <w:rPr>
          <w:rFonts w:cs="Times New Roman"/>
          <w:szCs w:val="24"/>
          <w:lang w:val="en-AU"/>
        </w:rPr>
        <w:t xml:space="preserve">onse to a situation that </w:t>
      </w:r>
      <w:r w:rsidR="00351A32">
        <w:rPr>
          <w:rFonts w:cs="Times New Roman"/>
          <w:szCs w:val="24"/>
          <w:lang w:val="en-AU"/>
        </w:rPr>
        <w:t xml:space="preserve">is </w:t>
      </w:r>
      <w:r w:rsidR="00351A32" w:rsidRPr="00CE16A5">
        <w:rPr>
          <w:rFonts w:cs="Times New Roman"/>
          <w:szCs w:val="24"/>
          <w:lang w:val="en-AU"/>
        </w:rPr>
        <w:t>perceived</w:t>
      </w:r>
      <w:r w:rsidRPr="00CE16A5">
        <w:rPr>
          <w:rFonts w:cs="Times New Roman"/>
          <w:szCs w:val="24"/>
          <w:lang w:val="en-AU"/>
        </w:rPr>
        <w:t xml:space="preserve"> as challenging or threatening to the person’s well- being</w:t>
      </w:r>
      <w:r>
        <w:rPr>
          <w:rFonts w:cs="Times New Roman"/>
          <w:szCs w:val="24"/>
          <w:lang w:val="en-AU"/>
        </w:rPr>
        <w:t>.</w:t>
      </w:r>
      <w:r w:rsidR="00351A32">
        <w:rPr>
          <w:rFonts w:cs="Times New Roman"/>
          <w:szCs w:val="24"/>
        </w:rPr>
        <w:t xml:space="preserve"> </w:t>
      </w:r>
      <w:r w:rsidRPr="00CE16A5">
        <w:rPr>
          <w:rFonts w:cs="Times New Roman"/>
          <w:szCs w:val="24"/>
          <w:lang w:val="en-AU"/>
        </w:rPr>
        <w:t>Stressors- an environmental con</w:t>
      </w:r>
      <w:r>
        <w:rPr>
          <w:rFonts w:cs="Times New Roman"/>
          <w:szCs w:val="24"/>
          <w:lang w:val="en-AU"/>
        </w:rPr>
        <w:t>dition or stimuli that places</w:t>
      </w:r>
      <w:r w:rsidRPr="00CE16A5">
        <w:rPr>
          <w:rFonts w:cs="Times New Roman"/>
          <w:szCs w:val="24"/>
          <w:lang w:val="en-AU"/>
        </w:rPr>
        <w:t xml:space="preserve"> physical or emotional demand on a person</w:t>
      </w:r>
    </w:p>
    <w:p w:rsidR="00232E0A" w:rsidRPr="00C2338A" w:rsidRDefault="00232E0A" w:rsidP="00232E0A">
      <w:pPr>
        <w:rPr>
          <w:rFonts w:cs="Times New Roman"/>
          <w:color w:val="0A0A0A"/>
        </w:rPr>
      </w:pPr>
      <w:r w:rsidRPr="005468F5">
        <w:rPr>
          <w:rFonts w:cs="Times New Roman"/>
          <w:color w:val="0A0A0A"/>
          <w:szCs w:val="24"/>
        </w:rPr>
        <w:t>Mor</w:t>
      </w:r>
      <w:r w:rsidRPr="005468F5">
        <w:rPr>
          <w:rFonts w:cs="Times New Roman"/>
          <w:color w:val="1E1E1E"/>
          <w:szCs w:val="24"/>
        </w:rPr>
        <w:t xml:space="preserve">e </w:t>
      </w:r>
      <w:r w:rsidRPr="005468F5">
        <w:rPr>
          <w:rFonts w:cs="Times New Roman"/>
          <w:color w:val="0A0A0A"/>
          <w:szCs w:val="24"/>
        </w:rPr>
        <w:t>t</w:t>
      </w:r>
      <w:r w:rsidRPr="005468F5">
        <w:rPr>
          <w:rFonts w:cs="Times New Roman"/>
          <w:color w:val="1E1E1E"/>
          <w:szCs w:val="24"/>
        </w:rPr>
        <w:t xml:space="preserve">ypically, </w:t>
      </w:r>
      <w:r w:rsidRPr="005468F5">
        <w:rPr>
          <w:rFonts w:cs="Times New Roman"/>
          <w:color w:val="0A0A0A"/>
          <w:szCs w:val="24"/>
        </w:rPr>
        <w:t>stre</w:t>
      </w:r>
      <w:r w:rsidRPr="005468F5">
        <w:rPr>
          <w:rFonts w:cs="Times New Roman"/>
          <w:color w:val="1E1E1E"/>
          <w:szCs w:val="24"/>
        </w:rPr>
        <w:t xml:space="preserve">ss </w:t>
      </w:r>
      <w:r w:rsidRPr="005468F5">
        <w:rPr>
          <w:rFonts w:cs="Times New Roman"/>
          <w:color w:val="0A0A0A"/>
          <w:szCs w:val="24"/>
        </w:rPr>
        <w:t>is as</w:t>
      </w:r>
      <w:r w:rsidRPr="005468F5">
        <w:rPr>
          <w:rFonts w:cs="Times New Roman"/>
          <w:color w:val="1E1E1E"/>
          <w:szCs w:val="24"/>
        </w:rPr>
        <w:t xml:space="preserve">sociated </w:t>
      </w:r>
      <w:r w:rsidRPr="005468F5">
        <w:rPr>
          <w:rFonts w:cs="Times New Roman"/>
          <w:color w:val="0A0A0A"/>
          <w:szCs w:val="24"/>
        </w:rPr>
        <w:t xml:space="preserve">with constraints </w:t>
      </w:r>
      <w:r w:rsidRPr="005468F5">
        <w:rPr>
          <w:rFonts w:cs="Times New Roman"/>
          <w:color w:val="1E1E1E"/>
          <w:szCs w:val="24"/>
        </w:rPr>
        <w:t>a</w:t>
      </w:r>
      <w:r w:rsidRPr="005468F5">
        <w:rPr>
          <w:rFonts w:cs="Times New Roman"/>
          <w:color w:val="0A0A0A"/>
          <w:szCs w:val="24"/>
        </w:rPr>
        <w:t>nd demands.</w:t>
      </w:r>
      <w:r w:rsidRPr="00C2338A">
        <w:rPr>
          <w:rFonts w:cs="Times New Roman"/>
          <w:color w:val="0A0A0A"/>
        </w:rPr>
        <w:t xml:space="preserve"> </w:t>
      </w:r>
      <w:r w:rsidRPr="005468F5">
        <w:rPr>
          <w:rFonts w:cs="Times New Roman"/>
          <w:color w:val="0A0A0A"/>
        </w:rPr>
        <w:t>Constraint- is forces that prevent individuals from doing what they desire</w:t>
      </w:r>
      <w:r w:rsidRPr="005468F5">
        <w:rPr>
          <w:rFonts w:cs="Times New Roman"/>
          <w:color w:val="424242"/>
        </w:rPr>
        <w:t>.</w:t>
      </w:r>
      <w:r>
        <w:rPr>
          <w:rFonts w:cs="Times New Roman"/>
          <w:color w:val="0A0A0A"/>
        </w:rPr>
        <w:t xml:space="preserve"> </w:t>
      </w:r>
      <w:r w:rsidRPr="005468F5">
        <w:rPr>
          <w:rFonts w:cs="Times New Roman"/>
          <w:color w:val="0A0A0A"/>
        </w:rPr>
        <w:t xml:space="preserve">Demand </w:t>
      </w:r>
      <w:r>
        <w:rPr>
          <w:rFonts w:cs="Times New Roman"/>
          <w:color w:val="0A0A0A"/>
        </w:rPr>
        <w:t>- is loss of something desired.</w:t>
      </w:r>
      <w:r>
        <w:rPr>
          <w:rFonts w:cs="Times New Roman"/>
          <w:color w:val="0A0A0A"/>
          <w:szCs w:val="24"/>
        </w:rPr>
        <w:t xml:space="preserve"> </w:t>
      </w:r>
      <w:r w:rsidRPr="005468F5">
        <w:rPr>
          <w:rFonts w:cs="Times New Roman"/>
          <w:color w:val="0A0A0A"/>
          <w:szCs w:val="24"/>
        </w:rPr>
        <w:t>Th</w:t>
      </w:r>
      <w:r w:rsidRPr="005468F5">
        <w:rPr>
          <w:rFonts w:cs="Times New Roman"/>
          <w:color w:val="1E1E1E"/>
          <w:szCs w:val="24"/>
        </w:rPr>
        <w:t xml:space="preserve">e </w:t>
      </w:r>
      <w:r w:rsidRPr="005468F5">
        <w:rPr>
          <w:rFonts w:cs="Times New Roman"/>
          <w:color w:val="0A0A0A"/>
          <w:szCs w:val="24"/>
        </w:rPr>
        <w:t>former pr</w:t>
      </w:r>
      <w:r w:rsidRPr="005468F5">
        <w:rPr>
          <w:rFonts w:cs="Times New Roman"/>
          <w:color w:val="1E1E1E"/>
          <w:szCs w:val="24"/>
        </w:rPr>
        <w:t xml:space="preserve">event </w:t>
      </w:r>
      <w:r w:rsidRPr="005468F5">
        <w:rPr>
          <w:rFonts w:cs="Times New Roman"/>
          <w:color w:val="0A0A0A"/>
          <w:szCs w:val="24"/>
        </w:rPr>
        <w:t>you fr</w:t>
      </w:r>
      <w:r w:rsidRPr="005468F5">
        <w:rPr>
          <w:rFonts w:cs="Times New Roman"/>
          <w:color w:val="1E1E1E"/>
          <w:szCs w:val="24"/>
        </w:rPr>
        <w:t xml:space="preserve">om </w:t>
      </w:r>
      <w:r w:rsidRPr="005468F5">
        <w:rPr>
          <w:rFonts w:cs="Times New Roman"/>
          <w:color w:val="0A0A0A"/>
          <w:szCs w:val="24"/>
        </w:rPr>
        <w:t>d</w:t>
      </w:r>
      <w:r w:rsidRPr="005468F5">
        <w:rPr>
          <w:rFonts w:cs="Times New Roman"/>
          <w:color w:val="1E1E1E"/>
          <w:szCs w:val="24"/>
        </w:rPr>
        <w:t>oing w</w:t>
      </w:r>
      <w:r w:rsidRPr="005468F5">
        <w:rPr>
          <w:rFonts w:cs="Times New Roman"/>
          <w:color w:val="0A0A0A"/>
          <w:szCs w:val="24"/>
        </w:rPr>
        <w:t xml:space="preserve">hat </w:t>
      </w:r>
      <w:r w:rsidRPr="005468F5">
        <w:rPr>
          <w:rFonts w:cs="Times New Roman"/>
          <w:color w:val="1E1E1E"/>
          <w:szCs w:val="24"/>
        </w:rPr>
        <w:t>yo</w:t>
      </w:r>
      <w:r w:rsidRPr="005468F5">
        <w:rPr>
          <w:rFonts w:cs="Times New Roman"/>
          <w:color w:val="0A0A0A"/>
          <w:szCs w:val="24"/>
        </w:rPr>
        <w:t>u desir</w:t>
      </w:r>
      <w:r w:rsidRPr="005468F5">
        <w:rPr>
          <w:rFonts w:cs="Times New Roman"/>
          <w:color w:val="1E1E1E"/>
          <w:szCs w:val="24"/>
        </w:rPr>
        <w:t>e</w:t>
      </w:r>
      <w:r w:rsidRPr="005468F5">
        <w:rPr>
          <w:rFonts w:cs="Times New Roman"/>
          <w:color w:val="424242"/>
          <w:szCs w:val="24"/>
        </w:rPr>
        <w:t xml:space="preserve">. </w:t>
      </w:r>
      <w:r w:rsidRPr="005468F5">
        <w:rPr>
          <w:rFonts w:cs="Times New Roman"/>
          <w:color w:val="0A0A0A"/>
          <w:szCs w:val="24"/>
        </w:rPr>
        <w:t>Th</w:t>
      </w:r>
      <w:r w:rsidRPr="005468F5">
        <w:rPr>
          <w:rFonts w:cs="Times New Roman"/>
          <w:color w:val="1E1E1E"/>
          <w:szCs w:val="24"/>
        </w:rPr>
        <w:t xml:space="preserve">e </w:t>
      </w:r>
      <w:r w:rsidRPr="005468F5">
        <w:rPr>
          <w:rFonts w:cs="Times New Roman"/>
          <w:color w:val="0A0A0A"/>
          <w:szCs w:val="24"/>
        </w:rPr>
        <w:t>l</w:t>
      </w:r>
      <w:r w:rsidRPr="005468F5">
        <w:rPr>
          <w:rFonts w:cs="Times New Roman"/>
          <w:color w:val="1E1E1E"/>
          <w:szCs w:val="24"/>
        </w:rPr>
        <w:t xml:space="preserve">atter </w:t>
      </w:r>
      <w:r w:rsidRPr="005468F5">
        <w:rPr>
          <w:rFonts w:cs="Times New Roman"/>
          <w:color w:val="0A0A0A"/>
          <w:szCs w:val="24"/>
        </w:rPr>
        <w:t>refers to the lo</w:t>
      </w:r>
      <w:r w:rsidRPr="005468F5">
        <w:rPr>
          <w:rFonts w:cs="Times New Roman"/>
          <w:color w:val="1E1E1E"/>
          <w:szCs w:val="24"/>
        </w:rPr>
        <w:t xml:space="preserve">ss </w:t>
      </w:r>
      <w:r w:rsidRPr="005468F5">
        <w:rPr>
          <w:rFonts w:cs="Times New Roman"/>
          <w:color w:val="0A0A0A"/>
          <w:szCs w:val="24"/>
        </w:rPr>
        <w:t>of</w:t>
      </w:r>
      <w:r w:rsidRPr="005468F5">
        <w:rPr>
          <w:rFonts w:cs="Times New Roman"/>
          <w:color w:val="1E1E1E"/>
          <w:szCs w:val="24"/>
        </w:rPr>
        <w:t xml:space="preserve"> s</w:t>
      </w:r>
      <w:r w:rsidRPr="005468F5">
        <w:rPr>
          <w:rFonts w:cs="Times New Roman"/>
          <w:color w:val="0A0A0A"/>
          <w:szCs w:val="24"/>
        </w:rPr>
        <w:t>omething desir</w:t>
      </w:r>
      <w:r w:rsidRPr="005468F5">
        <w:rPr>
          <w:rFonts w:cs="Times New Roman"/>
          <w:color w:val="1E1E1E"/>
          <w:szCs w:val="24"/>
        </w:rPr>
        <w:t xml:space="preserve">ed. </w:t>
      </w:r>
      <w:r w:rsidRPr="005468F5">
        <w:rPr>
          <w:rFonts w:cs="Times New Roman"/>
          <w:color w:val="0A0A0A"/>
          <w:szCs w:val="24"/>
        </w:rPr>
        <w:t>So wh</w:t>
      </w:r>
      <w:r w:rsidRPr="005468F5">
        <w:rPr>
          <w:rFonts w:cs="Times New Roman"/>
          <w:color w:val="1E1E1E"/>
          <w:szCs w:val="24"/>
        </w:rPr>
        <w:t xml:space="preserve">en </w:t>
      </w:r>
      <w:r w:rsidRPr="005468F5">
        <w:rPr>
          <w:rFonts w:cs="Times New Roman"/>
          <w:color w:val="0A0A0A"/>
          <w:szCs w:val="24"/>
        </w:rPr>
        <w:t>you t</w:t>
      </w:r>
      <w:r w:rsidRPr="005468F5">
        <w:rPr>
          <w:rFonts w:cs="Times New Roman"/>
          <w:color w:val="1E1E1E"/>
          <w:szCs w:val="24"/>
        </w:rPr>
        <w:t xml:space="preserve">ake </w:t>
      </w:r>
      <w:r w:rsidRPr="005468F5">
        <w:rPr>
          <w:rFonts w:cs="Times New Roman"/>
          <w:color w:val="0A0A0A"/>
          <w:szCs w:val="24"/>
        </w:rPr>
        <w:t xml:space="preserve">a test at </w:t>
      </w:r>
      <w:r w:rsidRPr="005468F5">
        <w:rPr>
          <w:rFonts w:cs="Times New Roman"/>
          <w:color w:val="1E1E1E"/>
          <w:szCs w:val="24"/>
        </w:rPr>
        <w:t>s</w:t>
      </w:r>
      <w:r w:rsidRPr="005468F5">
        <w:rPr>
          <w:rFonts w:cs="Times New Roman"/>
          <w:color w:val="0A0A0A"/>
          <w:szCs w:val="24"/>
        </w:rPr>
        <w:t xml:space="preserve">chool or </w:t>
      </w:r>
      <w:r w:rsidRPr="005468F5">
        <w:rPr>
          <w:rFonts w:cs="Times New Roman"/>
          <w:color w:val="1E1E1E"/>
          <w:szCs w:val="24"/>
        </w:rPr>
        <w:t>yo</w:t>
      </w:r>
      <w:r w:rsidRPr="005468F5">
        <w:rPr>
          <w:rFonts w:cs="Times New Roman"/>
          <w:color w:val="0A0A0A"/>
          <w:szCs w:val="24"/>
        </w:rPr>
        <w:t xml:space="preserve">u undergo your </w:t>
      </w:r>
      <w:r w:rsidRPr="005468F5">
        <w:rPr>
          <w:rFonts w:cs="Times New Roman"/>
          <w:color w:val="1E1E1E"/>
          <w:szCs w:val="24"/>
        </w:rPr>
        <w:t>a</w:t>
      </w:r>
      <w:r w:rsidRPr="005468F5">
        <w:rPr>
          <w:rFonts w:cs="Times New Roman"/>
          <w:color w:val="0A0A0A"/>
          <w:szCs w:val="24"/>
        </w:rPr>
        <w:t>nnual</w:t>
      </w:r>
      <w:r w:rsidRPr="005468F5">
        <w:rPr>
          <w:rFonts w:cs="Times New Roman"/>
          <w:color w:val="1E1E1E"/>
          <w:szCs w:val="24"/>
        </w:rPr>
        <w:t xml:space="preserve"> </w:t>
      </w:r>
      <w:r w:rsidRPr="005468F5">
        <w:rPr>
          <w:rFonts w:cs="Times New Roman"/>
          <w:color w:val="0A0A0A"/>
          <w:szCs w:val="24"/>
        </w:rPr>
        <w:t>performance r</w:t>
      </w:r>
      <w:r w:rsidRPr="005468F5">
        <w:rPr>
          <w:rFonts w:cs="Times New Roman"/>
          <w:color w:val="1E1E1E"/>
          <w:szCs w:val="24"/>
        </w:rPr>
        <w:t>eview a</w:t>
      </w:r>
      <w:r w:rsidRPr="005468F5">
        <w:rPr>
          <w:rFonts w:cs="Times New Roman"/>
          <w:color w:val="0A0A0A"/>
          <w:szCs w:val="24"/>
        </w:rPr>
        <w:t>t work</w:t>
      </w:r>
      <w:r w:rsidRPr="005468F5">
        <w:rPr>
          <w:rFonts w:cs="Times New Roman"/>
          <w:color w:val="424242"/>
          <w:szCs w:val="24"/>
        </w:rPr>
        <w:t xml:space="preserve">, </w:t>
      </w:r>
      <w:r w:rsidRPr="005468F5">
        <w:rPr>
          <w:rFonts w:cs="Times New Roman"/>
          <w:color w:val="1E1E1E"/>
          <w:szCs w:val="24"/>
        </w:rPr>
        <w:t>yo</w:t>
      </w:r>
      <w:r w:rsidRPr="005468F5">
        <w:rPr>
          <w:rFonts w:cs="Times New Roman"/>
          <w:color w:val="0A0A0A"/>
          <w:szCs w:val="24"/>
        </w:rPr>
        <w:t>u feel stre</w:t>
      </w:r>
      <w:r w:rsidRPr="005468F5">
        <w:rPr>
          <w:rFonts w:cs="Times New Roman"/>
          <w:color w:val="1E1E1E"/>
          <w:szCs w:val="24"/>
        </w:rPr>
        <w:t xml:space="preserve">ss </w:t>
      </w:r>
      <w:r w:rsidRPr="005468F5">
        <w:rPr>
          <w:rFonts w:cs="Times New Roman"/>
          <w:color w:val="0A0A0A"/>
          <w:szCs w:val="24"/>
        </w:rPr>
        <w:t>bec</w:t>
      </w:r>
      <w:r w:rsidRPr="005468F5">
        <w:rPr>
          <w:rFonts w:cs="Times New Roman"/>
          <w:color w:val="1E1E1E"/>
          <w:szCs w:val="24"/>
        </w:rPr>
        <w:t>ause yo</w:t>
      </w:r>
      <w:r w:rsidRPr="005468F5">
        <w:rPr>
          <w:rFonts w:cs="Times New Roman"/>
          <w:color w:val="0A0A0A"/>
          <w:szCs w:val="24"/>
        </w:rPr>
        <w:t>u confront opportunities</w:t>
      </w:r>
      <w:r w:rsidRPr="005468F5">
        <w:rPr>
          <w:rFonts w:cs="Times New Roman"/>
          <w:color w:val="1E1E1E"/>
          <w:szCs w:val="24"/>
        </w:rPr>
        <w:t xml:space="preserve">, </w:t>
      </w:r>
      <w:r w:rsidRPr="005468F5">
        <w:rPr>
          <w:rFonts w:cs="Times New Roman"/>
          <w:color w:val="0A0A0A"/>
          <w:szCs w:val="24"/>
        </w:rPr>
        <w:t>con</w:t>
      </w:r>
      <w:r w:rsidRPr="005468F5">
        <w:rPr>
          <w:rFonts w:cs="Times New Roman"/>
          <w:color w:val="1E1E1E"/>
          <w:szCs w:val="24"/>
        </w:rPr>
        <w:t xml:space="preserve">straints, </w:t>
      </w:r>
      <w:r w:rsidRPr="005468F5">
        <w:rPr>
          <w:rFonts w:cs="Times New Roman"/>
          <w:color w:val="0A0A0A"/>
          <w:szCs w:val="24"/>
        </w:rPr>
        <w:t>and d</w:t>
      </w:r>
      <w:r w:rsidRPr="005468F5">
        <w:rPr>
          <w:rFonts w:cs="Times New Roman"/>
          <w:color w:val="1E1E1E"/>
          <w:szCs w:val="24"/>
        </w:rPr>
        <w:t xml:space="preserve">emands. </w:t>
      </w:r>
      <w:r w:rsidRPr="005468F5">
        <w:rPr>
          <w:rFonts w:cs="Times New Roman"/>
          <w:color w:val="0A0A0A"/>
          <w:szCs w:val="24"/>
        </w:rPr>
        <w:t xml:space="preserve">A </w:t>
      </w:r>
      <w:r w:rsidRPr="005468F5">
        <w:rPr>
          <w:rFonts w:cs="Times New Roman"/>
          <w:color w:val="1E1E1E"/>
          <w:szCs w:val="24"/>
        </w:rPr>
        <w:t>g</w:t>
      </w:r>
      <w:r w:rsidRPr="005468F5">
        <w:rPr>
          <w:rFonts w:cs="Times New Roman"/>
          <w:color w:val="0A0A0A"/>
          <w:szCs w:val="24"/>
        </w:rPr>
        <w:t>ood performance re</w:t>
      </w:r>
      <w:r w:rsidRPr="005468F5">
        <w:rPr>
          <w:rFonts w:cs="Times New Roman"/>
          <w:color w:val="1E1E1E"/>
          <w:szCs w:val="24"/>
        </w:rPr>
        <w:t xml:space="preserve">view </w:t>
      </w:r>
      <w:r w:rsidRPr="005468F5">
        <w:rPr>
          <w:rFonts w:cs="Times New Roman"/>
          <w:color w:val="0A0A0A"/>
          <w:szCs w:val="24"/>
        </w:rPr>
        <w:t>ma</w:t>
      </w:r>
      <w:r w:rsidRPr="005468F5">
        <w:rPr>
          <w:rFonts w:cs="Times New Roman"/>
          <w:color w:val="1E1E1E"/>
          <w:szCs w:val="24"/>
        </w:rPr>
        <w:t xml:space="preserve">y </w:t>
      </w:r>
      <w:r w:rsidRPr="005468F5">
        <w:rPr>
          <w:rFonts w:cs="Times New Roman"/>
          <w:color w:val="0A0A0A"/>
          <w:szCs w:val="24"/>
        </w:rPr>
        <w:t>lead to a</w:t>
      </w:r>
      <w:r w:rsidRPr="005468F5">
        <w:rPr>
          <w:rFonts w:cs="Times New Roman"/>
          <w:color w:val="1E1E1E"/>
          <w:szCs w:val="24"/>
        </w:rPr>
        <w:t xml:space="preserve"> </w:t>
      </w:r>
      <w:r w:rsidRPr="005468F5">
        <w:rPr>
          <w:rFonts w:cs="Times New Roman"/>
          <w:color w:val="0A0A0A"/>
          <w:szCs w:val="24"/>
        </w:rPr>
        <w:t>promotion, great</w:t>
      </w:r>
      <w:r w:rsidRPr="005468F5">
        <w:rPr>
          <w:rFonts w:cs="Times New Roman"/>
          <w:color w:val="1E1E1E"/>
          <w:szCs w:val="24"/>
        </w:rPr>
        <w:t xml:space="preserve">er </w:t>
      </w:r>
      <w:r w:rsidRPr="005468F5">
        <w:rPr>
          <w:rFonts w:cs="Times New Roman"/>
          <w:color w:val="0A0A0A"/>
          <w:szCs w:val="24"/>
        </w:rPr>
        <w:t>resp</w:t>
      </w:r>
      <w:r w:rsidRPr="005468F5">
        <w:rPr>
          <w:rFonts w:cs="Times New Roman"/>
          <w:color w:val="1E1E1E"/>
          <w:szCs w:val="24"/>
        </w:rPr>
        <w:t xml:space="preserve">onsibilities, </w:t>
      </w:r>
      <w:r w:rsidRPr="005468F5">
        <w:rPr>
          <w:rFonts w:cs="Times New Roman"/>
          <w:color w:val="0A0A0A"/>
          <w:szCs w:val="24"/>
        </w:rPr>
        <w:t>and a h</w:t>
      </w:r>
      <w:r w:rsidRPr="005468F5">
        <w:rPr>
          <w:rFonts w:cs="Times New Roman"/>
          <w:color w:val="1E1E1E"/>
          <w:szCs w:val="24"/>
        </w:rPr>
        <w:t xml:space="preserve">igher </w:t>
      </w:r>
      <w:r w:rsidRPr="005468F5">
        <w:rPr>
          <w:rFonts w:cs="Times New Roman"/>
          <w:color w:val="0A0A0A"/>
          <w:szCs w:val="24"/>
        </w:rPr>
        <w:t>salar</w:t>
      </w:r>
      <w:r w:rsidRPr="005468F5">
        <w:rPr>
          <w:rFonts w:cs="Times New Roman"/>
          <w:color w:val="1E1E1E"/>
          <w:szCs w:val="24"/>
        </w:rPr>
        <w:t xml:space="preserve">y. </w:t>
      </w:r>
      <w:r w:rsidRPr="005468F5">
        <w:rPr>
          <w:rFonts w:cs="Times New Roman"/>
          <w:color w:val="0A0A0A"/>
          <w:szCs w:val="24"/>
        </w:rPr>
        <w:t>But a poor review may</w:t>
      </w:r>
      <w:r w:rsidRPr="005468F5">
        <w:rPr>
          <w:rFonts w:cs="Times New Roman"/>
          <w:color w:val="1E1E1E"/>
          <w:szCs w:val="24"/>
        </w:rPr>
        <w:t xml:space="preserve"> </w:t>
      </w:r>
      <w:r w:rsidRPr="005468F5">
        <w:rPr>
          <w:rFonts w:cs="Times New Roman"/>
          <w:color w:val="0A0A0A"/>
          <w:szCs w:val="24"/>
        </w:rPr>
        <w:t>pre</w:t>
      </w:r>
      <w:r w:rsidRPr="005468F5">
        <w:rPr>
          <w:rFonts w:cs="Times New Roman"/>
          <w:color w:val="1E1E1E"/>
          <w:szCs w:val="24"/>
        </w:rPr>
        <w:t>vent y</w:t>
      </w:r>
      <w:r w:rsidRPr="005468F5">
        <w:rPr>
          <w:rFonts w:cs="Times New Roman"/>
          <w:color w:val="0A0A0A"/>
          <w:szCs w:val="24"/>
        </w:rPr>
        <w:t>ou from g</w:t>
      </w:r>
      <w:r w:rsidRPr="005468F5">
        <w:rPr>
          <w:rFonts w:cs="Times New Roman"/>
          <w:color w:val="1E1E1E"/>
          <w:szCs w:val="24"/>
        </w:rPr>
        <w:t xml:space="preserve">etting </w:t>
      </w:r>
      <w:r w:rsidRPr="005468F5">
        <w:rPr>
          <w:rFonts w:cs="Times New Roman"/>
          <w:color w:val="0A0A0A"/>
          <w:szCs w:val="24"/>
        </w:rPr>
        <w:t>the p</w:t>
      </w:r>
      <w:r w:rsidRPr="005468F5">
        <w:rPr>
          <w:rFonts w:cs="Times New Roman"/>
          <w:color w:val="1E1E1E"/>
          <w:szCs w:val="24"/>
        </w:rPr>
        <w:t>romotion. A</w:t>
      </w:r>
      <w:r w:rsidRPr="005468F5">
        <w:rPr>
          <w:rFonts w:cs="Times New Roman"/>
          <w:color w:val="0A0A0A"/>
          <w:szCs w:val="24"/>
        </w:rPr>
        <w:t>n extr</w:t>
      </w:r>
      <w:r w:rsidRPr="005468F5">
        <w:rPr>
          <w:rFonts w:cs="Times New Roman"/>
          <w:color w:val="1E1E1E"/>
          <w:szCs w:val="24"/>
        </w:rPr>
        <w:t xml:space="preserve">emely </w:t>
      </w:r>
      <w:r w:rsidRPr="005468F5">
        <w:rPr>
          <w:rFonts w:cs="Times New Roman"/>
          <w:color w:val="0A0A0A"/>
          <w:szCs w:val="24"/>
        </w:rPr>
        <w:t>p</w:t>
      </w:r>
      <w:r w:rsidRPr="005468F5">
        <w:rPr>
          <w:rFonts w:cs="Times New Roman"/>
          <w:color w:val="1E1E1E"/>
          <w:szCs w:val="24"/>
        </w:rPr>
        <w:t xml:space="preserve">oor </w:t>
      </w:r>
      <w:r w:rsidRPr="005468F5">
        <w:rPr>
          <w:rFonts w:cs="Times New Roman"/>
          <w:color w:val="0A0A0A"/>
          <w:szCs w:val="24"/>
        </w:rPr>
        <w:t>re</w:t>
      </w:r>
      <w:r w:rsidRPr="005468F5">
        <w:rPr>
          <w:rFonts w:cs="Times New Roman"/>
          <w:color w:val="1E1E1E"/>
          <w:szCs w:val="24"/>
        </w:rPr>
        <w:t xml:space="preserve">view </w:t>
      </w:r>
      <w:r w:rsidRPr="005468F5">
        <w:rPr>
          <w:rFonts w:cs="Times New Roman"/>
          <w:color w:val="0A0A0A"/>
          <w:szCs w:val="24"/>
        </w:rPr>
        <w:t>might e</w:t>
      </w:r>
      <w:r w:rsidRPr="005468F5">
        <w:rPr>
          <w:rFonts w:cs="Times New Roman"/>
          <w:color w:val="1E1E1E"/>
          <w:szCs w:val="24"/>
        </w:rPr>
        <w:t xml:space="preserve">ven </w:t>
      </w:r>
      <w:r w:rsidRPr="005468F5">
        <w:rPr>
          <w:rFonts w:cs="Times New Roman"/>
          <w:color w:val="0A0A0A"/>
          <w:szCs w:val="24"/>
        </w:rPr>
        <w:t xml:space="preserve">result in </w:t>
      </w:r>
      <w:r w:rsidRPr="005468F5">
        <w:rPr>
          <w:rFonts w:cs="Times New Roman"/>
          <w:color w:val="1E1E1E"/>
          <w:szCs w:val="24"/>
        </w:rPr>
        <w:t>yo</w:t>
      </w:r>
      <w:r w:rsidRPr="005468F5">
        <w:rPr>
          <w:rFonts w:cs="Times New Roman"/>
          <w:color w:val="0A0A0A"/>
          <w:szCs w:val="24"/>
        </w:rPr>
        <w:t>ur b</w:t>
      </w:r>
      <w:r w:rsidRPr="005468F5">
        <w:rPr>
          <w:rFonts w:cs="Times New Roman"/>
          <w:color w:val="1E1E1E"/>
          <w:szCs w:val="24"/>
        </w:rPr>
        <w:t xml:space="preserve">eing </w:t>
      </w:r>
      <w:r w:rsidRPr="005468F5">
        <w:rPr>
          <w:rFonts w:cs="Times New Roman"/>
          <w:color w:val="0A0A0A"/>
          <w:szCs w:val="24"/>
        </w:rPr>
        <w:t>fired</w:t>
      </w:r>
      <w:r w:rsidRPr="005468F5">
        <w:rPr>
          <w:rFonts w:cs="Times New Roman"/>
          <w:color w:val="1E1E1E"/>
          <w:szCs w:val="24"/>
        </w:rPr>
        <w:t>.</w:t>
      </w:r>
    </w:p>
    <w:p w:rsidR="00232E0A" w:rsidRDefault="00232E0A" w:rsidP="00232E0A">
      <w:pPr>
        <w:rPr>
          <w:rFonts w:cs="Times New Roman"/>
          <w:color w:val="656565"/>
          <w:szCs w:val="24"/>
        </w:rPr>
      </w:pPr>
      <w:r w:rsidRPr="005468F5">
        <w:rPr>
          <w:rFonts w:cs="Times New Roman"/>
          <w:color w:val="0A0A0A"/>
          <w:szCs w:val="24"/>
        </w:rPr>
        <w:t>Two c</w:t>
      </w:r>
      <w:r w:rsidRPr="005468F5">
        <w:rPr>
          <w:rFonts w:cs="Times New Roman"/>
          <w:color w:val="1E1E1E"/>
          <w:szCs w:val="24"/>
        </w:rPr>
        <w:t xml:space="preserve">onditions </w:t>
      </w:r>
      <w:r w:rsidRPr="005468F5">
        <w:rPr>
          <w:rFonts w:cs="Times New Roman"/>
          <w:color w:val="0A0A0A"/>
          <w:szCs w:val="24"/>
        </w:rPr>
        <w:t>are n</w:t>
      </w:r>
      <w:r w:rsidRPr="005468F5">
        <w:rPr>
          <w:rFonts w:cs="Times New Roman"/>
          <w:color w:val="1E1E1E"/>
          <w:szCs w:val="24"/>
        </w:rPr>
        <w:t xml:space="preserve">ecessary </w:t>
      </w:r>
      <w:r w:rsidRPr="005468F5">
        <w:rPr>
          <w:rFonts w:cs="Times New Roman"/>
          <w:color w:val="0A0A0A"/>
          <w:szCs w:val="24"/>
        </w:rPr>
        <w:t>f</w:t>
      </w:r>
      <w:r w:rsidRPr="005468F5">
        <w:rPr>
          <w:rFonts w:cs="Times New Roman"/>
          <w:color w:val="1E1E1E"/>
          <w:szCs w:val="24"/>
        </w:rPr>
        <w:t xml:space="preserve">or </w:t>
      </w:r>
      <w:r w:rsidRPr="005468F5">
        <w:rPr>
          <w:rFonts w:cs="Times New Roman"/>
          <w:color w:val="0A0A0A"/>
          <w:szCs w:val="24"/>
        </w:rPr>
        <w:t>potenti</w:t>
      </w:r>
      <w:r w:rsidRPr="005468F5">
        <w:rPr>
          <w:rFonts w:cs="Times New Roman"/>
          <w:color w:val="1E1E1E"/>
          <w:szCs w:val="24"/>
        </w:rPr>
        <w:t xml:space="preserve">al </w:t>
      </w:r>
      <w:r w:rsidRPr="005468F5">
        <w:rPr>
          <w:rFonts w:cs="Times New Roman"/>
          <w:color w:val="0A0A0A"/>
          <w:szCs w:val="24"/>
        </w:rPr>
        <w:t>stress t</w:t>
      </w:r>
      <w:r w:rsidRPr="005468F5">
        <w:rPr>
          <w:rFonts w:cs="Times New Roman"/>
          <w:color w:val="1E1E1E"/>
          <w:szCs w:val="24"/>
        </w:rPr>
        <w:t xml:space="preserve">o </w:t>
      </w:r>
      <w:r w:rsidRPr="005468F5">
        <w:rPr>
          <w:rFonts w:cs="Times New Roman"/>
          <w:color w:val="0A0A0A"/>
          <w:szCs w:val="24"/>
        </w:rPr>
        <w:t>become actu</w:t>
      </w:r>
      <w:r w:rsidRPr="005468F5">
        <w:rPr>
          <w:rFonts w:cs="Times New Roman"/>
          <w:color w:val="1E1E1E"/>
          <w:szCs w:val="24"/>
        </w:rPr>
        <w:t xml:space="preserve">al </w:t>
      </w:r>
      <w:r w:rsidRPr="005468F5">
        <w:rPr>
          <w:rFonts w:cs="Times New Roman"/>
          <w:color w:val="0A0A0A"/>
          <w:szCs w:val="24"/>
        </w:rPr>
        <w:t>stress</w:t>
      </w:r>
      <w:r w:rsidRPr="005468F5">
        <w:rPr>
          <w:rFonts w:cs="Times New Roman"/>
          <w:color w:val="1E1E1E"/>
          <w:szCs w:val="24"/>
        </w:rPr>
        <w:t xml:space="preserve">. </w:t>
      </w:r>
      <w:r w:rsidRPr="005468F5">
        <w:rPr>
          <w:rFonts w:cs="Times New Roman"/>
          <w:color w:val="0A0A0A"/>
          <w:szCs w:val="24"/>
        </w:rPr>
        <w:t>There must b</w:t>
      </w:r>
      <w:r w:rsidRPr="005468F5">
        <w:rPr>
          <w:rFonts w:cs="Times New Roman"/>
          <w:color w:val="1E1E1E"/>
          <w:szCs w:val="24"/>
        </w:rPr>
        <w:t xml:space="preserve">e </w:t>
      </w:r>
      <w:r w:rsidRPr="005468F5">
        <w:rPr>
          <w:rFonts w:cs="Times New Roman"/>
          <w:color w:val="0A0A0A"/>
          <w:szCs w:val="24"/>
        </w:rPr>
        <w:t>un</w:t>
      </w:r>
      <w:r w:rsidRPr="005468F5">
        <w:rPr>
          <w:rFonts w:cs="Times New Roman"/>
          <w:color w:val="1E1E1E"/>
          <w:szCs w:val="24"/>
        </w:rPr>
        <w:t>certainty o</w:t>
      </w:r>
      <w:r w:rsidRPr="005468F5">
        <w:rPr>
          <w:rFonts w:cs="Times New Roman"/>
          <w:color w:val="0A0A0A"/>
          <w:szCs w:val="24"/>
        </w:rPr>
        <w:t>ver the out</w:t>
      </w:r>
      <w:r w:rsidRPr="005468F5">
        <w:rPr>
          <w:rFonts w:cs="Times New Roman"/>
          <w:color w:val="1E1E1E"/>
          <w:szCs w:val="24"/>
        </w:rPr>
        <w:t xml:space="preserve">come </w:t>
      </w:r>
      <w:r w:rsidRPr="005468F5">
        <w:rPr>
          <w:rFonts w:cs="Times New Roman"/>
          <w:color w:val="0A0A0A"/>
          <w:szCs w:val="24"/>
        </w:rPr>
        <w:t>and the outcome must b</w:t>
      </w:r>
      <w:r w:rsidRPr="005468F5">
        <w:rPr>
          <w:rFonts w:cs="Times New Roman"/>
          <w:color w:val="1E1E1E"/>
          <w:szCs w:val="24"/>
        </w:rPr>
        <w:t xml:space="preserve">e </w:t>
      </w:r>
      <w:r w:rsidRPr="005468F5">
        <w:rPr>
          <w:rFonts w:cs="Times New Roman"/>
          <w:color w:val="0A0A0A"/>
          <w:szCs w:val="24"/>
        </w:rPr>
        <w:t xml:space="preserve">important. Regardless of the </w:t>
      </w:r>
      <w:r w:rsidRPr="005468F5">
        <w:rPr>
          <w:rFonts w:cs="Times New Roman"/>
          <w:color w:val="1E1E1E"/>
          <w:szCs w:val="24"/>
        </w:rPr>
        <w:t>c</w:t>
      </w:r>
      <w:r w:rsidRPr="005468F5">
        <w:rPr>
          <w:rFonts w:cs="Times New Roman"/>
          <w:color w:val="0A0A0A"/>
          <w:szCs w:val="24"/>
        </w:rPr>
        <w:t>onditions, it is only wh</w:t>
      </w:r>
      <w:r w:rsidRPr="005468F5">
        <w:rPr>
          <w:rFonts w:cs="Times New Roman"/>
          <w:color w:val="1E1E1E"/>
          <w:szCs w:val="24"/>
        </w:rPr>
        <w:t xml:space="preserve">en </w:t>
      </w:r>
      <w:r w:rsidRPr="005468F5">
        <w:rPr>
          <w:rFonts w:cs="Times New Roman"/>
          <w:color w:val="0A0A0A"/>
          <w:szCs w:val="24"/>
        </w:rPr>
        <w:t>there is doubt or un</w:t>
      </w:r>
      <w:r w:rsidRPr="005468F5">
        <w:rPr>
          <w:rFonts w:cs="Times New Roman"/>
          <w:color w:val="1E1E1E"/>
          <w:szCs w:val="24"/>
        </w:rPr>
        <w:t>c</w:t>
      </w:r>
      <w:r w:rsidRPr="005468F5">
        <w:rPr>
          <w:rFonts w:cs="Times New Roman"/>
          <w:color w:val="0A0A0A"/>
          <w:szCs w:val="24"/>
        </w:rPr>
        <w:t>ertainty</w:t>
      </w:r>
      <w:r w:rsidRPr="005468F5">
        <w:rPr>
          <w:rFonts w:cs="Times New Roman"/>
          <w:color w:val="1E1E1E"/>
          <w:szCs w:val="24"/>
        </w:rPr>
        <w:t xml:space="preserve"> </w:t>
      </w:r>
      <w:r w:rsidRPr="005468F5">
        <w:rPr>
          <w:rFonts w:cs="Times New Roman"/>
          <w:color w:val="0A0A0A"/>
          <w:szCs w:val="24"/>
        </w:rPr>
        <w:t xml:space="preserve">regarding </w:t>
      </w:r>
      <w:r w:rsidRPr="005468F5">
        <w:rPr>
          <w:rFonts w:cs="Times New Roman"/>
          <w:color w:val="1E1E1E"/>
          <w:szCs w:val="24"/>
        </w:rPr>
        <w:t>w</w:t>
      </w:r>
      <w:r w:rsidRPr="005468F5">
        <w:rPr>
          <w:rFonts w:cs="Times New Roman"/>
          <w:color w:val="0A0A0A"/>
          <w:szCs w:val="24"/>
        </w:rPr>
        <w:t>hether th</w:t>
      </w:r>
      <w:r w:rsidRPr="005468F5">
        <w:rPr>
          <w:rFonts w:cs="Times New Roman"/>
          <w:color w:val="1E1E1E"/>
          <w:szCs w:val="24"/>
        </w:rPr>
        <w:t>e o</w:t>
      </w:r>
      <w:r w:rsidRPr="005468F5">
        <w:rPr>
          <w:rFonts w:cs="Times New Roman"/>
          <w:color w:val="0A0A0A"/>
          <w:szCs w:val="24"/>
        </w:rPr>
        <w:t>pportunity will be s</w:t>
      </w:r>
      <w:r w:rsidRPr="005468F5">
        <w:rPr>
          <w:rFonts w:cs="Times New Roman"/>
          <w:color w:val="1E1E1E"/>
          <w:szCs w:val="24"/>
        </w:rPr>
        <w:t xml:space="preserve">eized, </w:t>
      </w:r>
      <w:r w:rsidRPr="005468F5">
        <w:rPr>
          <w:rFonts w:cs="Times New Roman"/>
          <w:color w:val="0A0A0A"/>
          <w:szCs w:val="24"/>
        </w:rPr>
        <w:t>the constraint rem</w:t>
      </w:r>
      <w:r w:rsidRPr="005468F5">
        <w:rPr>
          <w:rFonts w:cs="Times New Roman"/>
          <w:color w:val="1E1E1E"/>
          <w:szCs w:val="24"/>
        </w:rPr>
        <w:t>oved</w:t>
      </w:r>
      <w:r w:rsidRPr="005468F5">
        <w:rPr>
          <w:rFonts w:cs="Times New Roman"/>
          <w:color w:val="424242"/>
          <w:szCs w:val="24"/>
        </w:rPr>
        <w:t>,</w:t>
      </w:r>
      <w:r w:rsidRPr="005468F5">
        <w:rPr>
          <w:rFonts w:cs="Times New Roman"/>
          <w:color w:val="1E1E1E"/>
          <w:szCs w:val="24"/>
        </w:rPr>
        <w:t xml:space="preserve"> o</w:t>
      </w:r>
      <w:r w:rsidRPr="005468F5">
        <w:rPr>
          <w:rFonts w:cs="Times New Roman"/>
          <w:color w:val="0A0A0A"/>
          <w:szCs w:val="24"/>
        </w:rPr>
        <w:t>r the loss a</w:t>
      </w:r>
      <w:r w:rsidRPr="005468F5">
        <w:rPr>
          <w:rFonts w:cs="Times New Roman"/>
          <w:color w:val="1E1E1E"/>
          <w:szCs w:val="24"/>
        </w:rPr>
        <w:t xml:space="preserve">voided </w:t>
      </w:r>
      <w:r w:rsidRPr="005468F5">
        <w:rPr>
          <w:rFonts w:cs="Times New Roman"/>
          <w:color w:val="0A0A0A"/>
          <w:szCs w:val="24"/>
        </w:rPr>
        <w:t>that ther</w:t>
      </w:r>
      <w:r w:rsidRPr="005468F5">
        <w:rPr>
          <w:rFonts w:cs="Times New Roman"/>
          <w:color w:val="1E1E1E"/>
          <w:szCs w:val="24"/>
        </w:rPr>
        <w:t xml:space="preserve">e </w:t>
      </w:r>
      <w:r w:rsidRPr="005468F5">
        <w:rPr>
          <w:rFonts w:cs="Times New Roman"/>
          <w:color w:val="0A0A0A"/>
          <w:szCs w:val="24"/>
        </w:rPr>
        <w:t>is stre</w:t>
      </w:r>
      <w:r w:rsidRPr="005468F5">
        <w:rPr>
          <w:rFonts w:cs="Times New Roman"/>
          <w:color w:val="1E1E1E"/>
          <w:szCs w:val="24"/>
        </w:rPr>
        <w:t xml:space="preserve">ss. </w:t>
      </w:r>
      <w:r w:rsidRPr="005468F5">
        <w:rPr>
          <w:rFonts w:cs="Times New Roman"/>
          <w:color w:val="0A0A0A"/>
          <w:szCs w:val="24"/>
        </w:rPr>
        <w:t>That i</w:t>
      </w:r>
      <w:r w:rsidRPr="005468F5">
        <w:rPr>
          <w:rFonts w:cs="Times New Roman"/>
          <w:color w:val="1E1E1E"/>
          <w:szCs w:val="24"/>
        </w:rPr>
        <w:t>s, s</w:t>
      </w:r>
      <w:r w:rsidRPr="005468F5">
        <w:rPr>
          <w:rFonts w:cs="Times New Roman"/>
          <w:color w:val="0A0A0A"/>
          <w:szCs w:val="24"/>
        </w:rPr>
        <w:t>tress i</w:t>
      </w:r>
      <w:r w:rsidRPr="005468F5">
        <w:rPr>
          <w:rFonts w:cs="Times New Roman"/>
          <w:color w:val="1E1E1E"/>
          <w:szCs w:val="24"/>
        </w:rPr>
        <w:t xml:space="preserve">s </w:t>
      </w:r>
      <w:r w:rsidRPr="005468F5">
        <w:rPr>
          <w:rFonts w:cs="Times New Roman"/>
          <w:color w:val="0A0A0A"/>
          <w:szCs w:val="24"/>
        </w:rPr>
        <w:t>highest for thos</w:t>
      </w:r>
      <w:r w:rsidRPr="005468F5">
        <w:rPr>
          <w:rFonts w:cs="Times New Roman"/>
          <w:color w:val="1E1E1E"/>
          <w:szCs w:val="24"/>
        </w:rPr>
        <w:t xml:space="preserve">e </w:t>
      </w:r>
      <w:r w:rsidRPr="005468F5">
        <w:rPr>
          <w:rFonts w:cs="Times New Roman"/>
          <w:color w:val="0A0A0A"/>
          <w:szCs w:val="24"/>
        </w:rPr>
        <w:t>individuals who perceive th</w:t>
      </w:r>
      <w:r w:rsidRPr="005468F5">
        <w:rPr>
          <w:rFonts w:cs="Times New Roman"/>
          <w:color w:val="1E1E1E"/>
          <w:szCs w:val="24"/>
        </w:rPr>
        <w:t xml:space="preserve">ey </w:t>
      </w:r>
      <w:r w:rsidRPr="005468F5">
        <w:rPr>
          <w:rFonts w:cs="Times New Roman"/>
          <w:color w:val="0A0A0A"/>
          <w:szCs w:val="24"/>
        </w:rPr>
        <w:t>are unc</w:t>
      </w:r>
      <w:r w:rsidRPr="005468F5">
        <w:rPr>
          <w:rFonts w:cs="Times New Roman"/>
          <w:color w:val="1E1E1E"/>
          <w:szCs w:val="24"/>
        </w:rPr>
        <w:t xml:space="preserve">ertain </w:t>
      </w:r>
      <w:r w:rsidRPr="005468F5">
        <w:rPr>
          <w:rFonts w:cs="Times New Roman"/>
          <w:color w:val="0A0A0A"/>
          <w:szCs w:val="24"/>
        </w:rPr>
        <w:t>a</w:t>
      </w:r>
      <w:r w:rsidRPr="005468F5">
        <w:rPr>
          <w:rFonts w:cs="Times New Roman"/>
          <w:color w:val="1E1E1E"/>
          <w:szCs w:val="24"/>
        </w:rPr>
        <w:t xml:space="preserve">s </w:t>
      </w:r>
      <w:r w:rsidRPr="005468F5">
        <w:rPr>
          <w:rFonts w:cs="Times New Roman"/>
          <w:color w:val="0A0A0A"/>
          <w:szCs w:val="24"/>
        </w:rPr>
        <w:t xml:space="preserve">to whether they will win </w:t>
      </w:r>
      <w:r w:rsidRPr="005468F5">
        <w:rPr>
          <w:rFonts w:cs="Times New Roman"/>
          <w:color w:val="1E1E1E"/>
          <w:szCs w:val="24"/>
        </w:rPr>
        <w:t>o</w:t>
      </w:r>
      <w:r w:rsidRPr="005468F5">
        <w:rPr>
          <w:rFonts w:cs="Times New Roman"/>
          <w:color w:val="0A0A0A"/>
          <w:szCs w:val="24"/>
        </w:rPr>
        <w:t>r l</w:t>
      </w:r>
      <w:r w:rsidRPr="005468F5">
        <w:rPr>
          <w:rFonts w:cs="Times New Roman"/>
          <w:color w:val="1E1E1E"/>
          <w:szCs w:val="24"/>
        </w:rPr>
        <w:t>ose a</w:t>
      </w:r>
      <w:r w:rsidRPr="005468F5">
        <w:rPr>
          <w:rFonts w:cs="Times New Roman"/>
          <w:color w:val="0A0A0A"/>
          <w:szCs w:val="24"/>
        </w:rPr>
        <w:t>nd lowest for tho</w:t>
      </w:r>
      <w:r w:rsidRPr="005468F5">
        <w:rPr>
          <w:rFonts w:cs="Times New Roman"/>
          <w:color w:val="1E1E1E"/>
          <w:szCs w:val="24"/>
        </w:rPr>
        <w:t>se i</w:t>
      </w:r>
      <w:r w:rsidRPr="005468F5">
        <w:rPr>
          <w:rFonts w:cs="Times New Roman"/>
          <w:color w:val="0A0A0A"/>
          <w:szCs w:val="24"/>
        </w:rPr>
        <w:t>ndividuals who think that w</w:t>
      </w:r>
      <w:r w:rsidRPr="005468F5">
        <w:rPr>
          <w:rFonts w:cs="Times New Roman"/>
          <w:color w:val="1E1E1E"/>
          <w:szCs w:val="24"/>
        </w:rPr>
        <w:t xml:space="preserve">inning </w:t>
      </w:r>
      <w:r w:rsidRPr="005468F5">
        <w:rPr>
          <w:rFonts w:cs="Times New Roman"/>
          <w:color w:val="0A0A0A"/>
          <w:szCs w:val="24"/>
        </w:rPr>
        <w:t>or lo</w:t>
      </w:r>
      <w:r w:rsidRPr="005468F5">
        <w:rPr>
          <w:rFonts w:cs="Times New Roman"/>
          <w:color w:val="1E1E1E"/>
          <w:szCs w:val="24"/>
        </w:rPr>
        <w:t xml:space="preserve">sing </w:t>
      </w:r>
      <w:r w:rsidRPr="005468F5">
        <w:rPr>
          <w:rFonts w:cs="Times New Roman"/>
          <w:color w:val="0A0A0A"/>
          <w:szCs w:val="24"/>
        </w:rPr>
        <w:t xml:space="preserve">is a </w:t>
      </w:r>
      <w:r w:rsidRPr="005468F5">
        <w:rPr>
          <w:rFonts w:cs="Times New Roman"/>
          <w:color w:val="1E1E1E"/>
          <w:szCs w:val="24"/>
        </w:rPr>
        <w:t>c</w:t>
      </w:r>
      <w:r w:rsidRPr="005468F5">
        <w:rPr>
          <w:rFonts w:cs="Times New Roman"/>
          <w:color w:val="0A0A0A"/>
          <w:szCs w:val="24"/>
        </w:rPr>
        <w:t>ertainty.</w:t>
      </w:r>
      <w:r w:rsidRPr="005468F5">
        <w:rPr>
          <w:rFonts w:cs="Times New Roman"/>
          <w:color w:val="1E1E1E"/>
          <w:szCs w:val="24"/>
        </w:rPr>
        <w:t xml:space="preserve"> </w:t>
      </w:r>
      <w:r w:rsidRPr="005468F5">
        <w:rPr>
          <w:rFonts w:cs="Times New Roman"/>
          <w:color w:val="0A0A0A"/>
          <w:szCs w:val="24"/>
        </w:rPr>
        <w:t>But importan</w:t>
      </w:r>
      <w:r w:rsidRPr="005468F5">
        <w:rPr>
          <w:rFonts w:cs="Times New Roman"/>
          <w:color w:val="1E1E1E"/>
          <w:szCs w:val="24"/>
        </w:rPr>
        <w:t xml:space="preserve">ce </w:t>
      </w:r>
      <w:r w:rsidRPr="005468F5">
        <w:rPr>
          <w:rFonts w:cs="Times New Roman"/>
          <w:color w:val="0A0A0A"/>
          <w:szCs w:val="24"/>
        </w:rPr>
        <w:t>i</w:t>
      </w:r>
      <w:r w:rsidRPr="005468F5">
        <w:rPr>
          <w:rFonts w:cs="Times New Roman"/>
          <w:color w:val="1E1E1E"/>
          <w:szCs w:val="24"/>
        </w:rPr>
        <w:t>s a</w:t>
      </w:r>
      <w:r w:rsidRPr="005468F5">
        <w:rPr>
          <w:rFonts w:cs="Times New Roman"/>
          <w:color w:val="0A0A0A"/>
          <w:szCs w:val="24"/>
        </w:rPr>
        <w:t xml:space="preserve">lso </w:t>
      </w:r>
      <w:r w:rsidRPr="005468F5">
        <w:rPr>
          <w:rFonts w:cs="Times New Roman"/>
          <w:color w:val="1E1E1E"/>
          <w:szCs w:val="24"/>
        </w:rPr>
        <w:t>c</w:t>
      </w:r>
      <w:r w:rsidRPr="005468F5">
        <w:rPr>
          <w:rFonts w:cs="Times New Roman"/>
          <w:color w:val="0A0A0A"/>
          <w:szCs w:val="24"/>
        </w:rPr>
        <w:t>ritical. If winnin</w:t>
      </w:r>
      <w:r w:rsidRPr="005468F5">
        <w:rPr>
          <w:rFonts w:cs="Times New Roman"/>
          <w:color w:val="1E1E1E"/>
          <w:szCs w:val="24"/>
        </w:rPr>
        <w:t xml:space="preserve">g </w:t>
      </w:r>
      <w:r w:rsidRPr="005468F5">
        <w:rPr>
          <w:rFonts w:cs="Times New Roman"/>
          <w:color w:val="0A0A0A"/>
          <w:szCs w:val="24"/>
        </w:rPr>
        <w:t>or l</w:t>
      </w:r>
      <w:r w:rsidRPr="005468F5">
        <w:rPr>
          <w:rFonts w:cs="Times New Roman"/>
          <w:color w:val="1E1E1E"/>
          <w:szCs w:val="24"/>
        </w:rPr>
        <w:t xml:space="preserve">osing </w:t>
      </w:r>
      <w:r w:rsidRPr="005468F5">
        <w:rPr>
          <w:rFonts w:cs="Times New Roman"/>
          <w:color w:val="0A0A0A"/>
          <w:szCs w:val="24"/>
        </w:rPr>
        <w:t>i</w:t>
      </w:r>
      <w:r w:rsidRPr="005468F5">
        <w:rPr>
          <w:rFonts w:cs="Times New Roman"/>
          <w:color w:val="1E1E1E"/>
          <w:szCs w:val="24"/>
        </w:rPr>
        <w:t xml:space="preserve">s </w:t>
      </w:r>
      <w:r w:rsidRPr="005468F5">
        <w:rPr>
          <w:rFonts w:cs="Times New Roman"/>
          <w:color w:val="0A0A0A"/>
          <w:szCs w:val="24"/>
        </w:rPr>
        <w:t>an unimportant</w:t>
      </w:r>
      <w:r w:rsidRPr="005468F5">
        <w:rPr>
          <w:rFonts w:cs="Times New Roman"/>
          <w:color w:val="1E1E1E"/>
          <w:szCs w:val="24"/>
        </w:rPr>
        <w:t xml:space="preserve"> </w:t>
      </w:r>
      <w:r w:rsidRPr="005468F5">
        <w:rPr>
          <w:rFonts w:cs="Times New Roman"/>
          <w:color w:val="0A0A0A"/>
          <w:szCs w:val="24"/>
        </w:rPr>
        <w:t>outcome</w:t>
      </w:r>
      <w:r w:rsidRPr="005468F5">
        <w:rPr>
          <w:rFonts w:cs="Times New Roman"/>
          <w:color w:val="1E1E1E"/>
          <w:szCs w:val="24"/>
        </w:rPr>
        <w:t xml:space="preserve">, </w:t>
      </w:r>
      <w:r w:rsidRPr="005468F5">
        <w:rPr>
          <w:rFonts w:cs="Times New Roman"/>
          <w:color w:val="0A0A0A"/>
          <w:szCs w:val="24"/>
        </w:rPr>
        <w:t>ther</w:t>
      </w:r>
      <w:r w:rsidRPr="005468F5">
        <w:rPr>
          <w:rFonts w:cs="Times New Roman"/>
          <w:color w:val="1E1E1E"/>
          <w:szCs w:val="24"/>
        </w:rPr>
        <w:t xml:space="preserve">e </w:t>
      </w:r>
      <w:r w:rsidRPr="005468F5">
        <w:rPr>
          <w:rFonts w:cs="Times New Roman"/>
          <w:color w:val="0A0A0A"/>
          <w:szCs w:val="24"/>
        </w:rPr>
        <w:t>i</w:t>
      </w:r>
      <w:r w:rsidRPr="005468F5">
        <w:rPr>
          <w:rFonts w:cs="Times New Roman"/>
          <w:color w:val="1E1E1E"/>
          <w:szCs w:val="24"/>
        </w:rPr>
        <w:t xml:space="preserve">s </w:t>
      </w:r>
      <w:r w:rsidRPr="005468F5">
        <w:rPr>
          <w:rFonts w:cs="Times New Roman"/>
          <w:color w:val="0A0A0A"/>
          <w:szCs w:val="24"/>
        </w:rPr>
        <w:t>n</w:t>
      </w:r>
      <w:r w:rsidRPr="005468F5">
        <w:rPr>
          <w:rFonts w:cs="Times New Roman"/>
          <w:color w:val="1E1E1E"/>
          <w:szCs w:val="24"/>
        </w:rPr>
        <w:t>o s</w:t>
      </w:r>
      <w:r w:rsidRPr="005468F5">
        <w:rPr>
          <w:rFonts w:cs="Times New Roman"/>
          <w:color w:val="0A0A0A"/>
          <w:szCs w:val="24"/>
        </w:rPr>
        <w:t>tress. If k</w:t>
      </w:r>
      <w:r w:rsidRPr="005468F5">
        <w:rPr>
          <w:rFonts w:cs="Times New Roman"/>
          <w:color w:val="1E1E1E"/>
          <w:szCs w:val="24"/>
        </w:rPr>
        <w:t>eeping yo</w:t>
      </w:r>
      <w:r w:rsidRPr="005468F5">
        <w:rPr>
          <w:rFonts w:cs="Times New Roman"/>
          <w:color w:val="0A0A0A"/>
          <w:szCs w:val="24"/>
        </w:rPr>
        <w:t>ur j</w:t>
      </w:r>
      <w:r w:rsidRPr="005468F5">
        <w:rPr>
          <w:rFonts w:cs="Times New Roman"/>
          <w:color w:val="1E1E1E"/>
          <w:szCs w:val="24"/>
        </w:rPr>
        <w:t>ob o</w:t>
      </w:r>
      <w:r w:rsidRPr="005468F5">
        <w:rPr>
          <w:rFonts w:cs="Times New Roman"/>
          <w:color w:val="0A0A0A"/>
          <w:szCs w:val="24"/>
        </w:rPr>
        <w:t xml:space="preserve">r </w:t>
      </w:r>
      <w:r w:rsidRPr="005468F5">
        <w:rPr>
          <w:rFonts w:cs="Times New Roman"/>
          <w:color w:val="1E1E1E"/>
          <w:szCs w:val="24"/>
        </w:rPr>
        <w:t>ea</w:t>
      </w:r>
      <w:r w:rsidRPr="005468F5">
        <w:rPr>
          <w:rFonts w:cs="Times New Roman"/>
          <w:color w:val="0A0A0A"/>
          <w:szCs w:val="24"/>
        </w:rPr>
        <w:t xml:space="preserve">rning </w:t>
      </w:r>
      <w:r w:rsidRPr="005468F5">
        <w:rPr>
          <w:rFonts w:cs="Times New Roman"/>
          <w:color w:val="1E1E1E"/>
          <w:szCs w:val="24"/>
        </w:rPr>
        <w:t xml:space="preserve">a </w:t>
      </w:r>
      <w:r w:rsidRPr="005468F5">
        <w:rPr>
          <w:rFonts w:cs="Times New Roman"/>
          <w:color w:val="0A0A0A"/>
          <w:szCs w:val="24"/>
        </w:rPr>
        <w:t>prom</w:t>
      </w:r>
      <w:r w:rsidRPr="005468F5">
        <w:rPr>
          <w:rFonts w:cs="Times New Roman"/>
          <w:color w:val="1E1E1E"/>
          <w:szCs w:val="24"/>
        </w:rPr>
        <w:t xml:space="preserve">otion </w:t>
      </w:r>
      <w:r w:rsidRPr="005468F5">
        <w:rPr>
          <w:rFonts w:cs="Times New Roman"/>
          <w:color w:val="0A0A0A"/>
          <w:szCs w:val="24"/>
        </w:rPr>
        <w:t>d</w:t>
      </w:r>
      <w:r w:rsidRPr="005468F5">
        <w:rPr>
          <w:rFonts w:cs="Times New Roman"/>
          <w:color w:val="1E1E1E"/>
          <w:szCs w:val="24"/>
        </w:rPr>
        <w:t xml:space="preserve">oesn't </w:t>
      </w:r>
      <w:r w:rsidRPr="005468F5">
        <w:rPr>
          <w:rFonts w:cs="Times New Roman"/>
          <w:color w:val="0A0A0A"/>
          <w:szCs w:val="24"/>
        </w:rPr>
        <w:t>hold an</w:t>
      </w:r>
      <w:r w:rsidRPr="005468F5">
        <w:rPr>
          <w:rFonts w:cs="Times New Roman"/>
          <w:color w:val="1E1E1E"/>
          <w:szCs w:val="24"/>
        </w:rPr>
        <w:t xml:space="preserve">y </w:t>
      </w:r>
      <w:r w:rsidRPr="005468F5">
        <w:rPr>
          <w:rFonts w:cs="Times New Roman"/>
          <w:color w:val="0A0A0A"/>
          <w:szCs w:val="24"/>
        </w:rPr>
        <w:t>import</w:t>
      </w:r>
      <w:r w:rsidRPr="005468F5">
        <w:rPr>
          <w:rFonts w:cs="Times New Roman"/>
          <w:color w:val="1E1E1E"/>
          <w:szCs w:val="24"/>
        </w:rPr>
        <w:t xml:space="preserve">ance </w:t>
      </w:r>
      <w:r w:rsidRPr="005468F5">
        <w:rPr>
          <w:rFonts w:cs="Times New Roman"/>
          <w:color w:val="0A0A0A"/>
          <w:szCs w:val="24"/>
        </w:rPr>
        <w:t xml:space="preserve">for </w:t>
      </w:r>
      <w:r w:rsidRPr="005468F5">
        <w:rPr>
          <w:rFonts w:cs="Times New Roman"/>
          <w:color w:val="1E1E1E"/>
          <w:szCs w:val="24"/>
        </w:rPr>
        <w:t>y</w:t>
      </w:r>
      <w:r w:rsidRPr="005468F5">
        <w:rPr>
          <w:rFonts w:cs="Times New Roman"/>
          <w:color w:val="0A0A0A"/>
          <w:szCs w:val="24"/>
        </w:rPr>
        <w:t xml:space="preserve">ou, </w:t>
      </w:r>
      <w:r w:rsidRPr="005468F5">
        <w:rPr>
          <w:rFonts w:cs="Times New Roman"/>
          <w:color w:val="1E1E1E"/>
          <w:szCs w:val="24"/>
        </w:rPr>
        <w:t xml:space="preserve">you </w:t>
      </w:r>
      <w:r w:rsidRPr="005468F5">
        <w:rPr>
          <w:rFonts w:cs="Times New Roman"/>
          <w:color w:val="0A0A0A"/>
          <w:szCs w:val="24"/>
        </w:rPr>
        <w:t>h</w:t>
      </w:r>
      <w:r w:rsidRPr="005468F5">
        <w:rPr>
          <w:rFonts w:cs="Times New Roman"/>
          <w:color w:val="1E1E1E"/>
          <w:szCs w:val="24"/>
        </w:rPr>
        <w:t xml:space="preserve">ave </w:t>
      </w:r>
      <w:r w:rsidRPr="005468F5">
        <w:rPr>
          <w:rFonts w:cs="Times New Roman"/>
          <w:color w:val="0A0A0A"/>
          <w:szCs w:val="24"/>
        </w:rPr>
        <w:t>n</w:t>
      </w:r>
      <w:r w:rsidRPr="005468F5">
        <w:rPr>
          <w:rFonts w:cs="Times New Roman"/>
          <w:color w:val="1E1E1E"/>
          <w:szCs w:val="24"/>
        </w:rPr>
        <w:t xml:space="preserve">o </w:t>
      </w:r>
      <w:r w:rsidRPr="005468F5">
        <w:rPr>
          <w:rFonts w:cs="Times New Roman"/>
          <w:color w:val="0A0A0A"/>
          <w:szCs w:val="24"/>
        </w:rPr>
        <w:t>rea</w:t>
      </w:r>
      <w:r w:rsidRPr="005468F5">
        <w:rPr>
          <w:rFonts w:cs="Times New Roman"/>
          <w:color w:val="1E1E1E"/>
          <w:szCs w:val="24"/>
        </w:rPr>
        <w:t xml:space="preserve">son </w:t>
      </w:r>
      <w:r w:rsidRPr="005468F5">
        <w:rPr>
          <w:rFonts w:cs="Times New Roman"/>
          <w:color w:val="0A0A0A"/>
          <w:szCs w:val="24"/>
        </w:rPr>
        <w:t>t</w:t>
      </w:r>
      <w:r w:rsidRPr="005468F5">
        <w:rPr>
          <w:rFonts w:cs="Times New Roman"/>
          <w:color w:val="1E1E1E"/>
          <w:szCs w:val="24"/>
        </w:rPr>
        <w:t>o fee</w:t>
      </w:r>
      <w:r w:rsidRPr="005468F5">
        <w:rPr>
          <w:rFonts w:cs="Times New Roman"/>
          <w:color w:val="0A0A0A"/>
          <w:szCs w:val="24"/>
        </w:rPr>
        <w:t>l str</w:t>
      </w:r>
      <w:r w:rsidRPr="005468F5">
        <w:rPr>
          <w:rFonts w:cs="Times New Roman"/>
          <w:color w:val="1E1E1E"/>
          <w:szCs w:val="24"/>
        </w:rPr>
        <w:t xml:space="preserve">ess </w:t>
      </w:r>
      <w:r w:rsidRPr="005468F5">
        <w:rPr>
          <w:rFonts w:cs="Times New Roman"/>
          <w:color w:val="0A0A0A"/>
          <w:szCs w:val="24"/>
        </w:rPr>
        <w:t>o</w:t>
      </w:r>
      <w:r w:rsidRPr="005468F5">
        <w:rPr>
          <w:rFonts w:cs="Times New Roman"/>
          <w:color w:val="1E1E1E"/>
          <w:szCs w:val="24"/>
        </w:rPr>
        <w:t xml:space="preserve">ver </w:t>
      </w:r>
      <w:r w:rsidRPr="005468F5">
        <w:rPr>
          <w:rFonts w:cs="Times New Roman"/>
          <w:color w:val="0A0A0A"/>
          <w:szCs w:val="24"/>
        </w:rPr>
        <w:t>ha</w:t>
      </w:r>
      <w:r w:rsidRPr="005468F5">
        <w:rPr>
          <w:rFonts w:cs="Times New Roman"/>
          <w:color w:val="1E1E1E"/>
          <w:szCs w:val="24"/>
        </w:rPr>
        <w:t xml:space="preserve">ving </w:t>
      </w:r>
      <w:r w:rsidRPr="005468F5">
        <w:rPr>
          <w:rFonts w:cs="Times New Roman"/>
          <w:color w:val="0A0A0A"/>
          <w:szCs w:val="24"/>
        </w:rPr>
        <w:t>t</w:t>
      </w:r>
      <w:r w:rsidRPr="005468F5">
        <w:rPr>
          <w:rFonts w:cs="Times New Roman"/>
          <w:color w:val="1E1E1E"/>
          <w:szCs w:val="24"/>
        </w:rPr>
        <w:t xml:space="preserve">o </w:t>
      </w:r>
      <w:r w:rsidRPr="005468F5">
        <w:rPr>
          <w:rFonts w:cs="Times New Roman"/>
          <w:color w:val="0A0A0A"/>
          <w:szCs w:val="24"/>
        </w:rPr>
        <w:t>und</w:t>
      </w:r>
      <w:r w:rsidRPr="005468F5">
        <w:rPr>
          <w:rFonts w:cs="Times New Roman"/>
          <w:color w:val="1E1E1E"/>
          <w:szCs w:val="24"/>
        </w:rPr>
        <w:t xml:space="preserve">ergo </w:t>
      </w:r>
      <w:r w:rsidRPr="005468F5">
        <w:rPr>
          <w:rFonts w:cs="Times New Roman"/>
          <w:color w:val="0A0A0A"/>
          <w:szCs w:val="24"/>
        </w:rPr>
        <w:t>a p</w:t>
      </w:r>
      <w:r w:rsidRPr="005468F5">
        <w:rPr>
          <w:rFonts w:cs="Times New Roman"/>
          <w:color w:val="1E1E1E"/>
          <w:szCs w:val="24"/>
        </w:rPr>
        <w:t xml:space="preserve">erformance </w:t>
      </w:r>
      <w:r w:rsidRPr="005468F5">
        <w:rPr>
          <w:rFonts w:cs="Times New Roman"/>
          <w:color w:val="0A0A0A"/>
          <w:szCs w:val="24"/>
        </w:rPr>
        <w:t>r</w:t>
      </w:r>
      <w:r w:rsidRPr="005468F5">
        <w:rPr>
          <w:rFonts w:cs="Times New Roman"/>
          <w:color w:val="1E1E1E"/>
          <w:szCs w:val="24"/>
        </w:rPr>
        <w:t>eview</w:t>
      </w:r>
      <w:r w:rsidRPr="005468F5">
        <w:rPr>
          <w:rFonts w:cs="Times New Roman"/>
          <w:color w:val="656565"/>
          <w:szCs w:val="24"/>
        </w:rPr>
        <w:t>.</w:t>
      </w:r>
    </w:p>
    <w:p w:rsidR="00232E0A" w:rsidRPr="00C2338A" w:rsidRDefault="00232E0A" w:rsidP="00232E0A">
      <w:pPr>
        <w:rPr>
          <w:rFonts w:cs="Times New Roman"/>
          <w:b/>
          <w:szCs w:val="24"/>
        </w:rPr>
      </w:pPr>
      <w:r w:rsidRPr="00C2338A">
        <w:rPr>
          <w:rFonts w:cs="Times New Roman"/>
          <w:b/>
          <w:szCs w:val="24"/>
        </w:rPr>
        <w:t>Types of stress</w:t>
      </w:r>
    </w:p>
    <w:p w:rsidR="00232E0A" w:rsidRPr="007A0198" w:rsidRDefault="00232E0A" w:rsidP="00A45DE8">
      <w:pPr>
        <w:numPr>
          <w:ilvl w:val="0"/>
          <w:numId w:val="42"/>
        </w:numPr>
        <w:rPr>
          <w:rFonts w:cs="Times New Roman"/>
          <w:color w:val="1E1E1E"/>
          <w:szCs w:val="24"/>
        </w:rPr>
      </w:pPr>
      <w:r w:rsidRPr="007A0198">
        <w:rPr>
          <w:rFonts w:cs="Times New Roman"/>
          <w:color w:val="1E1E1E"/>
          <w:szCs w:val="24"/>
        </w:rPr>
        <w:t>Episodic Stress- pattern of high stress followed by intervals of relief</w:t>
      </w:r>
      <w:r>
        <w:rPr>
          <w:rFonts w:cs="Times New Roman"/>
          <w:color w:val="1E1E1E"/>
          <w:szCs w:val="24"/>
        </w:rPr>
        <w:t>.</w:t>
      </w:r>
    </w:p>
    <w:p w:rsidR="00232E0A" w:rsidRDefault="00232E0A" w:rsidP="00A45DE8">
      <w:pPr>
        <w:numPr>
          <w:ilvl w:val="0"/>
          <w:numId w:val="43"/>
        </w:numPr>
        <w:rPr>
          <w:rFonts w:cs="Times New Roman"/>
          <w:color w:val="1E1E1E"/>
          <w:szCs w:val="24"/>
        </w:rPr>
      </w:pPr>
      <w:r w:rsidRPr="007A0198">
        <w:rPr>
          <w:rFonts w:cs="Times New Roman"/>
          <w:color w:val="1E1E1E"/>
          <w:szCs w:val="24"/>
        </w:rPr>
        <w:t>Chronic Stress- constant confrontation of stressors without relief with effects constant and Additive</w:t>
      </w:r>
    </w:p>
    <w:p w:rsidR="00232E0A" w:rsidRPr="007A0198" w:rsidRDefault="00232E0A" w:rsidP="00A45DE8">
      <w:pPr>
        <w:numPr>
          <w:ilvl w:val="0"/>
          <w:numId w:val="43"/>
        </w:numPr>
        <w:rPr>
          <w:rFonts w:cs="Times New Roman"/>
          <w:color w:val="1E1E1E"/>
          <w:szCs w:val="24"/>
        </w:rPr>
      </w:pPr>
      <w:r w:rsidRPr="007A0198">
        <w:rPr>
          <w:rFonts w:cs="Times New Roman"/>
          <w:color w:val="1E1E1E"/>
          <w:szCs w:val="24"/>
        </w:rPr>
        <w:t>Distress- stress that has a negative consequence on a person’s well-being</w:t>
      </w:r>
      <w:r>
        <w:rPr>
          <w:rFonts w:cs="Times New Roman"/>
          <w:color w:val="1E1E1E"/>
          <w:szCs w:val="24"/>
        </w:rPr>
        <w:t>.</w:t>
      </w:r>
    </w:p>
    <w:p w:rsidR="00232E0A" w:rsidRPr="00C2338A" w:rsidRDefault="00232E0A" w:rsidP="00232E0A">
      <w:pPr>
        <w:rPr>
          <w:rFonts w:cs="Times New Roman"/>
          <w:b/>
          <w:bCs/>
          <w:szCs w:val="24"/>
        </w:rPr>
      </w:pPr>
      <w:r w:rsidRPr="00C2338A">
        <w:rPr>
          <w:rFonts w:cs="Times New Roman"/>
          <w:b/>
          <w:bCs/>
          <w:szCs w:val="24"/>
        </w:rPr>
        <w:t xml:space="preserve">Understanding </w:t>
      </w:r>
      <w:r w:rsidR="00D737AB">
        <w:rPr>
          <w:rFonts w:cs="Times New Roman"/>
          <w:b/>
          <w:bCs/>
          <w:szCs w:val="24"/>
        </w:rPr>
        <w:t>Source of Stress and its C</w:t>
      </w:r>
      <w:r w:rsidRPr="00C2338A">
        <w:rPr>
          <w:rFonts w:cs="Times New Roman"/>
          <w:b/>
          <w:bCs/>
          <w:szCs w:val="24"/>
        </w:rPr>
        <w:t>onsequences</w:t>
      </w:r>
    </w:p>
    <w:p w:rsidR="00232E0A" w:rsidRPr="005468F5" w:rsidRDefault="00232E0A" w:rsidP="00232E0A">
      <w:pPr>
        <w:rPr>
          <w:rFonts w:cs="Times New Roman"/>
          <w:szCs w:val="24"/>
        </w:rPr>
      </w:pPr>
      <w:r w:rsidRPr="005468F5">
        <w:rPr>
          <w:rFonts w:cs="Times New Roman"/>
          <w:szCs w:val="24"/>
        </w:rPr>
        <w:t xml:space="preserve">What causes stress? What are its consequences for individual employees? Why is it that the same set of conditions which creates stress for one person seems to have little or no effect </w:t>
      </w:r>
      <w:r>
        <w:rPr>
          <w:rFonts w:cs="Times New Roman"/>
          <w:szCs w:val="24"/>
        </w:rPr>
        <w:t>on another person? There are</w:t>
      </w:r>
      <w:r w:rsidRPr="005468F5">
        <w:rPr>
          <w:rFonts w:cs="Times New Roman"/>
          <w:szCs w:val="24"/>
        </w:rPr>
        <w:t xml:space="preserve"> three sets of factors-environmental, organizational, and individual-</w:t>
      </w:r>
      <w:r>
        <w:rPr>
          <w:rFonts w:cs="Times New Roman"/>
          <w:szCs w:val="24"/>
        </w:rPr>
        <w:t xml:space="preserve"> </w:t>
      </w:r>
      <w:r w:rsidRPr="005468F5">
        <w:rPr>
          <w:rFonts w:cs="Times New Roman"/>
          <w:szCs w:val="24"/>
        </w:rPr>
        <w:t xml:space="preserve">that act as </w:t>
      </w:r>
      <w:r w:rsidRPr="005468F5">
        <w:rPr>
          <w:rFonts w:cs="Times New Roman"/>
          <w:i/>
          <w:iCs/>
          <w:szCs w:val="24"/>
        </w:rPr>
        <w:t xml:space="preserve">potential </w:t>
      </w:r>
      <w:r w:rsidRPr="005468F5">
        <w:rPr>
          <w:rFonts w:cs="Times New Roman"/>
          <w:szCs w:val="24"/>
        </w:rPr>
        <w:t xml:space="preserve">sources of stress. Whether they lead to </w:t>
      </w:r>
      <w:r w:rsidRPr="005468F5">
        <w:rPr>
          <w:rFonts w:cs="Times New Roman"/>
          <w:i/>
          <w:iCs/>
          <w:szCs w:val="24"/>
        </w:rPr>
        <w:t>actual</w:t>
      </w:r>
      <w:r w:rsidRPr="005468F5">
        <w:rPr>
          <w:rFonts w:cs="Times New Roman"/>
          <w:szCs w:val="24"/>
        </w:rPr>
        <w:t xml:space="preserve"> stress depends on individual differences such as job experience and personality. When stress is experienced by an individual, its symptoms can surface as physiological, psychological, and behavioral outcomes.</w:t>
      </w:r>
    </w:p>
    <w:p w:rsidR="00232E0A" w:rsidRPr="00C2338A" w:rsidRDefault="00232E0A" w:rsidP="00232E0A">
      <w:pPr>
        <w:rPr>
          <w:rFonts w:cs="Times New Roman"/>
          <w:b/>
          <w:bCs/>
          <w:szCs w:val="24"/>
        </w:rPr>
      </w:pPr>
      <w:r w:rsidRPr="00C2338A">
        <w:rPr>
          <w:rFonts w:cs="Times New Roman"/>
          <w:b/>
          <w:bCs/>
          <w:szCs w:val="24"/>
        </w:rPr>
        <w:t>Potential Sources of Stress</w:t>
      </w:r>
    </w:p>
    <w:p w:rsidR="00232E0A" w:rsidRPr="005468F5" w:rsidRDefault="00232E0A" w:rsidP="00232E0A">
      <w:pPr>
        <w:rPr>
          <w:rFonts w:cs="Times New Roman"/>
          <w:szCs w:val="24"/>
        </w:rPr>
      </w:pPr>
      <w:r>
        <w:rPr>
          <w:rFonts w:cs="Times New Roman"/>
          <w:szCs w:val="24"/>
        </w:rPr>
        <w:t>The</w:t>
      </w:r>
      <w:r w:rsidRPr="005468F5">
        <w:rPr>
          <w:rFonts w:cs="Times New Roman"/>
          <w:szCs w:val="24"/>
        </w:rPr>
        <w:t xml:space="preserve"> three categories of potential stressors: environmental, organizational, and individual. Let's take a look at each.</w:t>
      </w:r>
    </w:p>
    <w:p w:rsidR="00232E0A" w:rsidRPr="005468F5" w:rsidRDefault="00232E0A" w:rsidP="00232E0A">
      <w:pPr>
        <w:rPr>
          <w:rFonts w:cs="Times New Roman"/>
          <w:szCs w:val="24"/>
        </w:rPr>
      </w:pPr>
      <w:r w:rsidRPr="00A14DA8">
        <w:rPr>
          <w:rFonts w:cs="Times New Roman"/>
          <w:b/>
          <w:szCs w:val="24"/>
        </w:rPr>
        <w:t>Environmental factors</w:t>
      </w:r>
      <w:r w:rsidRPr="005468F5">
        <w:rPr>
          <w:rFonts w:cs="Times New Roman"/>
          <w:szCs w:val="24"/>
        </w:rPr>
        <w:t>- Just as environmental uncertainty influences the design of an organization's structure, it also influences stress levels among employees in that organization.</w:t>
      </w:r>
      <w:r>
        <w:rPr>
          <w:rFonts w:cs="Times New Roman"/>
          <w:szCs w:val="24"/>
        </w:rPr>
        <w:t xml:space="preserve"> </w:t>
      </w:r>
      <w:r w:rsidRPr="005468F5">
        <w:rPr>
          <w:rFonts w:cs="Times New Roman"/>
          <w:szCs w:val="24"/>
        </w:rPr>
        <w:t xml:space="preserve">Changes in the business cycle create </w:t>
      </w:r>
      <w:r w:rsidRPr="005468F5">
        <w:rPr>
          <w:rFonts w:cs="Times New Roman"/>
          <w:i/>
          <w:iCs/>
          <w:szCs w:val="24"/>
        </w:rPr>
        <w:t xml:space="preserve">economic uncertainties. </w:t>
      </w:r>
      <w:r w:rsidRPr="005468F5">
        <w:rPr>
          <w:rFonts w:cs="Times New Roman"/>
          <w:szCs w:val="24"/>
        </w:rPr>
        <w:t>When the economy is contracting, people become increasingly anxious about their security. It was not a chance occurrence that suicide rates skyrocketed during the Great Depression of the 1930s. Minor recessions, too, increase stress levels.</w:t>
      </w:r>
      <w:r>
        <w:rPr>
          <w:rFonts w:cs="Times New Roman"/>
          <w:szCs w:val="24"/>
        </w:rPr>
        <w:t xml:space="preserve"> </w:t>
      </w:r>
      <w:r w:rsidRPr="005468F5">
        <w:rPr>
          <w:rFonts w:cs="Times New Roman"/>
          <w:szCs w:val="24"/>
        </w:rPr>
        <w:t>Downward swings in the economy are often accompanied by permanent reductions in the work force, temporary layoffs, reduced pay, shorter workweeks, and the like.</w:t>
      </w:r>
      <w:r>
        <w:rPr>
          <w:rFonts w:cs="Times New Roman"/>
          <w:szCs w:val="24"/>
        </w:rPr>
        <w:t xml:space="preserve"> </w:t>
      </w:r>
      <w:r w:rsidRPr="005468F5">
        <w:rPr>
          <w:rFonts w:cs="Times New Roman"/>
          <w:szCs w:val="24"/>
        </w:rPr>
        <w:t xml:space="preserve">New innovations can make an employee's skills and experience obsolete in a very short period of time. </w:t>
      </w:r>
      <w:r w:rsidRPr="005468F5">
        <w:rPr>
          <w:rFonts w:cs="Times New Roman"/>
          <w:i/>
          <w:iCs/>
          <w:szCs w:val="24"/>
        </w:rPr>
        <w:t>Technological</w:t>
      </w:r>
      <w:r w:rsidRPr="005468F5">
        <w:rPr>
          <w:rFonts w:cs="Times New Roman"/>
          <w:szCs w:val="24"/>
        </w:rPr>
        <w:t xml:space="preserve"> </w:t>
      </w:r>
      <w:r w:rsidRPr="005468F5">
        <w:rPr>
          <w:rFonts w:cs="Times New Roman"/>
          <w:i/>
          <w:iCs/>
          <w:szCs w:val="24"/>
        </w:rPr>
        <w:t xml:space="preserve">uncertainty, </w:t>
      </w:r>
      <w:r>
        <w:rPr>
          <w:rFonts w:cs="Times New Roman"/>
          <w:szCs w:val="24"/>
        </w:rPr>
        <w:t>therefore, is a second</w:t>
      </w:r>
      <w:r w:rsidRPr="005468F5">
        <w:rPr>
          <w:rFonts w:cs="Times New Roman"/>
          <w:szCs w:val="24"/>
        </w:rPr>
        <w:t xml:space="preserve"> type of environmental factor that can cause stress. Computers, robotics, automation, and other forms of technological innovation are a threat to many people and cause them stress.</w:t>
      </w:r>
      <w:r>
        <w:rPr>
          <w:rFonts w:cs="Times New Roman"/>
          <w:szCs w:val="24"/>
        </w:rPr>
        <w:t xml:space="preserve"> </w:t>
      </w:r>
    </w:p>
    <w:p w:rsidR="00232E0A" w:rsidRPr="005468F5" w:rsidRDefault="00232E0A" w:rsidP="00232E0A">
      <w:pPr>
        <w:rPr>
          <w:rFonts w:cs="Times New Roman"/>
          <w:szCs w:val="24"/>
        </w:rPr>
      </w:pPr>
      <w:r w:rsidRPr="00A14DA8">
        <w:rPr>
          <w:rFonts w:cs="Times New Roman"/>
          <w:b/>
          <w:szCs w:val="24"/>
        </w:rPr>
        <w:t>Organizational factors</w:t>
      </w:r>
      <w:r w:rsidRPr="005468F5">
        <w:rPr>
          <w:rFonts w:cs="Times New Roman"/>
          <w:szCs w:val="24"/>
        </w:rPr>
        <w:t xml:space="preserve"> - Numerous factors within the organization can cause stress. Pressures to </w:t>
      </w:r>
      <w:r w:rsidRPr="005468F5">
        <w:rPr>
          <w:rFonts w:cs="Times New Roman"/>
          <w:color w:val="0B0B0B"/>
          <w:szCs w:val="24"/>
        </w:rPr>
        <w:t>avoid errors or complete tasks in a limited time period, work overload, a demanding</w:t>
      </w:r>
      <w:r w:rsidRPr="005468F5">
        <w:rPr>
          <w:rFonts w:cs="Times New Roman"/>
          <w:szCs w:val="24"/>
        </w:rPr>
        <w:t xml:space="preserve"> </w:t>
      </w:r>
      <w:r w:rsidRPr="005468F5">
        <w:rPr>
          <w:rFonts w:cs="Times New Roman"/>
          <w:color w:val="0B0B0B"/>
          <w:szCs w:val="24"/>
        </w:rPr>
        <w:t>and insensitive boss</w:t>
      </w:r>
      <w:r w:rsidRPr="005468F5">
        <w:rPr>
          <w:rFonts w:cs="Times New Roman"/>
          <w:color w:val="1C1C1C"/>
          <w:szCs w:val="24"/>
        </w:rPr>
        <w:t xml:space="preserve">; </w:t>
      </w:r>
      <w:r w:rsidRPr="005468F5">
        <w:rPr>
          <w:rFonts w:cs="Times New Roman"/>
          <w:color w:val="0B0B0B"/>
          <w:szCs w:val="24"/>
        </w:rPr>
        <w:t>and unpleasant coworkers are a few examples</w:t>
      </w:r>
      <w:r>
        <w:rPr>
          <w:rFonts w:cs="Times New Roman"/>
          <w:szCs w:val="24"/>
        </w:rPr>
        <w:t>.</w:t>
      </w:r>
      <w:r w:rsidRPr="005468F5">
        <w:rPr>
          <w:rFonts w:cs="Times New Roman"/>
          <w:color w:val="0B0B0B"/>
          <w:szCs w:val="24"/>
        </w:rPr>
        <w:t xml:space="preserve"> We've categorized these factors around task, role, and interpersonal</w:t>
      </w:r>
      <w:r w:rsidRPr="005468F5">
        <w:rPr>
          <w:rFonts w:cs="Times New Roman"/>
          <w:szCs w:val="24"/>
        </w:rPr>
        <w:t xml:space="preserve"> </w:t>
      </w:r>
      <w:r w:rsidRPr="005468F5">
        <w:rPr>
          <w:rFonts w:cs="Times New Roman"/>
          <w:color w:val="0B0B0B"/>
          <w:szCs w:val="24"/>
        </w:rPr>
        <w:t>d</w:t>
      </w:r>
      <w:r w:rsidRPr="005468F5">
        <w:rPr>
          <w:rFonts w:cs="Times New Roman"/>
          <w:color w:val="1C1C1C"/>
          <w:szCs w:val="24"/>
        </w:rPr>
        <w:t>emands, o</w:t>
      </w:r>
      <w:r w:rsidRPr="005468F5">
        <w:rPr>
          <w:rFonts w:cs="Times New Roman"/>
          <w:color w:val="0B0B0B"/>
          <w:szCs w:val="24"/>
        </w:rPr>
        <w:t xml:space="preserve">rganization </w:t>
      </w:r>
      <w:r w:rsidRPr="005468F5">
        <w:rPr>
          <w:rFonts w:cs="Times New Roman"/>
          <w:color w:val="1C1C1C"/>
          <w:szCs w:val="24"/>
        </w:rPr>
        <w:t>s</w:t>
      </w:r>
      <w:r w:rsidRPr="005468F5">
        <w:rPr>
          <w:rFonts w:cs="Times New Roman"/>
          <w:color w:val="0B0B0B"/>
          <w:szCs w:val="24"/>
        </w:rPr>
        <w:t>tructure, organ</w:t>
      </w:r>
      <w:r w:rsidRPr="005468F5">
        <w:rPr>
          <w:rFonts w:cs="Times New Roman"/>
          <w:color w:val="1C1C1C"/>
          <w:szCs w:val="24"/>
        </w:rPr>
        <w:t xml:space="preserve">izational </w:t>
      </w:r>
      <w:r w:rsidRPr="005468F5">
        <w:rPr>
          <w:rFonts w:cs="Times New Roman"/>
          <w:color w:val="0B0B0B"/>
          <w:szCs w:val="24"/>
        </w:rPr>
        <w:t>leadership, and the</w:t>
      </w:r>
      <w:r w:rsidRPr="005468F5">
        <w:rPr>
          <w:rFonts w:cs="Times New Roman"/>
          <w:szCs w:val="24"/>
        </w:rPr>
        <w:t xml:space="preserve"> </w:t>
      </w:r>
      <w:r w:rsidRPr="005468F5">
        <w:rPr>
          <w:rFonts w:cs="Times New Roman"/>
          <w:color w:val="0B0B0B"/>
          <w:szCs w:val="24"/>
        </w:rPr>
        <w:t>organization's life stage.</w:t>
      </w:r>
    </w:p>
    <w:p w:rsidR="00232E0A" w:rsidRPr="005468F5" w:rsidRDefault="00232E0A" w:rsidP="00232E0A">
      <w:pPr>
        <w:rPr>
          <w:rFonts w:cs="Times New Roman"/>
          <w:color w:val="0B0B0B"/>
          <w:szCs w:val="24"/>
        </w:rPr>
      </w:pPr>
      <w:r w:rsidRPr="005468F5">
        <w:rPr>
          <w:rFonts w:cs="Times New Roman"/>
          <w:i/>
          <w:iCs/>
          <w:color w:val="0B0B0B"/>
          <w:szCs w:val="24"/>
        </w:rPr>
        <w:t>Ta</w:t>
      </w:r>
      <w:r w:rsidRPr="005468F5">
        <w:rPr>
          <w:rFonts w:cs="Times New Roman"/>
          <w:i/>
          <w:iCs/>
          <w:color w:val="1C1C1C"/>
          <w:szCs w:val="24"/>
        </w:rPr>
        <w:t xml:space="preserve">sk </w:t>
      </w:r>
      <w:r w:rsidRPr="005468F5">
        <w:rPr>
          <w:rFonts w:cs="Times New Roman"/>
          <w:i/>
          <w:iCs/>
          <w:color w:val="0B0B0B"/>
          <w:szCs w:val="24"/>
        </w:rPr>
        <w:t>d</w:t>
      </w:r>
      <w:r w:rsidRPr="005468F5">
        <w:rPr>
          <w:rFonts w:cs="Times New Roman"/>
          <w:i/>
          <w:iCs/>
          <w:color w:val="1C1C1C"/>
          <w:szCs w:val="24"/>
        </w:rPr>
        <w:t xml:space="preserve">emands </w:t>
      </w:r>
      <w:r w:rsidRPr="005468F5">
        <w:rPr>
          <w:rFonts w:cs="Times New Roman"/>
          <w:color w:val="0B0B0B"/>
          <w:szCs w:val="24"/>
        </w:rPr>
        <w:t>are factors related to a person'</w:t>
      </w:r>
      <w:r w:rsidRPr="005468F5">
        <w:rPr>
          <w:rFonts w:cs="Times New Roman"/>
          <w:color w:val="1C1C1C"/>
          <w:szCs w:val="24"/>
        </w:rPr>
        <w:t xml:space="preserve">s </w:t>
      </w:r>
      <w:r w:rsidRPr="005468F5">
        <w:rPr>
          <w:rFonts w:cs="Times New Roman"/>
          <w:color w:val="0B0B0B"/>
          <w:szCs w:val="24"/>
        </w:rPr>
        <w:t xml:space="preserve">job. </w:t>
      </w:r>
      <w:r w:rsidRPr="005468F5">
        <w:rPr>
          <w:rFonts w:cs="Times New Roman"/>
          <w:color w:val="1C1C1C"/>
          <w:szCs w:val="24"/>
        </w:rPr>
        <w:t>T</w:t>
      </w:r>
      <w:r w:rsidRPr="005468F5">
        <w:rPr>
          <w:rFonts w:cs="Times New Roman"/>
          <w:color w:val="0B0B0B"/>
          <w:szCs w:val="24"/>
        </w:rPr>
        <w:t>hey include the design of the indiv</w:t>
      </w:r>
      <w:r w:rsidRPr="005468F5">
        <w:rPr>
          <w:rFonts w:cs="Times New Roman"/>
          <w:color w:val="1C1C1C"/>
          <w:szCs w:val="24"/>
        </w:rPr>
        <w:t xml:space="preserve">idual's </w:t>
      </w:r>
      <w:r w:rsidRPr="005468F5">
        <w:rPr>
          <w:rFonts w:cs="Times New Roman"/>
          <w:color w:val="0B0B0B"/>
          <w:szCs w:val="24"/>
        </w:rPr>
        <w:t xml:space="preserve">job </w:t>
      </w:r>
      <w:r w:rsidRPr="005468F5">
        <w:rPr>
          <w:rFonts w:cs="Times New Roman"/>
          <w:color w:val="1C1C1C"/>
          <w:szCs w:val="24"/>
        </w:rPr>
        <w:t>(</w:t>
      </w:r>
      <w:r w:rsidRPr="005468F5">
        <w:rPr>
          <w:rFonts w:cs="Times New Roman"/>
          <w:color w:val="0B0B0B"/>
          <w:szCs w:val="24"/>
        </w:rPr>
        <w:t>autonomy, task variety, degree of automati</w:t>
      </w:r>
      <w:r w:rsidRPr="005468F5">
        <w:rPr>
          <w:rFonts w:cs="Times New Roman"/>
          <w:color w:val="1C1C1C"/>
          <w:szCs w:val="24"/>
        </w:rPr>
        <w:t xml:space="preserve">on), </w:t>
      </w:r>
      <w:r w:rsidRPr="005468F5">
        <w:rPr>
          <w:rFonts w:cs="Times New Roman"/>
          <w:color w:val="0B0B0B"/>
          <w:szCs w:val="24"/>
        </w:rPr>
        <w:t>working conditions, and the physical work layout. Assembly lines can put pressure on people when their speed is perceived as e</w:t>
      </w:r>
      <w:r w:rsidRPr="005468F5">
        <w:rPr>
          <w:rFonts w:cs="Times New Roman"/>
          <w:color w:val="1C1C1C"/>
          <w:szCs w:val="24"/>
        </w:rPr>
        <w:t>xcessive</w:t>
      </w:r>
      <w:r w:rsidRPr="005468F5">
        <w:rPr>
          <w:rFonts w:cs="Times New Roman"/>
          <w:color w:val="4A4A4A"/>
          <w:szCs w:val="24"/>
        </w:rPr>
        <w:t xml:space="preserve">. </w:t>
      </w:r>
      <w:r w:rsidRPr="005468F5">
        <w:rPr>
          <w:rFonts w:cs="Times New Roman"/>
          <w:color w:val="0B0B0B"/>
          <w:szCs w:val="24"/>
        </w:rPr>
        <w:t>The more interdependence between a person's tasks and the t</w:t>
      </w:r>
      <w:r w:rsidRPr="005468F5">
        <w:rPr>
          <w:rFonts w:cs="Times New Roman"/>
          <w:color w:val="1C1C1C"/>
          <w:szCs w:val="24"/>
        </w:rPr>
        <w:t xml:space="preserve">asks </w:t>
      </w:r>
      <w:r w:rsidRPr="005468F5">
        <w:rPr>
          <w:rFonts w:cs="Times New Roman"/>
          <w:color w:val="0B0B0B"/>
          <w:szCs w:val="24"/>
        </w:rPr>
        <w:t xml:space="preserve">of others, the more potential stress there </w:t>
      </w:r>
      <w:r w:rsidRPr="005468F5">
        <w:rPr>
          <w:rFonts w:cs="Times New Roman"/>
          <w:szCs w:val="24"/>
        </w:rPr>
        <w:t>is. Autonomy, however, tends to lessen stress. Jobs where temperatures, noise,</w:t>
      </w:r>
      <w:r w:rsidRPr="005468F5">
        <w:rPr>
          <w:rFonts w:cs="Times New Roman"/>
          <w:color w:val="0B0B0B"/>
          <w:szCs w:val="24"/>
        </w:rPr>
        <w:t xml:space="preserve"> </w:t>
      </w:r>
      <w:r w:rsidRPr="005468F5">
        <w:rPr>
          <w:rFonts w:cs="Times New Roman"/>
          <w:szCs w:val="24"/>
        </w:rPr>
        <w:t>or other working conditions arc dangerous or undesirable can increase anxiety.</w:t>
      </w:r>
      <w:r w:rsidRPr="005468F5">
        <w:rPr>
          <w:rFonts w:cs="Times New Roman"/>
          <w:color w:val="0B0B0B"/>
          <w:szCs w:val="24"/>
        </w:rPr>
        <w:t xml:space="preserve"> </w:t>
      </w:r>
      <w:r w:rsidRPr="005468F5">
        <w:rPr>
          <w:rFonts w:cs="Times New Roman"/>
          <w:szCs w:val="24"/>
        </w:rPr>
        <w:t>So, too, can working in an overcrowded room or in a visible location where interruptions</w:t>
      </w:r>
      <w:r w:rsidRPr="005468F5">
        <w:rPr>
          <w:rFonts w:cs="Times New Roman"/>
          <w:color w:val="0B0B0B"/>
          <w:szCs w:val="24"/>
        </w:rPr>
        <w:t xml:space="preserve"> </w:t>
      </w:r>
      <w:r w:rsidRPr="005468F5">
        <w:rPr>
          <w:rFonts w:cs="Times New Roman"/>
          <w:szCs w:val="24"/>
        </w:rPr>
        <w:t>are constant.</w:t>
      </w:r>
    </w:p>
    <w:p w:rsidR="00232E0A" w:rsidRPr="005468F5" w:rsidRDefault="00232E0A" w:rsidP="00232E0A">
      <w:pPr>
        <w:rPr>
          <w:rFonts w:cs="Times New Roman"/>
          <w:szCs w:val="24"/>
        </w:rPr>
      </w:pPr>
      <w:r w:rsidRPr="005468F5">
        <w:rPr>
          <w:rFonts w:cs="Times New Roman"/>
          <w:i/>
          <w:iCs/>
          <w:szCs w:val="24"/>
        </w:rPr>
        <w:t xml:space="preserve">Role demands </w:t>
      </w:r>
      <w:r w:rsidRPr="005468F5">
        <w:rPr>
          <w:rFonts w:cs="Times New Roman"/>
          <w:szCs w:val="24"/>
        </w:rPr>
        <w:t>relate to pressures placed on if person as a function of the particular role he or she plays in the organization. Role conflicts create expectations that may be hard to reconcile or satisfy. Role overload is' experienced when the employee is expected to do more than time permits. Role ambiguity is created when role expectations are not clearly understood and the employee is not sure that he or she is to do.</w:t>
      </w:r>
    </w:p>
    <w:p w:rsidR="00232E0A" w:rsidRPr="005468F5" w:rsidRDefault="00232E0A" w:rsidP="00232E0A">
      <w:pPr>
        <w:rPr>
          <w:rFonts w:cs="Times New Roman"/>
          <w:szCs w:val="24"/>
        </w:rPr>
      </w:pPr>
      <w:r w:rsidRPr="005468F5">
        <w:rPr>
          <w:rFonts w:cs="Times New Roman"/>
          <w:i/>
          <w:iCs/>
          <w:szCs w:val="24"/>
        </w:rPr>
        <w:t xml:space="preserve">Interpersonal demands </w:t>
      </w:r>
      <w:r w:rsidRPr="005468F5">
        <w:rPr>
          <w:rFonts w:cs="Times New Roman"/>
          <w:szCs w:val="24"/>
        </w:rPr>
        <w:t>are pressures created by other employees. Lack of social support from colleagues and poor interpersonal relationships can cause considerable stress, especially among employees with a high social need.</w:t>
      </w:r>
    </w:p>
    <w:p w:rsidR="00232E0A" w:rsidRDefault="00232E0A" w:rsidP="00232E0A">
      <w:pPr>
        <w:rPr>
          <w:rFonts w:cs="Times New Roman"/>
          <w:szCs w:val="24"/>
        </w:rPr>
      </w:pPr>
      <w:r w:rsidRPr="005468F5">
        <w:rPr>
          <w:rFonts w:cs="Times New Roman"/>
          <w:i/>
          <w:iCs/>
          <w:szCs w:val="24"/>
        </w:rPr>
        <w:t xml:space="preserve">Organization structure </w:t>
      </w:r>
      <w:r w:rsidRPr="005468F5">
        <w:rPr>
          <w:rFonts w:cs="Times New Roman"/>
          <w:szCs w:val="24"/>
        </w:rPr>
        <w:t>defines the level of differentiation in the organization, the degree of rules and regulations, and where decisions are made. Excessive rules and lack of participation in decisions that affect an employee are examples of structural variables that might be potential sources of stress.</w:t>
      </w:r>
    </w:p>
    <w:p w:rsidR="00232E0A" w:rsidRDefault="00232E0A" w:rsidP="00232E0A">
      <w:pPr>
        <w:rPr>
          <w:rFonts w:cs="Times New Roman"/>
          <w:szCs w:val="24"/>
        </w:rPr>
      </w:pPr>
    </w:p>
    <w:p w:rsidR="00351A32" w:rsidRDefault="00351A32" w:rsidP="00232E0A">
      <w:pPr>
        <w:rPr>
          <w:rFonts w:cs="Times New Roman"/>
          <w:szCs w:val="24"/>
        </w:rPr>
      </w:pPr>
    </w:p>
    <w:p w:rsidR="00351A32" w:rsidRPr="005468F5" w:rsidRDefault="00351A32" w:rsidP="00232E0A">
      <w:pPr>
        <w:rPr>
          <w:rFonts w:cs="Times New Roman"/>
          <w:szCs w:val="24"/>
        </w:rPr>
      </w:pPr>
    </w:p>
    <w:p w:rsidR="00232E0A" w:rsidRDefault="00232E0A" w:rsidP="00232E0A">
      <w:pPr>
        <w:rPr>
          <w:rFonts w:cs="Times New Roman"/>
          <w:szCs w:val="24"/>
        </w:rPr>
      </w:pPr>
      <w:r w:rsidRPr="005468F5">
        <w:rPr>
          <w:rFonts w:cs="Times New Roman"/>
          <w:i/>
          <w:iCs/>
          <w:szCs w:val="24"/>
        </w:rPr>
        <w:t xml:space="preserve">Organizational leadership </w:t>
      </w:r>
      <w:r w:rsidRPr="005468F5">
        <w:rPr>
          <w:rFonts w:cs="Times New Roman"/>
          <w:szCs w:val="24"/>
        </w:rPr>
        <w:t>represents the managerial style of the organizatio</w:t>
      </w:r>
      <w:r w:rsidR="004F4E9B">
        <w:rPr>
          <w:rFonts w:cs="Times New Roman"/>
          <w:szCs w:val="24"/>
        </w:rPr>
        <w:t>n's senior executives. Some c</w:t>
      </w:r>
      <w:r w:rsidRPr="005468F5">
        <w:rPr>
          <w:rFonts w:cs="Times New Roman"/>
          <w:szCs w:val="24"/>
        </w:rPr>
        <w:t xml:space="preserve">hief executive officers create a culture characterized by tension, fear, and anxiety. They establish unrealistic pressures to perform in the short run, impose excessively tight controls, and routinely fire employees who don't measure up. </w:t>
      </w:r>
    </w:p>
    <w:p w:rsidR="00232E0A" w:rsidRPr="005468F5" w:rsidRDefault="00232E0A" w:rsidP="00232E0A">
      <w:pPr>
        <w:rPr>
          <w:rFonts w:cs="Times New Roman"/>
          <w:szCs w:val="24"/>
        </w:rPr>
      </w:pPr>
      <w:r w:rsidRPr="005468F5">
        <w:rPr>
          <w:rFonts w:cs="Times New Roman"/>
          <w:szCs w:val="24"/>
        </w:rPr>
        <w:t xml:space="preserve">Organizations go through a cycle. They're established; they grow, become mature, and eventually decline. An </w:t>
      </w:r>
      <w:r w:rsidRPr="005468F5">
        <w:rPr>
          <w:rFonts w:cs="Times New Roman"/>
          <w:i/>
          <w:iCs/>
          <w:szCs w:val="24"/>
        </w:rPr>
        <w:t xml:space="preserve">'organization's life </w:t>
      </w:r>
      <w:r w:rsidRPr="005468F5">
        <w:rPr>
          <w:rFonts w:cs="Times New Roman"/>
          <w:szCs w:val="24"/>
        </w:rPr>
        <w:t>stage-that is, where it is in this four-stage cycle-s-creates different problems and pressures for employees. The establishment and decline stages are particularly stressful. The former is characterized by a great deal of excitement and uncertainty, whereas the latter typically requires cutbacks, layoffs, and a different set of uncertainties. Stress tends to be least in maturity where uncertainties are at their lowest point.</w:t>
      </w:r>
    </w:p>
    <w:p w:rsidR="00232E0A" w:rsidRPr="005468F5" w:rsidRDefault="00232E0A" w:rsidP="00232E0A">
      <w:pPr>
        <w:rPr>
          <w:rFonts w:cs="Times New Roman"/>
          <w:szCs w:val="24"/>
        </w:rPr>
      </w:pPr>
      <w:r w:rsidRPr="008D6F7F">
        <w:rPr>
          <w:rFonts w:cs="Times New Roman"/>
          <w:b/>
          <w:szCs w:val="24"/>
        </w:rPr>
        <w:t>In</w:t>
      </w:r>
      <w:r>
        <w:rPr>
          <w:rFonts w:cs="Times New Roman"/>
          <w:b/>
          <w:szCs w:val="24"/>
        </w:rPr>
        <w:t>dividual F</w:t>
      </w:r>
      <w:r w:rsidRPr="008D6F7F">
        <w:rPr>
          <w:rFonts w:cs="Times New Roman"/>
          <w:b/>
          <w:szCs w:val="24"/>
        </w:rPr>
        <w:t>actors -</w:t>
      </w:r>
      <w:r w:rsidRPr="005468F5">
        <w:rPr>
          <w:rFonts w:cs="Times New Roman"/>
          <w:szCs w:val="24"/>
        </w:rPr>
        <w:t xml:space="preserve"> The typical individual only works about 40 to 50 hours a week. The experiences and problems that people encounter in those other l20-plus non-work hours each week can spillover to the job. Our final category, then, encompasses factors in the employee's personal life. Primarily, these factors are family issues, personal economic problems, and inherent personality characteristics.</w:t>
      </w:r>
    </w:p>
    <w:p w:rsidR="00232E0A" w:rsidRPr="005468F5" w:rsidRDefault="00232E0A" w:rsidP="00232E0A">
      <w:pPr>
        <w:rPr>
          <w:rFonts w:cs="Times New Roman"/>
          <w:szCs w:val="24"/>
        </w:rPr>
      </w:pPr>
      <w:r>
        <w:rPr>
          <w:rFonts w:cs="Times New Roman"/>
          <w:szCs w:val="24"/>
        </w:rPr>
        <w:t>Factors such as</w:t>
      </w:r>
      <w:r w:rsidRPr="005468F5">
        <w:rPr>
          <w:rFonts w:cs="Times New Roman"/>
          <w:szCs w:val="24"/>
        </w:rPr>
        <w:t xml:space="preserve"> Marital difficultie</w:t>
      </w:r>
      <w:r>
        <w:rPr>
          <w:rFonts w:cs="Times New Roman"/>
          <w:szCs w:val="24"/>
        </w:rPr>
        <w:t>s, the breaking off</w:t>
      </w:r>
      <w:r w:rsidRPr="005468F5">
        <w:rPr>
          <w:rFonts w:cs="Times New Roman"/>
          <w:szCs w:val="24"/>
        </w:rPr>
        <w:t xml:space="preserve"> a relationship, and discipline troubles with children are examples of relationship problems that create stress for employees and aren't left at the fron</w:t>
      </w:r>
      <w:r>
        <w:rPr>
          <w:rFonts w:cs="Times New Roman"/>
          <w:szCs w:val="24"/>
        </w:rPr>
        <w:t xml:space="preserve">t door when they arrive at work. </w:t>
      </w:r>
      <w:r w:rsidRPr="005468F5">
        <w:rPr>
          <w:rFonts w:cs="Times New Roman"/>
          <w:i/>
          <w:iCs/>
          <w:szCs w:val="24"/>
        </w:rPr>
        <w:t xml:space="preserve">Economic </w:t>
      </w:r>
      <w:r w:rsidRPr="005468F5">
        <w:rPr>
          <w:rFonts w:cs="Times New Roman"/>
          <w:szCs w:val="24"/>
        </w:rPr>
        <w:t>problems created by individuals overextending their financial resources is another set of personal troubles that can create stress for employees and distract their attention from their work. Regardless of income level-people who make $80,000 a year seem to have as much trouble handling their finances as those who earn $l8,</w:t>
      </w:r>
      <w:r w:rsidR="004947FA">
        <w:rPr>
          <w:rFonts w:cs="Times New Roman"/>
          <w:szCs w:val="24"/>
        </w:rPr>
        <w:t xml:space="preserve"> </w:t>
      </w:r>
      <w:r w:rsidRPr="005468F5">
        <w:rPr>
          <w:rFonts w:cs="Times New Roman"/>
          <w:szCs w:val="24"/>
        </w:rPr>
        <w:t>000</w:t>
      </w:r>
      <w:r w:rsidR="00351A32">
        <w:rPr>
          <w:rFonts w:cs="Times New Roman"/>
          <w:szCs w:val="24"/>
        </w:rPr>
        <w:t xml:space="preserve">. </w:t>
      </w:r>
      <w:r w:rsidR="00351A32" w:rsidRPr="005468F5">
        <w:rPr>
          <w:rFonts w:cs="Times New Roman"/>
          <w:szCs w:val="24"/>
        </w:rPr>
        <w:t>Some</w:t>
      </w:r>
      <w:r w:rsidRPr="005468F5">
        <w:rPr>
          <w:rFonts w:cs="Times New Roman"/>
          <w:szCs w:val="24"/>
        </w:rPr>
        <w:t xml:space="preserve"> people are poor money managers or have wants that always seem to exceed their earning capacity.</w:t>
      </w:r>
    </w:p>
    <w:p w:rsidR="00232E0A" w:rsidRPr="005468F5" w:rsidRDefault="00232E0A" w:rsidP="00232E0A">
      <w:pPr>
        <w:rPr>
          <w:rFonts w:cs="Times New Roman"/>
          <w:szCs w:val="24"/>
        </w:rPr>
      </w:pPr>
      <w:r w:rsidRPr="005468F5">
        <w:rPr>
          <w:rFonts w:cs="Times New Roman"/>
          <w:szCs w:val="24"/>
        </w:rPr>
        <w:t>Recent research in three diverse organizations found that stress symptoms</w:t>
      </w:r>
      <w:r>
        <w:rPr>
          <w:rFonts w:cs="Times New Roman"/>
          <w:szCs w:val="24"/>
        </w:rPr>
        <w:t xml:space="preserve"> reported prior to beginning a job accounted </w:t>
      </w:r>
      <w:r w:rsidRPr="005468F5">
        <w:rPr>
          <w:rFonts w:cs="Times New Roman"/>
          <w:szCs w:val="24"/>
        </w:rPr>
        <w:t xml:space="preserve">or most of the variance in stress symptoms reported nine months later. This led the researchers to conclude that some people may </w:t>
      </w:r>
      <w:r w:rsidRPr="005468F5">
        <w:rPr>
          <w:rFonts w:cs="Times New Roman"/>
          <w:i/>
          <w:iCs/>
          <w:szCs w:val="24"/>
        </w:rPr>
        <w:t xml:space="preserve">have </w:t>
      </w:r>
      <w:r w:rsidRPr="005468F5">
        <w:rPr>
          <w:rFonts w:cs="Times New Roman"/>
          <w:szCs w:val="24"/>
        </w:rPr>
        <w:t xml:space="preserve">an inherent tendency to accentuate negative aspects of the world in general. If true, then a significant individual factor influencing stress is a person's basic dispositional nature. That is, stress symptoms expressed on the job may actually originate in the person's </w:t>
      </w:r>
      <w:r w:rsidRPr="005468F5">
        <w:rPr>
          <w:rFonts w:cs="Times New Roman"/>
          <w:i/>
          <w:iCs/>
          <w:szCs w:val="24"/>
        </w:rPr>
        <w:t>personality.</w:t>
      </w:r>
    </w:p>
    <w:p w:rsidR="00232E0A" w:rsidRPr="005468F5" w:rsidRDefault="00232E0A" w:rsidP="00232E0A">
      <w:pPr>
        <w:rPr>
          <w:rFonts w:cs="Times New Roman"/>
          <w:szCs w:val="24"/>
        </w:rPr>
      </w:pPr>
      <w:r w:rsidRPr="005468F5">
        <w:rPr>
          <w:rFonts w:cs="Times New Roman"/>
          <w:szCs w:val="24"/>
        </w:rPr>
        <w:t xml:space="preserve">Stressors are additive - a fact that tends to be overlooked when stressors are reviewed individually is that stress is an additive phenomenon. Stress builds up. Each new and persistent stressor adds to an individual's stress level. A single stressor may seem relatively unimportant in and of itself, but if it is added to an already high level of stress, it can be the straw that breaks the </w:t>
      </w:r>
      <w:r w:rsidRPr="008D6F7F">
        <w:rPr>
          <w:rFonts w:cs="Times New Roman"/>
          <w:color w:val="FF0000"/>
          <w:szCs w:val="24"/>
        </w:rPr>
        <w:t>camel's</w:t>
      </w:r>
      <w:r w:rsidRPr="005468F5">
        <w:rPr>
          <w:rFonts w:cs="Times New Roman"/>
          <w:szCs w:val="24"/>
        </w:rPr>
        <w:t xml:space="preserve"> back. If we want to appraise the total amount of stress an individual is under, we have to sum up his or her opportunity stresses, constraint stresses, and demand stresses.</w:t>
      </w:r>
    </w:p>
    <w:p w:rsidR="00232E0A" w:rsidRPr="008D6F7F" w:rsidRDefault="00232E0A" w:rsidP="00232E0A">
      <w:pPr>
        <w:rPr>
          <w:rFonts w:cs="Times New Roman"/>
          <w:b/>
          <w:bCs/>
          <w:szCs w:val="24"/>
        </w:rPr>
      </w:pPr>
      <w:r w:rsidRPr="008D6F7F">
        <w:rPr>
          <w:rFonts w:cs="Times New Roman"/>
          <w:b/>
          <w:bCs/>
          <w:szCs w:val="24"/>
        </w:rPr>
        <w:t>Individual Differences</w:t>
      </w:r>
      <w:r w:rsidR="00D737AB">
        <w:rPr>
          <w:rFonts w:cs="Times New Roman"/>
          <w:b/>
          <w:bCs/>
          <w:szCs w:val="24"/>
        </w:rPr>
        <w:t xml:space="preserve"> and S</w:t>
      </w:r>
      <w:r>
        <w:rPr>
          <w:rFonts w:cs="Times New Roman"/>
          <w:b/>
          <w:bCs/>
          <w:szCs w:val="24"/>
        </w:rPr>
        <w:t>tress</w:t>
      </w:r>
    </w:p>
    <w:p w:rsidR="00232E0A" w:rsidRPr="005468F5" w:rsidRDefault="00232E0A" w:rsidP="00232E0A">
      <w:pPr>
        <w:rPr>
          <w:rFonts w:cs="Times New Roman"/>
          <w:szCs w:val="24"/>
        </w:rPr>
      </w:pPr>
      <w:r w:rsidRPr="005468F5">
        <w:rPr>
          <w:rFonts w:cs="Times New Roman"/>
          <w:szCs w:val="24"/>
        </w:rPr>
        <w:t xml:space="preserve">Some people thrive on stressful situations; others are overwhelmed by them. What is it that differentiates people in terms of their ability to handle stress? What individual difference variables moderate the relationship between </w:t>
      </w:r>
      <w:r w:rsidRPr="005468F5">
        <w:rPr>
          <w:rFonts w:cs="Times New Roman"/>
          <w:i/>
          <w:iCs/>
          <w:szCs w:val="24"/>
        </w:rPr>
        <w:t>potential</w:t>
      </w:r>
      <w:r w:rsidRPr="005468F5">
        <w:rPr>
          <w:rFonts w:cs="Times New Roman"/>
          <w:szCs w:val="24"/>
        </w:rPr>
        <w:t xml:space="preserve"> stressors and </w:t>
      </w:r>
      <w:r w:rsidRPr="005468F5">
        <w:rPr>
          <w:rFonts w:cs="Times New Roman"/>
          <w:i/>
          <w:iCs/>
          <w:szCs w:val="24"/>
        </w:rPr>
        <w:t xml:space="preserve">experienced </w:t>
      </w:r>
      <w:r w:rsidRPr="005468F5">
        <w:rPr>
          <w:rFonts w:cs="Times New Roman"/>
          <w:szCs w:val="24"/>
        </w:rPr>
        <w:t>stress? At least five variabl</w:t>
      </w:r>
      <w:r w:rsidR="004947FA">
        <w:rPr>
          <w:rFonts w:cs="Times New Roman"/>
          <w:szCs w:val="24"/>
        </w:rPr>
        <w:t xml:space="preserve">es: </w:t>
      </w:r>
      <w:r w:rsidRPr="005468F5">
        <w:rPr>
          <w:rFonts w:cs="Times New Roman"/>
          <w:szCs w:val="24"/>
        </w:rPr>
        <w:t xml:space="preserve">perception, job experience, social support, belief in </w:t>
      </w:r>
      <w:r w:rsidR="004947FA">
        <w:rPr>
          <w:rFonts w:cs="Times New Roman"/>
          <w:szCs w:val="24"/>
        </w:rPr>
        <w:t xml:space="preserve">locus of control, and hostility  </w:t>
      </w:r>
      <w:r w:rsidRPr="005468F5">
        <w:rPr>
          <w:rFonts w:cs="Times New Roman"/>
          <w:szCs w:val="24"/>
        </w:rPr>
        <w:t>have been found to be relevant moderators.</w:t>
      </w:r>
    </w:p>
    <w:p w:rsidR="00232E0A" w:rsidRPr="005468F5" w:rsidRDefault="00232E0A" w:rsidP="00232E0A">
      <w:pPr>
        <w:rPr>
          <w:rFonts w:cs="Times New Roman"/>
          <w:szCs w:val="24"/>
        </w:rPr>
      </w:pPr>
      <w:r w:rsidRPr="005468F5">
        <w:rPr>
          <w:rFonts w:cs="Times New Roman"/>
          <w:szCs w:val="24"/>
        </w:rPr>
        <w:t>Perception - employees react in response to their perception of reality rather than to reality itself. Perception, therefore, will moderate the relationship between a potential stress condition and an employee's reaction to it. One person's fear that he'll lose his job because his company is laying off personnel may be perceived by another as an opportunity to get a large severance allowance and start his own business. Similarly, what one employee perceives as an efficient and challenging work environment may be viewed as threatening and demanding by others. So the stress potential in environmental, organizational, and individual factors doesn't lie in their objective condition. Rather, it lies in an employee's interpretation of those factors.</w:t>
      </w:r>
    </w:p>
    <w:p w:rsidR="00232E0A" w:rsidRPr="005468F5" w:rsidRDefault="00232E0A" w:rsidP="00232E0A">
      <w:pPr>
        <w:rPr>
          <w:rFonts w:cs="Times New Roman"/>
          <w:szCs w:val="24"/>
        </w:rPr>
      </w:pPr>
      <w:r w:rsidRPr="005468F5">
        <w:rPr>
          <w:rFonts w:cs="Times New Roman"/>
          <w:szCs w:val="24"/>
        </w:rPr>
        <w:t>Job experience - Experience is said to be a great teacher. It can also be a great stress reducer. Think back to your first date or your first few days in college. For most of us, the uncertainty and newness of these situations created stress. But as we gained experience, that stress disappeared or at least significantly decreased. The same phenomenon seems to apply to work situations. That is, experience on the job tends to be negatively related to work stress. Two explanations have been offered. First is the idea of selective withdrawal. Voluntary turnover is more probable among people who experience more stress. Therefore, people who remain with the organization longer are those with more stress-resistant traits or those who are more resistant to the stress characteristics of their organization. Second, people eventually develop coping mechanisms to deal with stress. Because this takes time, senior members of the organization are more likely to be fully adapted and should experience less stress.</w:t>
      </w:r>
    </w:p>
    <w:p w:rsidR="00232E0A" w:rsidRPr="005468F5" w:rsidRDefault="00232E0A" w:rsidP="00232E0A">
      <w:pPr>
        <w:rPr>
          <w:rFonts w:cs="Times New Roman"/>
          <w:szCs w:val="24"/>
        </w:rPr>
      </w:pPr>
      <w:r w:rsidRPr="005468F5">
        <w:rPr>
          <w:rFonts w:cs="Times New Roman"/>
          <w:szCs w:val="24"/>
        </w:rPr>
        <w:t xml:space="preserve">Social support- Increasing evidence shows that social support-that is, collegial relationships </w:t>
      </w:r>
      <w:r>
        <w:rPr>
          <w:rFonts w:cs="Times New Roman"/>
          <w:szCs w:val="24"/>
        </w:rPr>
        <w:t xml:space="preserve">with co-workers or supervisors </w:t>
      </w:r>
      <w:r w:rsidRPr="005468F5">
        <w:rPr>
          <w:rFonts w:cs="Times New Roman"/>
          <w:szCs w:val="24"/>
        </w:rPr>
        <w:t>-</w:t>
      </w:r>
      <w:r>
        <w:rPr>
          <w:rFonts w:cs="Times New Roman"/>
          <w:szCs w:val="24"/>
        </w:rPr>
        <w:t xml:space="preserve"> </w:t>
      </w:r>
      <w:r w:rsidRPr="005468F5">
        <w:rPr>
          <w:rFonts w:cs="Times New Roman"/>
          <w:szCs w:val="24"/>
        </w:rPr>
        <w:t>can buffer the impact of stress.  The logic underlying this moderating variable is that social support acts as a palliative, mitigating the negative effects of even high-strain jobs. For individuals whose work associates are unhelpful or even actively hostile, social support may be found outside the job. Involvement with family, friends, and community can provide the support-especially for those with a high social need-that is missing at work and this can make job stressors more tolerable.</w:t>
      </w:r>
    </w:p>
    <w:p w:rsidR="00232E0A" w:rsidRPr="005468F5" w:rsidRDefault="00232E0A" w:rsidP="00232E0A">
      <w:pPr>
        <w:rPr>
          <w:rFonts w:cs="Times New Roman"/>
          <w:szCs w:val="24"/>
        </w:rPr>
      </w:pPr>
      <w:r w:rsidRPr="005468F5">
        <w:rPr>
          <w:rFonts w:cs="Times New Roman"/>
          <w:szCs w:val="24"/>
        </w:rPr>
        <w:t>Belief in locus of control- Those with an internal locus of control believe they control their own destiny. Those with an external locus believe their lives are controlled by outside forces. Evidence indicates that internals perceive their jobs to be less stressful than do externals. When internals and externals confront a similar stressful situation, the internals are likely to believe they can have a significant effect on the results. They, therefore, act to take control of events. Externals are more likely to be passive and defensive. Rather than do something to reduce the stress</w:t>
      </w:r>
      <w:r w:rsidR="004947FA">
        <w:rPr>
          <w:rFonts w:cs="Times New Roman"/>
          <w:szCs w:val="24"/>
        </w:rPr>
        <w:t xml:space="preserve">, they acquiesce. So externals, </w:t>
      </w:r>
      <w:r w:rsidRPr="005468F5">
        <w:rPr>
          <w:rFonts w:cs="Times New Roman"/>
          <w:szCs w:val="24"/>
        </w:rPr>
        <w:t xml:space="preserve">who are more likely to feel helpless in stressful situations, are </w:t>
      </w:r>
      <w:r w:rsidRPr="005468F5">
        <w:rPr>
          <w:rFonts w:cs="Times New Roman"/>
          <w:i/>
          <w:iCs/>
          <w:szCs w:val="24"/>
        </w:rPr>
        <w:t xml:space="preserve">also </w:t>
      </w:r>
      <w:r w:rsidRPr="005468F5">
        <w:rPr>
          <w:rFonts w:cs="Times New Roman"/>
          <w:szCs w:val="24"/>
        </w:rPr>
        <w:t>more likely to experience stress.</w:t>
      </w:r>
    </w:p>
    <w:p w:rsidR="00232E0A" w:rsidRPr="005468F5" w:rsidRDefault="00232E0A" w:rsidP="00232E0A">
      <w:pPr>
        <w:rPr>
          <w:rFonts w:cs="Times New Roman"/>
          <w:szCs w:val="24"/>
        </w:rPr>
      </w:pPr>
      <w:r w:rsidRPr="005468F5">
        <w:rPr>
          <w:rFonts w:cs="Times New Roman"/>
          <w:szCs w:val="24"/>
        </w:rPr>
        <w:t>Hostility-</w:t>
      </w:r>
      <w:r>
        <w:rPr>
          <w:rFonts w:cs="Times New Roman"/>
          <w:szCs w:val="24"/>
        </w:rPr>
        <w:t xml:space="preserve"> For much of the 1970s and 1980s</w:t>
      </w:r>
      <w:r w:rsidRPr="005468F5">
        <w:rPr>
          <w:rFonts w:cs="Times New Roman"/>
          <w:szCs w:val="24"/>
        </w:rPr>
        <w:t xml:space="preserve">, a great deal of attention was directed at the Type A personality. In fact, throughout the 1980s, it was undoubtedly the most frequently used moderating variable related to stress. Type A personality is characterized by feeling a chronic sense of time urgency and by an </w:t>
      </w:r>
      <w:r w:rsidRPr="005468F5">
        <w:rPr>
          <w:rFonts w:cs="Times New Roman"/>
          <w:i/>
          <w:iCs/>
          <w:szCs w:val="24"/>
        </w:rPr>
        <w:t xml:space="preserve">excessive </w:t>
      </w:r>
      <w:r w:rsidRPr="005468F5">
        <w:rPr>
          <w:rFonts w:cs="Times New Roman"/>
          <w:szCs w:val="24"/>
        </w:rPr>
        <w:t xml:space="preserve">competitive drive. A Type A individual is </w:t>
      </w:r>
      <w:r w:rsidRPr="005468F5">
        <w:rPr>
          <w:rFonts w:cs="Times New Roman"/>
          <w:i/>
          <w:iCs/>
          <w:szCs w:val="24"/>
        </w:rPr>
        <w:t xml:space="preserve">aggressively </w:t>
      </w:r>
      <w:r w:rsidRPr="005468F5">
        <w:rPr>
          <w:rFonts w:cs="Times New Roman"/>
          <w:szCs w:val="24"/>
        </w:rPr>
        <w:t xml:space="preserve">involved in a </w:t>
      </w:r>
      <w:r w:rsidRPr="005468F5">
        <w:rPr>
          <w:rFonts w:cs="Times New Roman"/>
          <w:i/>
          <w:iCs/>
          <w:szCs w:val="24"/>
        </w:rPr>
        <w:t xml:space="preserve">chronic, incessant </w:t>
      </w:r>
      <w:r w:rsidRPr="005468F5">
        <w:rPr>
          <w:rFonts w:cs="Times New Roman"/>
          <w:szCs w:val="24"/>
        </w:rPr>
        <w:t>struggle to achieve more and more in less and less time, and if required to do so, against the opposing efforts of other things or other persons.</w:t>
      </w:r>
    </w:p>
    <w:p w:rsidR="00232E0A" w:rsidRPr="005468F5" w:rsidRDefault="00232E0A" w:rsidP="00232E0A">
      <w:pPr>
        <w:rPr>
          <w:rFonts w:cs="Times New Roman"/>
          <w:szCs w:val="24"/>
        </w:rPr>
      </w:pPr>
      <w:r w:rsidRPr="005468F5">
        <w:rPr>
          <w:rFonts w:cs="Times New Roman"/>
          <w:szCs w:val="24"/>
        </w:rPr>
        <w:t>Until quite recently, researchers believed Type A's were more likely to experience stress on and off the job. More specifically, Type A's were widely believed to be at higher risk for heart disease. A closer analysis of the evidence, however, has produced new conclusio</w:t>
      </w:r>
      <w:r>
        <w:rPr>
          <w:rFonts w:cs="Times New Roman"/>
          <w:szCs w:val="24"/>
        </w:rPr>
        <w:t xml:space="preserve">ns. </w:t>
      </w:r>
      <w:r w:rsidRPr="005468F5">
        <w:rPr>
          <w:rFonts w:cs="Times New Roman"/>
          <w:szCs w:val="24"/>
        </w:rPr>
        <w:t xml:space="preserve"> By looking at various components of Type A behavior, it's been found that only the hostility and anger associated with Type A behavior is ac</w:t>
      </w:r>
      <w:r>
        <w:rPr>
          <w:rFonts w:cs="Times New Roman"/>
          <w:szCs w:val="24"/>
        </w:rPr>
        <w:t>tually related to heart disease.</w:t>
      </w:r>
      <w:r w:rsidRPr="005468F5">
        <w:rPr>
          <w:rFonts w:cs="Times New Roman"/>
          <w:szCs w:val="24"/>
        </w:rPr>
        <w:t xml:space="preserve"> The chronically angry, suspicious, and mistrustful person </w:t>
      </w:r>
      <w:r w:rsidRPr="005468F5">
        <w:rPr>
          <w:rFonts w:cs="Times New Roman"/>
          <w:i/>
          <w:iCs/>
          <w:szCs w:val="24"/>
        </w:rPr>
        <w:t xml:space="preserve">is </w:t>
      </w:r>
      <w:r w:rsidRPr="005468F5">
        <w:rPr>
          <w:rFonts w:cs="Times New Roman"/>
          <w:szCs w:val="24"/>
        </w:rPr>
        <w:t>the one at risk. So just because a person is a workaholic, rushes around a lot, and is impatient or competitive does not mean he or she is unduly susceptible to heart disease or the other negative effects of stress. Rather, it's the quickness to anger, the persistently hostile outlook, and the cynical mistrust of others that are harmful.</w:t>
      </w:r>
    </w:p>
    <w:p w:rsidR="00232E0A" w:rsidRPr="005B42EE" w:rsidRDefault="00232E0A" w:rsidP="00232E0A">
      <w:pPr>
        <w:rPr>
          <w:rFonts w:cs="Times New Roman"/>
          <w:b/>
          <w:bCs/>
          <w:szCs w:val="24"/>
        </w:rPr>
      </w:pPr>
      <w:r w:rsidRPr="005B42EE">
        <w:rPr>
          <w:rFonts w:cs="Times New Roman"/>
          <w:b/>
          <w:bCs/>
          <w:szCs w:val="24"/>
        </w:rPr>
        <w:t>Consequences of Stress</w:t>
      </w:r>
    </w:p>
    <w:p w:rsidR="00232E0A" w:rsidRPr="005468F5" w:rsidRDefault="00232E0A" w:rsidP="00232E0A">
      <w:pPr>
        <w:rPr>
          <w:rFonts w:cs="Times New Roman"/>
          <w:szCs w:val="24"/>
        </w:rPr>
      </w:pPr>
      <w:r w:rsidRPr="005468F5">
        <w:rPr>
          <w:rFonts w:cs="Times New Roman"/>
          <w:szCs w:val="24"/>
        </w:rPr>
        <w:t>Stress shows itself in a number of ways. For instance, an individual who is experiencing a high level of stress may develop high blood pressure, ulcers, irritability, difficulty in making routine decisions, loss of appetite, accident pron</w:t>
      </w:r>
      <w:r>
        <w:rPr>
          <w:rFonts w:cs="Times New Roman"/>
          <w:szCs w:val="24"/>
        </w:rPr>
        <w:t>eness, and the like. These can b</w:t>
      </w:r>
      <w:r w:rsidRPr="005468F5">
        <w:rPr>
          <w:rFonts w:cs="Times New Roman"/>
          <w:szCs w:val="24"/>
        </w:rPr>
        <w:t>e subsumed under three general categories: physiological, psychological, and behavioral symptoms.</w:t>
      </w:r>
    </w:p>
    <w:p w:rsidR="00232E0A" w:rsidRPr="005468F5" w:rsidRDefault="00232E0A" w:rsidP="00232E0A">
      <w:pPr>
        <w:rPr>
          <w:rFonts w:cs="Times New Roman"/>
          <w:szCs w:val="24"/>
        </w:rPr>
      </w:pPr>
      <w:r>
        <w:rPr>
          <w:rFonts w:cs="Times New Roman"/>
          <w:b/>
          <w:szCs w:val="24"/>
        </w:rPr>
        <w:t>Physiological S</w:t>
      </w:r>
      <w:r w:rsidRPr="005B42EE">
        <w:rPr>
          <w:rFonts w:cs="Times New Roman"/>
          <w:b/>
          <w:szCs w:val="24"/>
        </w:rPr>
        <w:t>ymptoms</w:t>
      </w:r>
      <w:r w:rsidRPr="005468F5">
        <w:rPr>
          <w:rFonts w:cs="Times New Roman"/>
          <w:szCs w:val="24"/>
        </w:rPr>
        <w:t xml:space="preserve">- </w:t>
      </w:r>
      <w:r w:rsidRPr="005B42EE">
        <w:rPr>
          <w:rFonts w:cs="Times New Roman"/>
          <w:color w:val="FF0000"/>
          <w:szCs w:val="24"/>
        </w:rPr>
        <w:t>Most of the early concern with stress was directed at physiological symptoms. This was primarily because the topic was researched</w:t>
      </w:r>
      <w:r w:rsidRPr="005468F5">
        <w:rPr>
          <w:rFonts w:cs="Times New Roman"/>
          <w:szCs w:val="24"/>
        </w:rPr>
        <w:t xml:space="preserve"> by specialists in the health and medical sciences. This research led to the conclusion that stress could create changes in metabolism, increase heart and breathing rates, increase blood pressure, bring on headaches, and induce heart attacks. The link between stress and particular physiological symptoms is not clear. There are few, if any, consistent relationships. This is attributed to the complexity of the symptoms and the difficulty of objectively measuring them. But of greater relevance is the fact that physiological symptoms have the least direct relevance to students of OB. Our concern is with behaviors and attitudes. Therefore, the two other categories of symptoms are more important to us.</w:t>
      </w:r>
    </w:p>
    <w:p w:rsidR="00232E0A" w:rsidRPr="005468F5" w:rsidRDefault="00232E0A" w:rsidP="00232E0A">
      <w:pPr>
        <w:rPr>
          <w:rFonts w:cs="Times New Roman"/>
          <w:szCs w:val="24"/>
        </w:rPr>
      </w:pPr>
      <w:r w:rsidRPr="005B42EE">
        <w:rPr>
          <w:rFonts w:cs="Times New Roman"/>
          <w:b/>
          <w:szCs w:val="24"/>
        </w:rPr>
        <w:t>Psychological Symptoms</w:t>
      </w:r>
      <w:r>
        <w:rPr>
          <w:rFonts w:cs="Times New Roman"/>
          <w:b/>
          <w:szCs w:val="24"/>
        </w:rPr>
        <w:t xml:space="preserve"> </w:t>
      </w:r>
      <w:r w:rsidRPr="005B42EE">
        <w:rPr>
          <w:rFonts w:cs="Times New Roman"/>
          <w:b/>
          <w:szCs w:val="24"/>
        </w:rPr>
        <w:t>-</w:t>
      </w:r>
      <w:r w:rsidRPr="005468F5">
        <w:rPr>
          <w:rFonts w:cs="Times New Roman"/>
          <w:szCs w:val="24"/>
        </w:rPr>
        <w:t xml:space="preserve"> Stress can cause dissatisfaction. Job-related stress can cause job-related dissatisfaction. Job dissatisfaction, in fact, is lithe simplest and most obvious psychological effect of stress. But stress shows itself in other psychological states-for instance, tension, anxiety, irritability, boredom, and procrastination. The evidence indicates that when people are placed in jobs that make multiple and conflicting demands or in which there is a lack of clarity as to the incumbent's duties, authority, and responsibilities, both stress and dissatisfaction are increased. Similarly, the less control people have over the pace of their work, the greater the stress and dissatisfaction. While more research is needed to clarify the relationship, the evidence suggests that jobs providing a low level of variety, significance, autonomy, feedback, and identity to incumbents create stress and reduce satisfaction and involvement in the job.</w:t>
      </w:r>
    </w:p>
    <w:p w:rsidR="00232E0A" w:rsidRPr="005468F5" w:rsidRDefault="00232E0A" w:rsidP="00232E0A">
      <w:pPr>
        <w:rPr>
          <w:rFonts w:cs="Times New Roman"/>
          <w:szCs w:val="24"/>
        </w:rPr>
      </w:pPr>
      <w:r>
        <w:rPr>
          <w:rFonts w:cs="Times New Roman"/>
          <w:b/>
          <w:szCs w:val="24"/>
        </w:rPr>
        <w:t>Behavioral S</w:t>
      </w:r>
      <w:r w:rsidRPr="005B42EE">
        <w:rPr>
          <w:rFonts w:cs="Times New Roman"/>
          <w:b/>
          <w:szCs w:val="24"/>
        </w:rPr>
        <w:t>ymptoms</w:t>
      </w:r>
      <w:r>
        <w:rPr>
          <w:rFonts w:cs="Times New Roman"/>
          <w:b/>
          <w:szCs w:val="24"/>
        </w:rPr>
        <w:t xml:space="preserve"> </w:t>
      </w:r>
      <w:r w:rsidRPr="005B42EE">
        <w:rPr>
          <w:rFonts w:cs="Times New Roman"/>
          <w:b/>
          <w:szCs w:val="24"/>
        </w:rPr>
        <w:t>-</w:t>
      </w:r>
      <w:r w:rsidRPr="005468F5">
        <w:rPr>
          <w:rFonts w:cs="Times New Roman"/>
          <w:szCs w:val="24"/>
        </w:rPr>
        <w:t xml:space="preserve"> Behaviorally related stress symptoms include changes in productivity, absence, and turnover, as well as changes in eating habits, increased smoking or consumption of alcohol, rapid speech, fidgeting, and sleep disorders.</w:t>
      </w:r>
      <w:r>
        <w:rPr>
          <w:rFonts w:cs="Times New Roman"/>
          <w:szCs w:val="24"/>
        </w:rPr>
        <w:t xml:space="preserve"> </w:t>
      </w:r>
      <w:r w:rsidRPr="005468F5">
        <w:rPr>
          <w:rFonts w:cs="Times New Roman"/>
          <w:szCs w:val="24"/>
        </w:rPr>
        <w:t>A significant amount of research has investigated the stress-performance relationship. The most widely studied pattern in the stress-performance literature is the inverted-U relationship. This is shown in Figure Below:</w:t>
      </w:r>
    </w:p>
    <w:p w:rsidR="00232E0A" w:rsidRPr="005468F5" w:rsidRDefault="00232E0A" w:rsidP="00232E0A">
      <w:pPr>
        <w:rPr>
          <w:rFonts w:cs="Times New Roman"/>
          <w:szCs w:val="24"/>
        </w:rPr>
      </w:pPr>
      <w:r w:rsidRPr="005468F5">
        <w:rPr>
          <w:rFonts w:cs="Times New Roman"/>
          <w:noProof/>
          <w:szCs w:val="24"/>
          <w:lang w:val="en-GB" w:eastAsia="en-GB"/>
        </w:rPr>
        <w:drawing>
          <wp:inline distT="0" distB="0" distL="0" distR="0">
            <wp:extent cx="5951846" cy="286603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52716" cy="2866449"/>
                    </a:xfrm>
                    <a:prstGeom prst="rect">
                      <a:avLst/>
                    </a:prstGeom>
                    <a:noFill/>
                    <a:ln w="9525">
                      <a:noFill/>
                      <a:miter lim="800000"/>
                      <a:headEnd/>
                      <a:tailEnd/>
                    </a:ln>
                  </pic:spPr>
                </pic:pic>
              </a:graphicData>
            </a:graphic>
          </wp:inline>
        </w:drawing>
      </w:r>
    </w:p>
    <w:p w:rsidR="00232E0A" w:rsidRPr="005468F5" w:rsidRDefault="00232E0A" w:rsidP="00232E0A">
      <w:pPr>
        <w:rPr>
          <w:rFonts w:cs="Times New Roman"/>
          <w:szCs w:val="24"/>
        </w:rPr>
      </w:pPr>
      <w:r w:rsidRPr="005468F5">
        <w:rPr>
          <w:rFonts w:cs="Times New Roman"/>
          <w:szCs w:val="24"/>
        </w:rPr>
        <w:t xml:space="preserve">The logic underlying the inverted U is that low to moderate levels of stress stimulate the body and increase its ability to react- Individuals then often perform their tasks better, more intensely, or more rapidly. But too much stress places unattainable demands or constraints on a person, which results in lower performance. This inverted-U pattern may also describe the reaction to stress over time, as well as to changes in stress intensity. That is, even moderate levels of stress can have a negative influence on performance over the long term as the continued intensity of the stress wears down the Individual and saps his or her energy resources. An athlete may be able to use the positive effects of stress to obtain a higher performance during every Saturday's game in the fall season, or a sales executive may be able to psych herself up for her presentation at the annual national meeting. But moderate levels of stress experienced continually over long periods of time-as typified by the emergency </w:t>
      </w:r>
      <w:r w:rsidRPr="005468F5">
        <w:rPr>
          <w:rFonts w:cs="Times New Roman"/>
          <w:i/>
          <w:iCs/>
          <w:szCs w:val="24"/>
        </w:rPr>
        <w:t xml:space="preserve">worn </w:t>
      </w:r>
      <w:r w:rsidRPr="005468F5">
        <w:rPr>
          <w:rFonts w:cs="Times New Roman"/>
          <w:szCs w:val="24"/>
        </w:rPr>
        <w:t xml:space="preserve">staff in a large urban hospital-can result in lower performance. This may explain </w:t>
      </w:r>
      <w:r w:rsidRPr="005468F5">
        <w:rPr>
          <w:rFonts w:cs="Times New Roman"/>
          <w:i/>
          <w:iCs/>
          <w:szCs w:val="24"/>
        </w:rPr>
        <w:t xml:space="preserve">why </w:t>
      </w:r>
      <w:r w:rsidRPr="005468F5">
        <w:rPr>
          <w:rFonts w:cs="Times New Roman"/>
          <w:szCs w:val="24"/>
        </w:rPr>
        <w:t>emergency room staffs at such hospitals are frequently rotated and why it is unusual to find individuals who have spent the bulk of their career in such an environment.</w:t>
      </w:r>
    </w:p>
    <w:p w:rsidR="00232E0A" w:rsidRPr="005468F5" w:rsidRDefault="00232E0A" w:rsidP="00232E0A">
      <w:pPr>
        <w:rPr>
          <w:rFonts w:cs="Times New Roman"/>
          <w:szCs w:val="24"/>
        </w:rPr>
      </w:pPr>
      <w:r w:rsidRPr="005468F5">
        <w:rPr>
          <w:rFonts w:cs="Times New Roman"/>
          <w:szCs w:val="24"/>
        </w:rPr>
        <w:t xml:space="preserve">In effect, to do so would expose the individual to the risk of career burnout. In spite of the popularity and intuitive appeal of the inverted-U model, it doesn't get a lot of empirical support. At this point managers should be careful in assuming this model accurately depicts </w:t>
      </w:r>
      <w:r w:rsidRPr="005468F5">
        <w:rPr>
          <w:rFonts w:cs="Times New Roman"/>
          <w:i/>
          <w:iCs/>
          <w:szCs w:val="24"/>
        </w:rPr>
        <w:t xml:space="preserve">the </w:t>
      </w:r>
      <w:r w:rsidRPr="005468F5">
        <w:rPr>
          <w:rFonts w:cs="Times New Roman"/>
          <w:szCs w:val="24"/>
        </w:rPr>
        <w:t>stress-performance relationship.</w:t>
      </w:r>
    </w:p>
    <w:p w:rsidR="00D737AB" w:rsidRPr="005B42EE" w:rsidRDefault="00232E0A" w:rsidP="00232E0A">
      <w:pPr>
        <w:rPr>
          <w:rFonts w:cs="Times New Roman"/>
          <w:b/>
          <w:bCs/>
          <w:szCs w:val="24"/>
        </w:rPr>
      </w:pPr>
      <w:r w:rsidRPr="005B42EE">
        <w:rPr>
          <w:rFonts w:cs="Times New Roman"/>
          <w:b/>
          <w:bCs/>
          <w:szCs w:val="24"/>
        </w:rPr>
        <w:t>Managing Stress</w:t>
      </w:r>
      <w:r w:rsidR="00D737AB">
        <w:rPr>
          <w:rFonts w:cs="Times New Roman"/>
          <w:b/>
          <w:bCs/>
          <w:szCs w:val="24"/>
        </w:rPr>
        <w:t xml:space="preserve"> or Stress management strategies</w:t>
      </w:r>
    </w:p>
    <w:p w:rsidR="00232E0A" w:rsidRPr="005468F5" w:rsidRDefault="00232E0A" w:rsidP="00232E0A">
      <w:pPr>
        <w:rPr>
          <w:rFonts w:cs="Times New Roman"/>
          <w:szCs w:val="24"/>
        </w:rPr>
      </w:pPr>
      <w:r w:rsidRPr="005468F5">
        <w:rPr>
          <w:rFonts w:cs="Times New Roman"/>
          <w:szCs w:val="24"/>
        </w:rPr>
        <w:t>From the organization's standpoint, management may not be concerned when employees experience low to moderate levels of stress. The reason, as we showed earlier, is that such levels of stress may be functional and lead to higher employee performance. But high levels of stress, or even low levels sustained over long periods of time, can lead to reduced employee performance and; thus, require action by management.</w:t>
      </w:r>
    </w:p>
    <w:p w:rsidR="00232E0A" w:rsidRPr="005468F5" w:rsidRDefault="00232E0A" w:rsidP="00232E0A">
      <w:pPr>
        <w:rPr>
          <w:rFonts w:cs="Times New Roman"/>
          <w:szCs w:val="24"/>
        </w:rPr>
      </w:pPr>
      <w:r w:rsidRPr="005468F5">
        <w:rPr>
          <w:rFonts w:cs="Times New Roman"/>
          <w:szCs w:val="24"/>
        </w:rPr>
        <w:t>While a limited amount of stress may benefit an employee's performance, don't expect employees to see it that way. From the individual's standpoin</w:t>
      </w:r>
      <w:r>
        <w:rPr>
          <w:rFonts w:cs="Times New Roman"/>
          <w:szCs w:val="24"/>
        </w:rPr>
        <w:t>t, even low levels of stress are</w:t>
      </w:r>
      <w:r w:rsidRPr="005468F5">
        <w:rPr>
          <w:rFonts w:cs="Times New Roman"/>
          <w:szCs w:val="24"/>
        </w:rPr>
        <w:t xml:space="preserve"> likely to be perceived as undesirable. It's not unlikely, therefore, for employees and management to have different notions of what constitutes an acceptable level of stress on the lob. What management may consider as "a positive stimulus that keeps the adrenaline running" is very likely to be seen as "excessive pressure" by the employee. </w:t>
      </w:r>
    </w:p>
    <w:p w:rsidR="00232E0A" w:rsidRPr="005468F5" w:rsidRDefault="00232E0A" w:rsidP="00232E0A">
      <w:pPr>
        <w:rPr>
          <w:rFonts w:cs="Times New Roman"/>
          <w:szCs w:val="24"/>
        </w:rPr>
      </w:pPr>
      <w:r w:rsidRPr="00C01952">
        <w:rPr>
          <w:rFonts w:cs="Times New Roman"/>
          <w:b/>
          <w:szCs w:val="24"/>
        </w:rPr>
        <w:t>Individual approaches</w:t>
      </w:r>
      <w:r w:rsidRPr="005468F5">
        <w:rPr>
          <w:rFonts w:cs="Times New Roman"/>
          <w:szCs w:val="24"/>
        </w:rPr>
        <w:t>- An employee can take personal responsibility for reducing his or her stress level. Individual strategies that have proven effective include implementing time-management techniques, increasing physical exercise, relaxation</w:t>
      </w:r>
      <w:r>
        <w:rPr>
          <w:rFonts w:cs="Times New Roman"/>
          <w:szCs w:val="24"/>
        </w:rPr>
        <w:t>,</w:t>
      </w:r>
      <w:r w:rsidRPr="005468F5">
        <w:rPr>
          <w:rFonts w:cs="Times New Roman"/>
          <w:szCs w:val="24"/>
        </w:rPr>
        <w:t xml:space="preserve"> training, and expanding the social support network.</w:t>
      </w:r>
    </w:p>
    <w:p w:rsidR="00232E0A" w:rsidRPr="005468F5" w:rsidRDefault="00232E0A" w:rsidP="00232E0A">
      <w:pPr>
        <w:rPr>
          <w:rFonts w:cs="Times New Roman"/>
          <w:szCs w:val="24"/>
        </w:rPr>
      </w:pPr>
      <w:r w:rsidRPr="005468F5">
        <w:rPr>
          <w:rFonts w:cs="Times New Roman"/>
          <w:szCs w:val="24"/>
        </w:rPr>
        <w:t xml:space="preserve">Many people manage their time poorly. The things they have to accomplish in any given day or week are not necessarily beyond completion if they manage their time properly. The well-organized employee, like the well-organized student, can often accomplish twice as much as the person who is poorly organized. So an understanding and utilization of basic </w:t>
      </w:r>
      <w:r w:rsidRPr="005468F5">
        <w:rPr>
          <w:rFonts w:cs="Times New Roman"/>
          <w:i/>
          <w:iCs/>
          <w:szCs w:val="24"/>
        </w:rPr>
        <w:t xml:space="preserve">time-management </w:t>
      </w:r>
      <w:r w:rsidRPr="005468F5">
        <w:rPr>
          <w:rFonts w:cs="Times New Roman"/>
          <w:szCs w:val="24"/>
        </w:rPr>
        <w:t>principles can help individuals’ better cope with tensions created by job demands. A few of the more well-known time-management principles are (1) making daily lists ·of activities to be accomplished; (2) prioritizing activities by importance and urgency; (3) scheduling activities according to the priorities set; and (4) knowing your daily cycle and handling the most demanding parts of your job during the high part of your cycle when you are most alert and productive.</w:t>
      </w:r>
    </w:p>
    <w:p w:rsidR="00232E0A" w:rsidRPr="004947FA" w:rsidRDefault="00232E0A" w:rsidP="00232E0A">
      <w:pPr>
        <w:rPr>
          <w:rFonts w:cs="Times New Roman"/>
          <w:szCs w:val="24"/>
        </w:rPr>
      </w:pPr>
      <w:r w:rsidRPr="005468F5">
        <w:rPr>
          <w:rFonts w:cs="Times New Roman"/>
          <w:szCs w:val="24"/>
        </w:rPr>
        <w:t xml:space="preserve">Noncompetitive physical exercise such as aerobics, walking/jogging, swimming, and riding a bicycle have long been recommended by physicians as a way to deal with excessive stress levels. These forms of </w:t>
      </w:r>
      <w:r w:rsidRPr="005468F5">
        <w:rPr>
          <w:rFonts w:cs="Times New Roman"/>
          <w:i/>
          <w:iCs/>
          <w:szCs w:val="24"/>
        </w:rPr>
        <w:t xml:space="preserve">physical exercise </w:t>
      </w:r>
      <w:r w:rsidRPr="005468F5">
        <w:rPr>
          <w:rFonts w:cs="Times New Roman"/>
          <w:szCs w:val="24"/>
        </w:rPr>
        <w:t>increase heart capacity, lower at-rest heart rate, provide a mental diversion from work pressures, and offer a means t</w:t>
      </w:r>
      <w:r>
        <w:rPr>
          <w:rFonts w:cs="Times New Roman"/>
          <w:szCs w:val="24"/>
        </w:rPr>
        <w:t>o let off steam.  Individuals t</w:t>
      </w:r>
      <w:r w:rsidRPr="005468F5">
        <w:rPr>
          <w:rFonts w:cs="Times New Roman"/>
          <w:szCs w:val="24"/>
        </w:rPr>
        <w:t xml:space="preserve">o teach themselves to reduce tension through </w:t>
      </w:r>
      <w:r w:rsidRPr="005468F5">
        <w:rPr>
          <w:rFonts w:cs="Times New Roman"/>
          <w:i/>
          <w:iCs/>
          <w:szCs w:val="24"/>
        </w:rPr>
        <w:t>relaxation</w:t>
      </w:r>
      <w:r w:rsidRPr="005468F5">
        <w:rPr>
          <w:rFonts w:cs="Times New Roman"/>
          <w:szCs w:val="24"/>
        </w:rPr>
        <w:t xml:space="preserve"> </w:t>
      </w:r>
      <w:r w:rsidRPr="005468F5">
        <w:rPr>
          <w:rFonts w:cs="Times New Roman"/>
          <w:i/>
          <w:iCs/>
          <w:szCs w:val="24"/>
        </w:rPr>
        <w:t xml:space="preserve">techniques </w:t>
      </w:r>
      <w:r w:rsidRPr="005468F5">
        <w:rPr>
          <w:rFonts w:cs="Times New Roman"/>
          <w:szCs w:val="24"/>
        </w:rPr>
        <w:t>such as medita</w:t>
      </w:r>
      <w:r>
        <w:rPr>
          <w:rFonts w:cs="Times New Roman"/>
          <w:szCs w:val="24"/>
        </w:rPr>
        <w:t>tion, hypnosis, and biofeedback.</w:t>
      </w:r>
      <w:r w:rsidRPr="005468F5">
        <w:rPr>
          <w:rFonts w:cs="Times New Roman"/>
          <w:szCs w:val="24"/>
        </w:rPr>
        <w:t xml:space="preserve"> The objective is to reach a state of deep relaxation, where one feels physically relaxed, somewhat detached from the immediate environment, and detached from body sensuous.</w:t>
      </w:r>
      <w:r w:rsidR="004947FA">
        <w:rPr>
          <w:rFonts w:cs="Times New Roman"/>
          <w:szCs w:val="24"/>
        </w:rPr>
        <w:t xml:space="preserve"> </w:t>
      </w:r>
      <w:r w:rsidRPr="005468F5">
        <w:rPr>
          <w:rFonts w:cs="Times New Roman"/>
          <w:szCs w:val="24"/>
        </w:rPr>
        <w:t>Fifteen or 20 minutes a day of deep relaxation releases tension and pro</w:t>
      </w:r>
      <w:r w:rsidRPr="005468F5">
        <w:rPr>
          <w:rFonts w:cs="Times New Roman"/>
          <w:i/>
          <w:iCs/>
          <w:szCs w:val="24"/>
        </w:rPr>
        <w:t xml:space="preserve">vides </w:t>
      </w:r>
      <w:r w:rsidRPr="005468F5">
        <w:rPr>
          <w:rFonts w:cs="Times New Roman"/>
          <w:szCs w:val="24"/>
        </w:rPr>
        <w:t>a person with a pronounced sense of peacefulness. Importantly, significant</w:t>
      </w:r>
      <w:r w:rsidRPr="005468F5">
        <w:rPr>
          <w:rFonts w:cs="Times New Roman"/>
          <w:i/>
          <w:iCs/>
          <w:szCs w:val="24"/>
        </w:rPr>
        <w:t xml:space="preserve"> </w:t>
      </w:r>
      <w:r w:rsidRPr="005468F5">
        <w:rPr>
          <w:rFonts w:cs="Times New Roman"/>
          <w:szCs w:val="24"/>
        </w:rPr>
        <w:t>changes in heart rate, blood pressure, and other physiological factors</w:t>
      </w:r>
      <w:r w:rsidRPr="005468F5">
        <w:rPr>
          <w:rFonts w:cs="Times New Roman"/>
          <w:i/>
          <w:iCs/>
          <w:szCs w:val="24"/>
        </w:rPr>
        <w:t xml:space="preserve"> </w:t>
      </w:r>
      <w:r w:rsidRPr="005468F5">
        <w:rPr>
          <w:rFonts w:cs="Times New Roman"/>
          <w:szCs w:val="24"/>
        </w:rPr>
        <w:t>result from achieving the deep relaxation condition.</w:t>
      </w:r>
    </w:p>
    <w:p w:rsidR="00232E0A" w:rsidRPr="005468F5" w:rsidRDefault="00232E0A" w:rsidP="00232E0A">
      <w:pPr>
        <w:rPr>
          <w:rFonts w:cs="Times New Roman"/>
          <w:szCs w:val="24"/>
        </w:rPr>
      </w:pPr>
      <w:r w:rsidRPr="005468F5">
        <w:rPr>
          <w:rFonts w:cs="Times New Roman"/>
          <w:szCs w:val="24"/>
        </w:rPr>
        <w:t>As we noted earlier in this chapter, having friends, family, o</w:t>
      </w:r>
      <w:r w:rsidR="004947FA">
        <w:rPr>
          <w:rFonts w:cs="Times New Roman"/>
          <w:szCs w:val="24"/>
        </w:rPr>
        <w:t xml:space="preserve">r work colleagues to talk </w:t>
      </w:r>
      <w:r w:rsidR="004947FA" w:rsidRPr="005468F5">
        <w:rPr>
          <w:rFonts w:cs="Times New Roman"/>
          <w:szCs w:val="24"/>
        </w:rPr>
        <w:t>provide</w:t>
      </w:r>
      <w:r w:rsidRPr="005468F5">
        <w:rPr>
          <w:rFonts w:cs="Times New Roman"/>
          <w:szCs w:val="24"/>
        </w:rPr>
        <w:t xml:space="preserve"> an outlet when stress levels become excessive. Expanding your social support network therefore, can be a means for tension reduction. It provides you with someone to hear your problems and a more objective perspective on the situation. Research also demonstrates that social support moderates the stress-burnout relationship. That is, high support reduces the likelihood that heavy work stress will result in job burnout.</w:t>
      </w:r>
    </w:p>
    <w:p w:rsidR="00232E0A" w:rsidRPr="005468F5" w:rsidRDefault="00232E0A" w:rsidP="00232E0A">
      <w:pPr>
        <w:rPr>
          <w:rFonts w:cs="Times New Roman"/>
          <w:szCs w:val="24"/>
        </w:rPr>
      </w:pPr>
      <w:r w:rsidRPr="00C01952">
        <w:rPr>
          <w:rFonts w:cs="Times New Roman"/>
          <w:b/>
          <w:szCs w:val="24"/>
        </w:rPr>
        <w:t>Organizational approaches</w:t>
      </w:r>
      <w:r w:rsidRPr="005468F5">
        <w:rPr>
          <w:rFonts w:cs="Times New Roman"/>
          <w:szCs w:val="24"/>
        </w:rPr>
        <w:t>- Several of the factors that cause stress particularly task and role demands, and organization structure-are controlled by management. As such, they can be modified or changed, Strategies that management might want to consider include improved personnel selection and job placement, use of realistic goal setting, redesigning of jobs, increased employee involvement, improved organizational communication, and establishment of corporate wellness programs.</w:t>
      </w:r>
    </w:p>
    <w:p w:rsidR="00232E0A" w:rsidRPr="005468F5" w:rsidRDefault="00232E0A" w:rsidP="00232E0A">
      <w:pPr>
        <w:rPr>
          <w:rFonts w:cs="Times New Roman"/>
          <w:szCs w:val="24"/>
        </w:rPr>
      </w:pPr>
      <w:r w:rsidRPr="005468F5">
        <w:rPr>
          <w:rFonts w:cs="Times New Roman"/>
          <w:szCs w:val="24"/>
        </w:rPr>
        <w:t xml:space="preserve">We know, for example, that individuals with little experience or an external locus of control tend to be more stress prone: </w:t>
      </w:r>
      <w:r w:rsidRPr="005468F5">
        <w:rPr>
          <w:rFonts w:cs="Times New Roman"/>
          <w:i/>
          <w:iCs/>
          <w:szCs w:val="24"/>
        </w:rPr>
        <w:t xml:space="preserve">Selection and placement </w:t>
      </w:r>
      <w:r w:rsidRPr="005468F5">
        <w:rPr>
          <w:rFonts w:cs="Times New Roman"/>
          <w:szCs w:val="24"/>
        </w:rPr>
        <w:t>decisions should take these facts into consideration. Obviously, although management shouldn't restrict hiring to only experienced individuals with an internal locus, such individuals may adapt better to high-stress jobs and perform those jobs more effectively.</w:t>
      </w:r>
    </w:p>
    <w:p w:rsidR="00232E0A" w:rsidRPr="005468F5" w:rsidRDefault="00232E0A" w:rsidP="00232E0A">
      <w:pPr>
        <w:rPr>
          <w:rFonts w:cs="Times New Roman"/>
          <w:szCs w:val="24"/>
        </w:rPr>
      </w:pPr>
      <w:r w:rsidRPr="005468F5">
        <w:rPr>
          <w:rFonts w:cs="Times New Roman"/>
          <w:szCs w:val="24"/>
        </w:rPr>
        <w:t xml:space="preserve">Based on an extensive amount of research, we concluded that individuals perform better when they have specific and challenging goals and receive feedback on how well they are progressing toward these goals. The use of goals can reduce stress as well as provide motivation. Specific goals that are perceived </w:t>
      </w:r>
      <w:r w:rsidRPr="005468F5">
        <w:rPr>
          <w:rFonts w:cs="Times New Roman"/>
          <w:i/>
          <w:iCs/>
          <w:szCs w:val="24"/>
        </w:rPr>
        <w:t xml:space="preserve">as </w:t>
      </w:r>
      <w:r w:rsidRPr="005468F5">
        <w:rPr>
          <w:rFonts w:cs="Times New Roman"/>
          <w:szCs w:val="24"/>
        </w:rPr>
        <w:t>attainable clarify performance expectations. Additionally, goal feedback reduces uncertainties as to actual job performance. The result is less employee frustration, role ambiguity, and stress.</w:t>
      </w:r>
    </w:p>
    <w:p w:rsidR="00232E0A" w:rsidRPr="005468F5" w:rsidRDefault="00232E0A" w:rsidP="00232E0A">
      <w:pPr>
        <w:rPr>
          <w:rFonts w:cs="Times New Roman"/>
          <w:szCs w:val="24"/>
        </w:rPr>
      </w:pPr>
      <w:r w:rsidRPr="005468F5">
        <w:rPr>
          <w:rFonts w:cs="Times New Roman"/>
          <w:i/>
          <w:iCs/>
          <w:szCs w:val="24"/>
        </w:rPr>
        <w:t xml:space="preserve">Redesigning jobs </w:t>
      </w:r>
      <w:r w:rsidRPr="005468F5">
        <w:rPr>
          <w:rFonts w:cs="Times New Roman"/>
          <w:szCs w:val="24"/>
        </w:rPr>
        <w:t>to give employees more responsibility, more meaningful work, more autonomy, and increased feedback can reduce stress because these factors give the employee greater control over work activities and lessen dependence on others. But as we noted in our discussion of work design, not all employees want enriched jobs. The right job redesign, then, for employees with a low need for growth might be less responsibility and increased specialization. If individuals prefer structure and routine, reducing skill variety should also reduce uncertainties and stress levels.</w:t>
      </w:r>
    </w:p>
    <w:p w:rsidR="00232E0A" w:rsidRPr="005468F5" w:rsidRDefault="00232E0A" w:rsidP="00232E0A">
      <w:pPr>
        <w:rPr>
          <w:rFonts w:cs="Times New Roman"/>
          <w:szCs w:val="24"/>
        </w:rPr>
      </w:pPr>
      <w:r w:rsidRPr="005468F5">
        <w:rPr>
          <w:rFonts w:cs="Times New Roman"/>
          <w:szCs w:val="24"/>
        </w:rPr>
        <w:t xml:space="preserve">Role stress is detrimental to a large extent because employees feel uncertain about goals, expectations how they'll be evaluated, and the like. By giving these employees a voice in those decisions that directly affect their lob performances, management can increase employee control and reduce this role stress. So managers should consider increasing </w:t>
      </w:r>
      <w:r w:rsidRPr="005468F5">
        <w:rPr>
          <w:rFonts w:cs="Times New Roman"/>
          <w:i/>
          <w:iCs/>
          <w:szCs w:val="24"/>
        </w:rPr>
        <w:t xml:space="preserve">employee involvement </w:t>
      </w:r>
      <w:r w:rsidRPr="005468F5">
        <w:rPr>
          <w:rFonts w:cs="Times New Roman"/>
          <w:szCs w:val="24"/>
        </w:rPr>
        <w:t>in decision making.</w:t>
      </w:r>
    </w:p>
    <w:p w:rsidR="00232E0A" w:rsidRPr="005468F5" w:rsidRDefault="00232E0A" w:rsidP="00232E0A">
      <w:pPr>
        <w:rPr>
          <w:rFonts w:cs="Times New Roman"/>
          <w:szCs w:val="24"/>
        </w:rPr>
      </w:pPr>
      <w:r w:rsidRPr="005468F5">
        <w:rPr>
          <w:rFonts w:cs="Times New Roman"/>
          <w:szCs w:val="24"/>
        </w:rPr>
        <w:t xml:space="preserve">Increasing formal </w:t>
      </w:r>
      <w:r w:rsidRPr="005468F5">
        <w:rPr>
          <w:rFonts w:cs="Times New Roman"/>
          <w:i/>
          <w:iCs/>
          <w:szCs w:val="24"/>
        </w:rPr>
        <w:t xml:space="preserve">organizational communication </w:t>
      </w:r>
      <w:r w:rsidRPr="005468F5">
        <w:rPr>
          <w:rFonts w:cs="Times New Roman"/>
          <w:szCs w:val="24"/>
        </w:rPr>
        <w:t>with employees reduces uncertainty by lessening role ambiguity and role conflict. Given the importance that perceptions play in moderating the stress-response relationship, management can also use effective communications as a means to shape employee perceptions. Remember that what employees categorize as demands, threats, or opportunities are merely an interpretation, and that interpretation can be affected by the symbols and actions, communicated by management.</w:t>
      </w:r>
    </w:p>
    <w:p w:rsidR="00232E0A" w:rsidRDefault="00232E0A" w:rsidP="00232E0A">
      <w:pPr>
        <w:rPr>
          <w:rFonts w:cs="Times New Roman"/>
          <w:color w:val="191919"/>
          <w:szCs w:val="24"/>
        </w:rPr>
      </w:pPr>
      <w:r w:rsidRPr="005468F5">
        <w:rPr>
          <w:rFonts w:cs="Times New Roman"/>
          <w:szCs w:val="24"/>
        </w:rPr>
        <w:t xml:space="preserve">Our final suggestion is </w:t>
      </w:r>
      <w:r w:rsidRPr="005468F5">
        <w:rPr>
          <w:rFonts w:cs="Times New Roman"/>
          <w:i/>
          <w:iCs/>
          <w:szCs w:val="24"/>
        </w:rPr>
        <w:t xml:space="preserve">to </w:t>
      </w:r>
      <w:r w:rsidRPr="005468F5">
        <w:rPr>
          <w:rFonts w:cs="Times New Roman"/>
          <w:szCs w:val="24"/>
        </w:rPr>
        <w:t xml:space="preserve">offer organizationally supported wellness </w:t>
      </w:r>
      <w:r w:rsidRPr="005468F5">
        <w:rPr>
          <w:rFonts w:eastAsia="HiddenHorzOCR" w:cs="Times New Roman"/>
          <w:szCs w:val="24"/>
        </w:rPr>
        <w:t>pro</w:t>
      </w:r>
      <w:r w:rsidRPr="005468F5">
        <w:rPr>
          <w:rFonts w:cs="Times New Roman"/>
          <w:szCs w:val="24"/>
        </w:rPr>
        <w:t>grams. These programs focus on the employee's total physical and mental con</w:t>
      </w:r>
      <w:r w:rsidRPr="005468F5">
        <w:rPr>
          <w:rFonts w:cs="Times New Roman"/>
          <w:color w:val="090909"/>
          <w:szCs w:val="24"/>
        </w:rPr>
        <w:t>dition</w:t>
      </w:r>
      <w:r w:rsidRPr="005468F5">
        <w:rPr>
          <w:rFonts w:cs="Times New Roman"/>
          <w:color w:val="191919"/>
          <w:szCs w:val="24"/>
        </w:rPr>
        <w:t>. F</w:t>
      </w:r>
      <w:r w:rsidRPr="005468F5">
        <w:rPr>
          <w:rFonts w:cs="Times New Roman"/>
          <w:color w:val="090909"/>
          <w:szCs w:val="24"/>
        </w:rPr>
        <w:t>or example</w:t>
      </w:r>
      <w:r w:rsidRPr="005468F5">
        <w:rPr>
          <w:rFonts w:cs="Times New Roman"/>
          <w:color w:val="191919"/>
          <w:szCs w:val="24"/>
        </w:rPr>
        <w:t xml:space="preserve">, </w:t>
      </w:r>
      <w:r w:rsidRPr="005468F5">
        <w:rPr>
          <w:rFonts w:cs="Times New Roman"/>
          <w:color w:val="090909"/>
          <w:szCs w:val="24"/>
        </w:rPr>
        <w:t>the</w:t>
      </w:r>
      <w:r w:rsidRPr="005468F5">
        <w:rPr>
          <w:rFonts w:cs="Times New Roman"/>
          <w:color w:val="191919"/>
          <w:szCs w:val="24"/>
        </w:rPr>
        <w:t xml:space="preserve">y </w:t>
      </w:r>
      <w:r w:rsidRPr="005468F5">
        <w:rPr>
          <w:rFonts w:cs="Times New Roman"/>
          <w:color w:val="090909"/>
          <w:szCs w:val="24"/>
        </w:rPr>
        <w:t>typically provide workshops to help people quit</w:t>
      </w:r>
      <w:r w:rsidRPr="005468F5">
        <w:rPr>
          <w:rFonts w:eastAsia="HiddenHorzOCR" w:cs="Times New Roman"/>
          <w:szCs w:val="24"/>
        </w:rPr>
        <w:t xml:space="preserve"> </w:t>
      </w:r>
      <w:r w:rsidRPr="005468F5">
        <w:rPr>
          <w:rFonts w:cs="Times New Roman"/>
          <w:color w:val="090909"/>
          <w:szCs w:val="24"/>
        </w:rPr>
        <w:t>smoking, control alcohol use, lose weight, eat better, and develop a regular ex</w:t>
      </w:r>
      <w:r w:rsidRPr="005468F5">
        <w:rPr>
          <w:rFonts w:cs="Times New Roman"/>
          <w:color w:val="191919"/>
          <w:szCs w:val="24"/>
        </w:rPr>
        <w:t>e</w:t>
      </w:r>
      <w:r w:rsidRPr="005468F5">
        <w:rPr>
          <w:rFonts w:cs="Times New Roman"/>
          <w:color w:val="090909"/>
          <w:szCs w:val="24"/>
        </w:rPr>
        <w:t>rcise</w:t>
      </w:r>
      <w:r w:rsidRPr="005468F5">
        <w:rPr>
          <w:rFonts w:eastAsia="HiddenHorzOCR" w:cs="Times New Roman"/>
          <w:szCs w:val="24"/>
        </w:rPr>
        <w:t xml:space="preserve"> </w:t>
      </w:r>
      <w:r w:rsidRPr="005468F5">
        <w:rPr>
          <w:rFonts w:cs="Times New Roman"/>
          <w:color w:val="090909"/>
          <w:szCs w:val="24"/>
        </w:rPr>
        <w:t>program</w:t>
      </w:r>
      <w:r w:rsidRPr="005468F5">
        <w:rPr>
          <w:rFonts w:cs="Times New Roman"/>
          <w:color w:val="191919"/>
          <w:szCs w:val="24"/>
        </w:rPr>
        <w:t xml:space="preserve">. </w:t>
      </w:r>
      <w:r w:rsidRPr="005468F5">
        <w:rPr>
          <w:rFonts w:cs="Times New Roman"/>
          <w:color w:val="090909"/>
          <w:szCs w:val="24"/>
        </w:rPr>
        <w:t>The assumption underlying most wellness programs is that employee</w:t>
      </w:r>
      <w:r w:rsidRPr="005468F5">
        <w:rPr>
          <w:rFonts w:cs="Times New Roman"/>
          <w:color w:val="191919"/>
          <w:szCs w:val="24"/>
        </w:rPr>
        <w:t>s</w:t>
      </w:r>
      <w:r w:rsidRPr="005468F5">
        <w:rPr>
          <w:rFonts w:eastAsia="HiddenHorzOCR" w:cs="Times New Roman"/>
          <w:szCs w:val="24"/>
        </w:rPr>
        <w:t xml:space="preserve"> </w:t>
      </w:r>
      <w:r w:rsidRPr="005468F5">
        <w:rPr>
          <w:rFonts w:cs="Times New Roman"/>
          <w:color w:val="090909"/>
          <w:szCs w:val="24"/>
        </w:rPr>
        <w:t>need to t</w:t>
      </w:r>
      <w:r w:rsidRPr="005468F5">
        <w:rPr>
          <w:rFonts w:cs="Times New Roman"/>
          <w:color w:val="191919"/>
          <w:szCs w:val="24"/>
        </w:rPr>
        <w:t xml:space="preserve">ake </w:t>
      </w:r>
      <w:r w:rsidRPr="005468F5">
        <w:rPr>
          <w:rFonts w:cs="Times New Roman"/>
          <w:color w:val="090909"/>
          <w:szCs w:val="24"/>
        </w:rPr>
        <w:t>personal responsibilit</w:t>
      </w:r>
      <w:r w:rsidRPr="005468F5">
        <w:rPr>
          <w:rFonts w:cs="Times New Roman"/>
          <w:color w:val="191919"/>
          <w:szCs w:val="24"/>
        </w:rPr>
        <w:t xml:space="preserve">y </w:t>
      </w:r>
      <w:r w:rsidRPr="005468F5">
        <w:rPr>
          <w:rFonts w:cs="Times New Roman"/>
          <w:color w:val="090909"/>
          <w:szCs w:val="24"/>
        </w:rPr>
        <w:t>for their phys</w:t>
      </w:r>
      <w:r w:rsidRPr="005468F5">
        <w:rPr>
          <w:rFonts w:cs="Times New Roman"/>
          <w:color w:val="191919"/>
          <w:szCs w:val="24"/>
        </w:rPr>
        <w:t xml:space="preserve">ical </w:t>
      </w:r>
      <w:r w:rsidRPr="005468F5">
        <w:rPr>
          <w:rFonts w:cs="Times New Roman"/>
          <w:color w:val="090909"/>
          <w:szCs w:val="24"/>
        </w:rPr>
        <w:t>and mental</w:t>
      </w:r>
      <w:r w:rsidRPr="005468F5">
        <w:rPr>
          <w:rFonts w:eastAsia="HiddenHorzOCR" w:cs="Times New Roman"/>
          <w:szCs w:val="24"/>
        </w:rPr>
        <w:t xml:space="preserve"> </w:t>
      </w:r>
      <w:r w:rsidRPr="005468F5">
        <w:rPr>
          <w:rFonts w:cs="Times New Roman"/>
          <w:color w:val="090909"/>
          <w:szCs w:val="24"/>
        </w:rPr>
        <w:t>health. The organization i</w:t>
      </w:r>
      <w:r w:rsidRPr="005468F5">
        <w:rPr>
          <w:rFonts w:cs="Times New Roman"/>
          <w:color w:val="191919"/>
          <w:szCs w:val="24"/>
        </w:rPr>
        <w:t xml:space="preserve">s </w:t>
      </w:r>
      <w:r w:rsidRPr="005468F5">
        <w:rPr>
          <w:rFonts w:cs="Times New Roman"/>
          <w:color w:val="090909"/>
          <w:szCs w:val="24"/>
        </w:rPr>
        <w:t>mer</w:t>
      </w:r>
      <w:r w:rsidRPr="005468F5">
        <w:rPr>
          <w:rFonts w:cs="Times New Roman"/>
          <w:color w:val="191919"/>
          <w:szCs w:val="24"/>
        </w:rPr>
        <w:t xml:space="preserve">ely </w:t>
      </w:r>
      <w:r w:rsidRPr="005468F5">
        <w:rPr>
          <w:rFonts w:cs="Times New Roman"/>
          <w:color w:val="090909"/>
          <w:szCs w:val="24"/>
        </w:rPr>
        <w:t>a vehicle to facilitate this end.</w:t>
      </w:r>
      <w:r w:rsidRPr="005468F5">
        <w:rPr>
          <w:rFonts w:eastAsia="HiddenHorzOCR" w:cs="Times New Roman"/>
          <w:szCs w:val="24"/>
        </w:rPr>
        <w:t xml:space="preserve"> </w:t>
      </w:r>
      <w:r w:rsidRPr="005468F5">
        <w:rPr>
          <w:rFonts w:cs="Times New Roman"/>
          <w:color w:val="090909"/>
          <w:szCs w:val="24"/>
        </w:rPr>
        <w:t>Orga</w:t>
      </w:r>
      <w:r w:rsidRPr="005468F5">
        <w:rPr>
          <w:rFonts w:cs="Times New Roman"/>
          <w:color w:val="191919"/>
          <w:szCs w:val="24"/>
        </w:rPr>
        <w:t xml:space="preserve">nizations, </w:t>
      </w:r>
      <w:r w:rsidRPr="005468F5">
        <w:rPr>
          <w:rFonts w:cs="Times New Roman"/>
          <w:color w:val="090909"/>
          <w:szCs w:val="24"/>
        </w:rPr>
        <w:t>o</w:t>
      </w:r>
      <w:r w:rsidRPr="005468F5">
        <w:rPr>
          <w:rFonts w:cs="Times New Roman"/>
          <w:color w:val="191919"/>
          <w:szCs w:val="24"/>
        </w:rPr>
        <w:t>f c</w:t>
      </w:r>
      <w:r w:rsidRPr="005468F5">
        <w:rPr>
          <w:rFonts w:cs="Times New Roman"/>
          <w:color w:val="090909"/>
          <w:szCs w:val="24"/>
        </w:rPr>
        <w:t>ourse</w:t>
      </w:r>
      <w:r w:rsidRPr="005468F5">
        <w:rPr>
          <w:rFonts w:cs="Times New Roman"/>
          <w:color w:val="2C2C2C"/>
          <w:szCs w:val="24"/>
        </w:rPr>
        <w:t xml:space="preserve">, </w:t>
      </w:r>
      <w:r w:rsidRPr="005468F5">
        <w:rPr>
          <w:rFonts w:cs="Times New Roman"/>
          <w:color w:val="191919"/>
          <w:szCs w:val="24"/>
        </w:rPr>
        <w:t>a</w:t>
      </w:r>
      <w:r w:rsidRPr="005468F5">
        <w:rPr>
          <w:rFonts w:cs="Times New Roman"/>
          <w:color w:val="090909"/>
          <w:szCs w:val="24"/>
        </w:rPr>
        <w:t>ren't altruistic. They e</w:t>
      </w:r>
      <w:r w:rsidRPr="005468F5">
        <w:rPr>
          <w:rFonts w:cs="Times New Roman"/>
          <w:color w:val="191919"/>
          <w:szCs w:val="24"/>
        </w:rPr>
        <w:t xml:space="preserve">xpect </w:t>
      </w:r>
      <w:r w:rsidRPr="005468F5">
        <w:rPr>
          <w:rFonts w:cs="Times New Roman"/>
          <w:color w:val="090909"/>
          <w:szCs w:val="24"/>
        </w:rPr>
        <w:t>a payoff from their</w:t>
      </w:r>
      <w:r w:rsidRPr="005468F5">
        <w:rPr>
          <w:rFonts w:eastAsia="HiddenHorzOCR" w:cs="Times New Roman"/>
          <w:szCs w:val="24"/>
        </w:rPr>
        <w:t xml:space="preserve"> </w:t>
      </w:r>
      <w:r w:rsidRPr="005468F5">
        <w:rPr>
          <w:rFonts w:cs="Times New Roman"/>
          <w:color w:val="090909"/>
          <w:szCs w:val="24"/>
        </w:rPr>
        <w:t>in</w:t>
      </w:r>
      <w:r w:rsidRPr="005468F5">
        <w:rPr>
          <w:rFonts w:cs="Times New Roman"/>
          <w:color w:val="191919"/>
          <w:szCs w:val="24"/>
        </w:rPr>
        <w:t xml:space="preserve">vestment </w:t>
      </w:r>
      <w:r w:rsidRPr="005468F5">
        <w:rPr>
          <w:rFonts w:cs="Times New Roman"/>
          <w:color w:val="090909"/>
          <w:szCs w:val="24"/>
        </w:rPr>
        <w:t>in wellnes</w:t>
      </w:r>
      <w:r w:rsidRPr="005468F5">
        <w:rPr>
          <w:rFonts w:cs="Times New Roman"/>
          <w:color w:val="191919"/>
          <w:szCs w:val="24"/>
        </w:rPr>
        <w:t xml:space="preserve">s </w:t>
      </w:r>
      <w:r w:rsidRPr="005468F5">
        <w:rPr>
          <w:rFonts w:cs="Times New Roman"/>
          <w:color w:val="090909"/>
          <w:szCs w:val="24"/>
        </w:rPr>
        <w:t>p</w:t>
      </w:r>
      <w:r w:rsidRPr="005468F5">
        <w:rPr>
          <w:rFonts w:cs="Times New Roman"/>
          <w:color w:val="191919"/>
          <w:szCs w:val="24"/>
        </w:rPr>
        <w:t>rograms</w:t>
      </w:r>
      <w:r w:rsidRPr="005468F5">
        <w:rPr>
          <w:rFonts w:cs="Times New Roman"/>
          <w:color w:val="2C2C2C"/>
          <w:szCs w:val="24"/>
        </w:rPr>
        <w:t xml:space="preserve">. </w:t>
      </w:r>
      <w:r w:rsidRPr="005468F5">
        <w:rPr>
          <w:rFonts w:cs="Times New Roman"/>
          <w:color w:val="191919"/>
          <w:szCs w:val="24"/>
        </w:rPr>
        <w:t>A</w:t>
      </w:r>
      <w:r w:rsidRPr="005468F5">
        <w:rPr>
          <w:rFonts w:cs="Times New Roman"/>
          <w:color w:val="090909"/>
          <w:szCs w:val="24"/>
        </w:rPr>
        <w:t xml:space="preserve">nd most of those firms that have </w:t>
      </w:r>
      <w:r w:rsidRPr="005468F5">
        <w:rPr>
          <w:rFonts w:cs="Times New Roman"/>
          <w:color w:val="191919"/>
          <w:szCs w:val="24"/>
        </w:rPr>
        <w:t>i</w:t>
      </w:r>
      <w:r w:rsidRPr="005468F5">
        <w:rPr>
          <w:rFonts w:cs="Times New Roman"/>
          <w:color w:val="090909"/>
          <w:szCs w:val="24"/>
        </w:rPr>
        <w:t>ntrodu</w:t>
      </w:r>
      <w:r w:rsidRPr="005468F5">
        <w:rPr>
          <w:rFonts w:cs="Times New Roman"/>
          <w:color w:val="191919"/>
          <w:szCs w:val="24"/>
        </w:rPr>
        <w:t>ced w</w:t>
      </w:r>
      <w:r w:rsidRPr="005468F5">
        <w:rPr>
          <w:rFonts w:cs="Times New Roman"/>
          <w:color w:val="090909"/>
          <w:szCs w:val="24"/>
        </w:rPr>
        <w:t>ellness programs ha</w:t>
      </w:r>
      <w:r w:rsidRPr="005468F5">
        <w:rPr>
          <w:rFonts w:cs="Times New Roman"/>
          <w:color w:val="191919"/>
          <w:szCs w:val="24"/>
        </w:rPr>
        <w:t xml:space="preserve">ve </w:t>
      </w:r>
      <w:r w:rsidRPr="005468F5">
        <w:rPr>
          <w:rFonts w:cs="Times New Roman"/>
          <w:color w:val="090909"/>
          <w:szCs w:val="24"/>
        </w:rPr>
        <w:t>found the benefits to exceed the costs</w:t>
      </w:r>
      <w:r w:rsidRPr="005468F5">
        <w:rPr>
          <w:rFonts w:cs="Times New Roman"/>
          <w:color w:val="2C2C2C"/>
          <w:szCs w:val="24"/>
        </w:rPr>
        <w:t xml:space="preserve">. </w:t>
      </w:r>
      <w:r w:rsidRPr="005468F5">
        <w:rPr>
          <w:rFonts w:cs="Times New Roman"/>
          <w:color w:val="090909"/>
          <w:szCs w:val="24"/>
        </w:rPr>
        <w:t>For in</w:t>
      </w:r>
      <w:r w:rsidRPr="005468F5">
        <w:rPr>
          <w:rFonts w:cs="Times New Roman"/>
          <w:color w:val="191919"/>
          <w:szCs w:val="24"/>
        </w:rPr>
        <w:t>s</w:t>
      </w:r>
      <w:r w:rsidRPr="005468F5">
        <w:rPr>
          <w:rFonts w:cs="Times New Roman"/>
          <w:color w:val="090909"/>
          <w:szCs w:val="24"/>
        </w:rPr>
        <w:t>tance</w:t>
      </w:r>
      <w:r w:rsidRPr="005468F5">
        <w:rPr>
          <w:rFonts w:cs="Times New Roman"/>
          <w:color w:val="2C2C2C"/>
          <w:szCs w:val="24"/>
        </w:rPr>
        <w:t>,</w:t>
      </w:r>
      <w:r>
        <w:rPr>
          <w:rFonts w:eastAsia="HiddenHorzOCR" w:cs="Times New Roman"/>
          <w:szCs w:val="24"/>
        </w:rPr>
        <w:t xml:space="preserve"> </w:t>
      </w:r>
      <w:r w:rsidRPr="005468F5">
        <w:rPr>
          <w:rFonts w:cs="Times New Roman"/>
          <w:color w:val="090909"/>
          <w:szCs w:val="24"/>
        </w:rPr>
        <w:t>Du Pont saw a 14 perc</w:t>
      </w:r>
      <w:r w:rsidRPr="005468F5">
        <w:rPr>
          <w:rFonts w:cs="Times New Roman"/>
          <w:color w:val="191919"/>
          <w:szCs w:val="24"/>
        </w:rPr>
        <w:t xml:space="preserve">ent </w:t>
      </w:r>
      <w:r w:rsidRPr="005468F5">
        <w:rPr>
          <w:rFonts w:cs="Times New Roman"/>
          <w:color w:val="090909"/>
          <w:szCs w:val="24"/>
        </w:rPr>
        <w:t>decline in sick days among employees at 41 plant</w:t>
      </w:r>
      <w:r w:rsidRPr="005468F5">
        <w:rPr>
          <w:rFonts w:cs="Times New Roman"/>
          <w:color w:val="191919"/>
          <w:szCs w:val="24"/>
        </w:rPr>
        <w:t xml:space="preserve">s; </w:t>
      </w:r>
      <w:r w:rsidRPr="005468F5">
        <w:rPr>
          <w:rFonts w:cs="Times New Roman"/>
          <w:color w:val="090909"/>
          <w:szCs w:val="24"/>
        </w:rPr>
        <w:t>nonhospital health-care costs shrank 43 percent at Tenneco Inc.; and the a</w:t>
      </w:r>
      <w:r w:rsidRPr="005468F5">
        <w:rPr>
          <w:rFonts w:cs="Times New Roman"/>
          <w:color w:val="191919"/>
          <w:szCs w:val="24"/>
        </w:rPr>
        <w:t xml:space="preserve">verage </w:t>
      </w:r>
      <w:r w:rsidRPr="005468F5">
        <w:rPr>
          <w:rFonts w:cs="Times New Roman"/>
          <w:color w:val="090909"/>
          <w:szCs w:val="24"/>
        </w:rPr>
        <w:t>annual emplo</w:t>
      </w:r>
      <w:r w:rsidRPr="005468F5">
        <w:rPr>
          <w:rFonts w:cs="Times New Roman"/>
          <w:color w:val="191919"/>
          <w:szCs w:val="24"/>
        </w:rPr>
        <w:t xml:space="preserve">yee </w:t>
      </w:r>
      <w:r w:rsidRPr="005468F5">
        <w:rPr>
          <w:rFonts w:cs="Times New Roman"/>
          <w:color w:val="090909"/>
          <w:szCs w:val="24"/>
        </w:rPr>
        <w:t>health claim at Steelcase Inc. fell from $1,155 to $537</w:t>
      </w:r>
      <w:r w:rsidRPr="005468F5">
        <w:rPr>
          <w:rFonts w:cs="Times New Roman"/>
          <w:color w:val="3E3E3E"/>
          <w:szCs w:val="24"/>
        </w:rPr>
        <w:t>.</w:t>
      </w:r>
      <w:r w:rsidRPr="005468F5">
        <w:rPr>
          <w:rFonts w:cs="Times New Roman"/>
          <w:color w:val="2C2C2C"/>
          <w:szCs w:val="24"/>
        </w:rPr>
        <w:t xml:space="preserve">95 </w:t>
      </w:r>
      <w:r w:rsidRPr="005468F5">
        <w:rPr>
          <w:rFonts w:cs="Times New Roman"/>
          <w:color w:val="090909"/>
          <w:szCs w:val="24"/>
        </w:rPr>
        <w:t>Adolph Coors</w:t>
      </w:r>
      <w:r w:rsidRPr="005468F5">
        <w:rPr>
          <w:rFonts w:cs="Times New Roman"/>
          <w:color w:val="191919"/>
          <w:szCs w:val="24"/>
        </w:rPr>
        <w:t xml:space="preserve">, </w:t>
      </w:r>
      <w:r w:rsidRPr="005468F5">
        <w:rPr>
          <w:rFonts w:cs="Times New Roman"/>
          <w:color w:val="090909"/>
          <w:szCs w:val="24"/>
        </w:rPr>
        <w:t>th</w:t>
      </w:r>
      <w:r w:rsidRPr="005468F5">
        <w:rPr>
          <w:rFonts w:cs="Times New Roman"/>
          <w:color w:val="191919"/>
          <w:szCs w:val="24"/>
        </w:rPr>
        <w:t xml:space="preserve">e </w:t>
      </w:r>
      <w:r w:rsidRPr="005468F5">
        <w:rPr>
          <w:rFonts w:cs="Times New Roman"/>
          <w:color w:val="090909"/>
          <w:szCs w:val="24"/>
        </w:rPr>
        <w:t>beer compan</w:t>
      </w:r>
      <w:r w:rsidRPr="005468F5">
        <w:rPr>
          <w:rFonts w:cs="Times New Roman"/>
          <w:color w:val="191919"/>
          <w:szCs w:val="24"/>
        </w:rPr>
        <w:t xml:space="preserve">y, </w:t>
      </w:r>
      <w:r w:rsidRPr="005468F5">
        <w:rPr>
          <w:rFonts w:cs="Times New Roman"/>
          <w:color w:val="090909"/>
          <w:szCs w:val="24"/>
        </w:rPr>
        <w:t>estimates it saves $6.15 for each doll</w:t>
      </w:r>
      <w:r w:rsidRPr="005468F5">
        <w:rPr>
          <w:rFonts w:cs="Times New Roman"/>
          <w:color w:val="191919"/>
          <w:szCs w:val="24"/>
        </w:rPr>
        <w:t>ar</w:t>
      </w:r>
      <w:r w:rsidRPr="005468F5">
        <w:rPr>
          <w:rFonts w:cs="Times New Roman"/>
          <w:color w:val="090909"/>
          <w:szCs w:val="24"/>
        </w:rPr>
        <w:t xml:space="preserve"> spent on w</w:t>
      </w:r>
      <w:r w:rsidRPr="005468F5">
        <w:rPr>
          <w:rFonts w:cs="Times New Roman"/>
          <w:color w:val="191919"/>
          <w:szCs w:val="24"/>
        </w:rPr>
        <w:t>ellness.</w:t>
      </w:r>
    </w:p>
    <w:p w:rsidR="00232E0A" w:rsidRDefault="00232E0A" w:rsidP="00232E0A">
      <w:pPr>
        <w:rPr>
          <w:rFonts w:cs="Times New Roman"/>
          <w:bCs/>
          <w:color w:val="090909"/>
          <w:szCs w:val="24"/>
        </w:rPr>
      </w:pPr>
      <w:r>
        <w:rPr>
          <w:rFonts w:cs="Times New Roman"/>
          <w:b/>
          <w:bCs/>
          <w:color w:val="090909"/>
          <w:szCs w:val="24"/>
        </w:rPr>
        <w:t xml:space="preserve">The following are some the </w:t>
      </w:r>
      <w:r w:rsidRPr="00E70B38">
        <w:rPr>
          <w:rFonts w:cs="Times New Roman"/>
          <w:b/>
          <w:bCs/>
          <w:color w:val="090909"/>
          <w:szCs w:val="24"/>
        </w:rPr>
        <w:t>Organizational Level Strategies</w:t>
      </w:r>
      <w:r>
        <w:rPr>
          <w:rFonts w:cs="Times New Roman"/>
          <w:b/>
          <w:bCs/>
          <w:color w:val="090909"/>
          <w:szCs w:val="24"/>
        </w:rPr>
        <w:t xml:space="preserve"> to manage stress:</w:t>
      </w:r>
    </w:p>
    <w:p w:rsidR="00232E0A" w:rsidRPr="00E70B38" w:rsidRDefault="00232E0A" w:rsidP="00A45DE8">
      <w:pPr>
        <w:numPr>
          <w:ilvl w:val="0"/>
          <w:numId w:val="44"/>
        </w:numPr>
        <w:rPr>
          <w:rFonts w:cs="Times New Roman"/>
          <w:bCs/>
          <w:color w:val="090909"/>
          <w:szCs w:val="24"/>
        </w:rPr>
      </w:pPr>
      <w:r w:rsidRPr="00E70B38">
        <w:rPr>
          <w:rFonts w:cs="Times New Roman"/>
          <w:bCs/>
          <w:color w:val="090909"/>
          <w:szCs w:val="24"/>
        </w:rPr>
        <w:t xml:space="preserve">Organizational polices should be clear </w:t>
      </w:r>
    </w:p>
    <w:p w:rsidR="00232E0A" w:rsidRPr="00E70B38" w:rsidRDefault="00232E0A" w:rsidP="00A45DE8">
      <w:pPr>
        <w:numPr>
          <w:ilvl w:val="0"/>
          <w:numId w:val="45"/>
        </w:numPr>
        <w:rPr>
          <w:rFonts w:cs="Times New Roman"/>
          <w:bCs/>
          <w:color w:val="090909"/>
          <w:szCs w:val="24"/>
        </w:rPr>
      </w:pPr>
      <w:r w:rsidRPr="00E70B38">
        <w:rPr>
          <w:rFonts w:cs="Times New Roman"/>
          <w:bCs/>
          <w:color w:val="090909"/>
          <w:szCs w:val="24"/>
        </w:rPr>
        <w:t xml:space="preserve">Authority and responsibility must be clear </w:t>
      </w:r>
    </w:p>
    <w:p w:rsidR="00232E0A" w:rsidRPr="00E70B38" w:rsidRDefault="00232E0A" w:rsidP="00A45DE8">
      <w:pPr>
        <w:numPr>
          <w:ilvl w:val="0"/>
          <w:numId w:val="46"/>
        </w:numPr>
        <w:rPr>
          <w:rFonts w:cs="Times New Roman"/>
          <w:bCs/>
          <w:color w:val="090909"/>
          <w:szCs w:val="24"/>
        </w:rPr>
      </w:pPr>
      <w:r w:rsidRPr="00E70B38">
        <w:rPr>
          <w:rFonts w:cs="Times New Roman"/>
          <w:bCs/>
          <w:color w:val="090909"/>
          <w:szCs w:val="24"/>
        </w:rPr>
        <w:t>Organizational structure, redesigning of jobs and improved</w:t>
      </w:r>
      <w:r>
        <w:rPr>
          <w:rFonts w:cs="Times New Roman"/>
          <w:bCs/>
          <w:color w:val="090909"/>
          <w:szCs w:val="24"/>
        </w:rPr>
        <w:t xml:space="preserve"> </w:t>
      </w:r>
      <w:r w:rsidRPr="00E70B38">
        <w:rPr>
          <w:rFonts w:cs="Times New Roman"/>
          <w:bCs/>
          <w:color w:val="090909"/>
          <w:szCs w:val="24"/>
        </w:rPr>
        <w:t>Communication reduces stress.</w:t>
      </w:r>
    </w:p>
    <w:p w:rsidR="00232E0A" w:rsidRPr="00D737AB" w:rsidRDefault="00232E0A" w:rsidP="00D737AB">
      <w:pPr>
        <w:numPr>
          <w:ilvl w:val="0"/>
          <w:numId w:val="47"/>
        </w:numPr>
        <w:rPr>
          <w:rFonts w:cs="Times New Roman"/>
          <w:bCs/>
          <w:color w:val="090909"/>
          <w:szCs w:val="24"/>
        </w:rPr>
      </w:pPr>
      <w:r w:rsidRPr="00E70B38">
        <w:rPr>
          <w:rFonts w:cs="Times New Roman"/>
          <w:bCs/>
          <w:color w:val="090909"/>
          <w:szCs w:val="24"/>
        </w:rPr>
        <w:t>Corporate policies, physical work environment should be</w:t>
      </w:r>
      <w:r w:rsidR="00D737AB">
        <w:rPr>
          <w:rFonts w:cs="Times New Roman"/>
          <w:bCs/>
          <w:color w:val="090909"/>
          <w:szCs w:val="24"/>
        </w:rPr>
        <w:t xml:space="preserve"> s</w:t>
      </w:r>
      <w:r w:rsidRPr="00D737AB">
        <w:rPr>
          <w:rFonts w:cs="Times New Roman"/>
          <w:bCs/>
          <w:color w:val="090909"/>
          <w:szCs w:val="24"/>
        </w:rPr>
        <w:t>uitable for higher productivity.</w:t>
      </w:r>
    </w:p>
    <w:p w:rsidR="00232E0A" w:rsidRPr="00E70B38" w:rsidRDefault="00232E0A" w:rsidP="00A45DE8">
      <w:pPr>
        <w:numPr>
          <w:ilvl w:val="0"/>
          <w:numId w:val="48"/>
        </w:numPr>
        <w:rPr>
          <w:rFonts w:cs="Times New Roman"/>
          <w:bCs/>
          <w:color w:val="090909"/>
          <w:szCs w:val="24"/>
        </w:rPr>
      </w:pPr>
      <w:r w:rsidRPr="00E70B38">
        <w:rPr>
          <w:rFonts w:cs="Times New Roman"/>
          <w:bCs/>
          <w:color w:val="090909"/>
          <w:szCs w:val="24"/>
        </w:rPr>
        <w:t>An updated systems and processes increase efficiency.</w:t>
      </w:r>
    </w:p>
    <w:p w:rsidR="00232E0A" w:rsidRPr="00E70B38" w:rsidRDefault="00232E0A" w:rsidP="00A45DE8">
      <w:pPr>
        <w:numPr>
          <w:ilvl w:val="0"/>
          <w:numId w:val="49"/>
        </w:numPr>
        <w:rPr>
          <w:rFonts w:cs="Times New Roman"/>
          <w:bCs/>
          <w:color w:val="090909"/>
          <w:szCs w:val="24"/>
        </w:rPr>
      </w:pPr>
      <w:r w:rsidRPr="00E70B38">
        <w:rPr>
          <w:rFonts w:cs="Times New Roman"/>
          <w:bCs/>
          <w:color w:val="090909"/>
          <w:szCs w:val="24"/>
        </w:rPr>
        <w:t xml:space="preserve"> Management must create </w:t>
      </w:r>
      <w:r w:rsidR="00D737AB" w:rsidRPr="00E70B38">
        <w:rPr>
          <w:rFonts w:cs="Times New Roman"/>
          <w:bCs/>
          <w:color w:val="090909"/>
          <w:szCs w:val="24"/>
        </w:rPr>
        <w:t>a</w:t>
      </w:r>
      <w:r w:rsidRPr="00E70B38">
        <w:rPr>
          <w:rFonts w:cs="Times New Roman"/>
          <w:bCs/>
          <w:color w:val="090909"/>
          <w:szCs w:val="24"/>
        </w:rPr>
        <w:t xml:space="preserve"> healthy working environment.</w:t>
      </w:r>
    </w:p>
    <w:p w:rsidR="00232E0A" w:rsidRDefault="00232E0A" w:rsidP="00A45DE8">
      <w:pPr>
        <w:numPr>
          <w:ilvl w:val="0"/>
          <w:numId w:val="50"/>
        </w:numPr>
        <w:rPr>
          <w:rFonts w:cs="Times New Roman"/>
          <w:bCs/>
          <w:color w:val="090909"/>
          <w:szCs w:val="24"/>
        </w:rPr>
      </w:pPr>
      <w:r w:rsidRPr="00E70B38">
        <w:rPr>
          <w:rFonts w:cs="Times New Roman"/>
          <w:bCs/>
          <w:color w:val="090909"/>
          <w:szCs w:val="24"/>
        </w:rPr>
        <w:t>Career plan for mangers must be developed and implemented in letter and spirit.</w:t>
      </w:r>
    </w:p>
    <w:p w:rsidR="00232E0A" w:rsidRPr="00E70B38" w:rsidRDefault="00232E0A" w:rsidP="00A45DE8">
      <w:pPr>
        <w:numPr>
          <w:ilvl w:val="0"/>
          <w:numId w:val="50"/>
        </w:numPr>
        <w:rPr>
          <w:rFonts w:cs="Times New Roman"/>
          <w:bCs/>
          <w:color w:val="090909"/>
          <w:szCs w:val="24"/>
        </w:rPr>
      </w:pPr>
      <w:r w:rsidRPr="00E70B38">
        <w:rPr>
          <w:rFonts w:cs="Times New Roman"/>
          <w:bCs/>
          <w:color w:val="090909"/>
          <w:szCs w:val="24"/>
        </w:rPr>
        <w:t>Employees must be empowered</w:t>
      </w:r>
    </w:p>
    <w:p w:rsidR="00232E0A" w:rsidRDefault="00232E0A" w:rsidP="00232E0A">
      <w:pPr>
        <w:rPr>
          <w:rFonts w:cs="Times New Roman"/>
          <w:color w:val="191919"/>
          <w:szCs w:val="24"/>
        </w:rPr>
      </w:pPr>
    </w:p>
    <w:p w:rsidR="00232E0A" w:rsidRDefault="00232E0A" w:rsidP="00232E0A">
      <w:pPr>
        <w:rPr>
          <w:rFonts w:eastAsia="HiddenHorzOCR" w:cs="Times New Roman"/>
          <w:szCs w:val="24"/>
        </w:rPr>
      </w:pPr>
    </w:p>
    <w:p w:rsidR="00232E0A" w:rsidRDefault="00232E0A" w:rsidP="00232E0A">
      <w:pPr>
        <w:rPr>
          <w:rFonts w:eastAsia="HiddenHorzOCR" w:cs="Times New Roman"/>
          <w:szCs w:val="24"/>
        </w:rPr>
      </w:pPr>
    </w:p>
    <w:p w:rsidR="00232E0A" w:rsidRDefault="00232E0A" w:rsidP="00232E0A">
      <w:pPr>
        <w:rPr>
          <w:rFonts w:eastAsia="HiddenHorzOCR" w:cs="Times New Roman"/>
          <w:szCs w:val="24"/>
        </w:rPr>
      </w:pPr>
    </w:p>
    <w:p w:rsidR="00232E0A" w:rsidRDefault="00232E0A" w:rsidP="00232E0A">
      <w:pPr>
        <w:jc w:val="center"/>
        <w:rPr>
          <w:rFonts w:eastAsia="HiddenHorzOCR" w:cs="Times New Roman"/>
          <w:sz w:val="36"/>
          <w:szCs w:val="36"/>
          <w:u w:val="single"/>
          <w:lang w:val="en-AU"/>
        </w:rPr>
      </w:pPr>
    </w:p>
    <w:p w:rsidR="004947FA" w:rsidRDefault="004947FA" w:rsidP="00232E0A">
      <w:pPr>
        <w:jc w:val="center"/>
        <w:rPr>
          <w:rFonts w:eastAsia="HiddenHorzOCR" w:cs="Times New Roman"/>
          <w:sz w:val="36"/>
          <w:szCs w:val="36"/>
          <w:u w:val="single"/>
          <w:lang w:val="en-AU"/>
        </w:rPr>
      </w:pPr>
    </w:p>
    <w:p w:rsidR="00232E0A" w:rsidRPr="00C01952" w:rsidRDefault="00232E0A" w:rsidP="00232E0A">
      <w:pPr>
        <w:jc w:val="center"/>
        <w:rPr>
          <w:rFonts w:eastAsia="HiddenHorzOCR" w:cs="Times New Roman"/>
          <w:sz w:val="36"/>
          <w:szCs w:val="36"/>
          <w:u w:val="single"/>
        </w:rPr>
      </w:pPr>
      <w:r w:rsidRPr="00C01952">
        <w:rPr>
          <w:rFonts w:eastAsia="HiddenHorzOCR" w:cs="Times New Roman"/>
          <w:sz w:val="36"/>
          <w:szCs w:val="36"/>
          <w:u w:val="single"/>
          <w:lang w:val="en-AU"/>
        </w:rPr>
        <w:t>Stress and Occupations</w:t>
      </w:r>
    </w:p>
    <w:p w:rsidR="00232E0A" w:rsidRPr="00C01952" w:rsidRDefault="00232E0A" w:rsidP="00232E0A">
      <w:pPr>
        <w:rPr>
          <w:rFonts w:eastAsia="HiddenHorzOCR" w:cs="Times New Roman"/>
          <w:szCs w:val="24"/>
        </w:rPr>
      </w:pPr>
    </w:p>
    <w:p w:rsidR="00232E0A" w:rsidRPr="005468F5" w:rsidRDefault="00232E0A" w:rsidP="00232E0A">
      <w:pPr>
        <w:rPr>
          <w:rFonts w:cs="Times New Roman"/>
          <w:color w:val="090909"/>
          <w:szCs w:val="24"/>
        </w:rPr>
      </w:pPr>
      <w:r w:rsidRPr="00E140E9">
        <w:rPr>
          <w:rFonts w:cs="Times New Roman"/>
          <w:noProof/>
          <w:color w:val="090909"/>
          <w:szCs w:val="24"/>
          <w:lang w:val="en-GB" w:eastAsia="en-GB"/>
        </w:rPr>
        <w:drawing>
          <wp:inline distT="0" distB="0" distL="0" distR="0">
            <wp:extent cx="1550443" cy="2763672"/>
            <wp:effectExtent l="19050" t="0" r="0" b="0"/>
            <wp:docPr id="1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2762250"/>
                      <a:chOff x="457200" y="1905000"/>
                      <a:chExt cx="2743200" cy="2762250"/>
                    </a:xfrm>
                  </a:grpSpPr>
                  <a:sp>
                    <a:nvSpPr>
                      <a:cNvPr id="21508" name="AutoShape 4"/>
                      <a:cNvSpPr>
                        <a:spLocks noChangeArrowheads="1"/>
                      </a:cNvSpPr>
                    </a:nvSpPr>
                    <a:spPr bwMode="auto">
                      <a:xfrm rot="16200000" flipH="1">
                        <a:off x="447675" y="1914525"/>
                        <a:ext cx="2762250" cy="2743200"/>
                      </a:xfrm>
                      <a:prstGeom prst="rightArrow">
                        <a:avLst>
                          <a:gd name="adj1" fmla="val 75000"/>
                          <a:gd name="adj2" fmla="val 50352"/>
                        </a:avLst>
                      </a:prstGeom>
                      <a:solidFill>
                        <a:srgbClr val="000066"/>
                      </a:solidFill>
                      <a:ln w="38100">
                        <a:solidFill>
                          <a:schemeClr val="tx2"/>
                        </a:solidFill>
                        <a:miter lim="800000"/>
                        <a:headEnd/>
                        <a:tailEnd/>
                      </a:ln>
                      <a:effectLst/>
                    </a:spPr>
                    <a:txSp>
                      <a:txBody>
                        <a:bodyPr vert="eaVert" wrap="none" anchor="ctr"/>
                        <a:lstStyle>
                          <a:defPPr>
                            <a:defRPr lang="en-A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35000"/>
                            </a:spcBef>
                            <a:defRPr/>
                          </a:pPr>
                          <a:r>
                            <a:rPr lang="en-AU" altLang="en-US" dirty="0">
                              <a:solidFill>
                                <a:srgbClr val="FFCC66"/>
                              </a:solidFill>
                              <a:effectLst>
                                <a:outerShdw blurRad="38100" dist="38100" dir="2700000" algn="tl">
                                  <a:srgbClr val="000000"/>
                                </a:outerShdw>
                              </a:effectLst>
                            </a:rPr>
                            <a:t>Accountant</a:t>
                          </a:r>
                        </a:p>
                        <a:p>
                          <a:pPr algn="ctr" eaLnBrk="0" hangingPunct="0">
                            <a:spcBef>
                              <a:spcPct val="35000"/>
                            </a:spcBef>
                            <a:defRPr/>
                          </a:pPr>
                          <a:r>
                            <a:rPr lang="en-AU" altLang="en-US" dirty="0">
                              <a:solidFill>
                                <a:srgbClr val="FFCC66"/>
                              </a:solidFill>
                              <a:effectLst>
                                <a:outerShdw blurRad="38100" dist="38100" dir="2700000" algn="tl">
                                  <a:srgbClr val="000000"/>
                                </a:outerShdw>
                              </a:effectLst>
                            </a:rPr>
                            <a:t>Artist</a:t>
                          </a:r>
                        </a:p>
                        <a:p>
                          <a:pPr algn="ctr" eaLnBrk="0" hangingPunct="0">
                            <a:spcBef>
                              <a:spcPct val="35000"/>
                            </a:spcBef>
                            <a:defRPr/>
                          </a:pPr>
                          <a:r>
                            <a:rPr lang="en-AU" altLang="en-US" dirty="0">
                              <a:solidFill>
                                <a:srgbClr val="FFCC66"/>
                              </a:solidFill>
                              <a:effectLst>
                                <a:outerShdw blurRad="38100" dist="38100" dir="2700000" algn="tl">
                                  <a:srgbClr val="000000"/>
                                </a:outerShdw>
                              </a:effectLst>
                            </a:rPr>
                            <a:t>Auto Mechanic</a:t>
                          </a:r>
                        </a:p>
                        <a:p>
                          <a:pPr algn="ctr" eaLnBrk="0" hangingPunct="0">
                            <a:spcBef>
                              <a:spcPct val="35000"/>
                            </a:spcBef>
                            <a:defRPr/>
                          </a:pPr>
                          <a:r>
                            <a:rPr lang="en-AU" altLang="en-US" dirty="0">
                              <a:solidFill>
                                <a:srgbClr val="FFCC66"/>
                              </a:solidFill>
                              <a:effectLst>
                                <a:outerShdw blurRad="38100" dist="38100" dir="2700000" algn="tl">
                                  <a:srgbClr val="000000"/>
                                </a:outerShdw>
                              </a:effectLst>
                            </a:rPr>
                            <a:t>Forester</a:t>
                          </a:r>
                          <a:endParaRPr lang="en-US" altLang="en-US" dirty="0">
                            <a:solidFill>
                              <a:srgbClr val="FFCC66"/>
                            </a:solidFill>
                            <a:effectLst>
                              <a:outerShdw blurRad="38100" dist="38100" dir="2700000" algn="tl">
                                <a:srgbClr val="000000"/>
                              </a:outerShdw>
                            </a:effectLst>
                          </a:endParaRPr>
                        </a:p>
                      </a:txBody>
                      <a:useSpRect/>
                    </a:txSp>
                  </a:sp>
                </lc:lockedCanvas>
              </a:graphicData>
            </a:graphic>
          </wp:inline>
        </w:drawing>
      </w:r>
      <w:r w:rsidRPr="00E140E9">
        <w:rPr>
          <w:noProof/>
        </w:rPr>
        <w:t xml:space="preserve"> </w:t>
      </w:r>
      <w:r w:rsidRPr="00E140E9">
        <w:rPr>
          <w:rFonts w:cs="Times New Roman"/>
          <w:noProof/>
          <w:color w:val="090909"/>
          <w:szCs w:val="24"/>
          <w:lang w:val="en-GB" w:eastAsia="en-GB"/>
        </w:rPr>
        <w:drawing>
          <wp:inline distT="0" distB="0" distL="0" distR="0">
            <wp:extent cx="2000819" cy="2763672"/>
            <wp:effectExtent l="19050" t="0" r="0" b="0"/>
            <wp:docPr id="1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2762250"/>
                      <a:chOff x="3200400" y="1905000"/>
                      <a:chExt cx="2743200" cy="2762250"/>
                    </a:xfrm>
                  </a:grpSpPr>
                  <a:sp>
                    <a:nvSpPr>
                      <a:cNvPr id="21514" name="AutoShape 10"/>
                      <a:cNvSpPr>
                        <a:spLocks noChangeArrowheads="1"/>
                      </a:cNvSpPr>
                    </a:nvSpPr>
                    <a:spPr bwMode="auto">
                      <a:xfrm rot="16200000" flipH="1">
                        <a:off x="3190875" y="1914525"/>
                        <a:ext cx="2762250" cy="2743200"/>
                      </a:xfrm>
                      <a:prstGeom prst="rightArrow">
                        <a:avLst>
                          <a:gd name="adj1" fmla="val 75000"/>
                          <a:gd name="adj2" fmla="val 50352"/>
                        </a:avLst>
                      </a:prstGeom>
                      <a:solidFill>
                        <a:srgbClr val="58036F"/>
                      </a:solidFill>
                      <a:ln w="38100">
                        <a:solidFill>
                          <a:schemeClr val="tx2"/>
                        </a:solidFill>
                        <a:miter lim="800000"/>
                        <a:headEnd/>
                        <a:tailEnd/>
                      </a:ln>
                      <a:effectLst/>
                    </a:spPr>
                    <a:txSp>
                      <a:txBody>
                        <a:bodyPr vert="eaVert" wrap="none" anchor="ctr"/>
                        <a:lstStyle>
                          <a:defPPr>
                            <a:defRPr lang="en-A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35000"/>
                            </a:spcBef>
                            <a:defRPr/>
                          </a:pPr>
                          <a:r>
                            <a:rPr lang="en-US" altLang="en-US" dirty="0">
                              <a:solidFill>
                                <a:srgbClr val="FFCC66"/>
                              </a:solidFill>
                              <a:effectLst>
                                <a:outerShdw blurRad="38100" dist="38100" dir="2700000" algn="tl">
                                  <a:srgbClr val="000000"/>
                                </a:outerShdw>
                              </a:effectLst>
                            </a:rPr>
                            <a:t>Hospital manager</a:t>
                          </a:r>
                        </a:p>
                        <a:p>
                          <a:pPr algn="ctr" eaLnBrk="0" hangingPunct="0">
                            <a:spcBef>
                              <a:spcPct val="35000"/>
                            </a:spcBef>
                            <a:defRPr/>
                          </a:pPr>
                          <a:r>
                            <a:rPr lang="en-US" altLang="en-US" dirty="0">
                              <a:solidFill>
                                <a:srgbClr val="FFCC66"/>
                              </a:solidFill>
                              <a:effectLst>
                                <a:outerShdw blurRad="38100" dist="38100" dir="2700000" algn="tl">
                                  <a:srgbClr val="000000"/>
                                </a:outerShdw>
                              </a:effectLst>
                            </a:rPr>
                            <a:t>Physician (GP)</a:t>
                          </a:r>
                        </a:p>
                        <a:p>
                          <a:pPr algn="ctr" eaLnBrk="0" hangingPunct="0">
                            <a:spcBef>
                              <a:spcPct val="35000"/>
                            </a:spcBef>
                            <a:defRPr/>
                          </a:pPr>
                          <a:r>
                            <a:rPr lang="en-US" altLang="en-US" dirty="0">
                              <a:solidFill>
                                <a:srgbClr val="FFCC66"/>
                              </a:solidFill>
                              <a:effectLst>
                                <a:outerShdw blurRad="38100" dist="38100" dir="2700000" algn="tl">
                                  <a:srgbClr val="000000"/>
                                </a:outerShdw>
                              </a:effectLst>
                            </a:rPr>
                            <a:t>Psychologist</a:t>
                          </a:r>
                        </a:p>
                        <a:p>
                          <a:pPr algn="ctr" eaLnBrk="0" hangingPunct="0">
                            <a:spcBef>
                              <a:spcPct val="35000"/>
                            </a:spcBef>
                            <a:defRPr/>
                          </a:pPr>
                          <a:r>
                            <a:rPr lang="en-US" altLang="en-US" dirty="0">
                              <a:solidFill>
                                <a:srgbClr val="FFCC66"/>
                              </a:solidFill>
                              <a:effectLst>
                                <a:outerShdw blurRad="38100" dist="38100" dir="2700000" algn="tl">
                                  <a:srgbClr val="000000"/>
                                </a:outerShdw>
                              </a:effectLst>
                            </a:rPr>
                            <a:t>School principal</a:t>
                          </a:r>
                        </a:p>
                      </a:txBody>
                      <a:useSpRect/>
                    </a:txSp>
                  </a:sp>
                </lc:lockedCanvas>
              </a:graphicData>
            </a:graphic>
          </wp:inline>
        </w:drawing>
      </w:r>
      <w:r w:rsidRPr="00E140E9">
        <w:rPr>
          <w:noProof/>
        </w:rPr>
        <w:t xml:space="preserve"> </w:t>
      </w:r>
      <w:r w:rsidRPr="00E140E9">
        <w:rPr>
          <w:noProof/>
          <w:lang w:val="en-GB" w:eastAsia="en-GB"/>
        </w:rPr>
        <w:drawing>
          <wp:inline distT="0" distB="0" distL="0" distR="0">
            <wp:extent cx="2000819" cy="2763672"/>
            <wp:effectExtent l="19050" t="0" r="0" b="0"/>
            <wp:docPr id="2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2762250"/>
                      <a:chOff x="5867400" y="1905000"/>
                      <a:chExt cx="2743200" cy="2762250"/>
                    </a:xfrm>
                  </a:grpSpPr>
                  <a:sp>
                    <a:nvSpPr>
                      <a:cNvPr id="21515" name="AutoShape 11"/>
                      <a:cNvSpPr>
                        <a:spLocks noChangeArrowheads="1"/>
                      </a:cNvSpPr>
                    </a:nvSpPr>
                    <a:spPr bwMode="auto">
                      <a:xfrm rot="16200000" flipH="1">
                        <a:off x="5857875" y="1914525"/>
                        <a:ext cx="2762250" cy="2743200"/>
                      </a:xfrm>
                      <a:prstGeom prst="rightArrow">
                        <a:avLst>
                          <a:gd name="adj1" fmla="val 75000"/>
                          <a:gd name="adj2" fmla="val 50352"/>
                        </a:avLst>
                      </a:prstGeom>
                      <a:solidFill>
                        <a:srgbClr val="800000"/>
                      </a:solidFill>
                      <a:ln w="38100">
                        <a:solidFill>
                          <a:schemeClr val="tx2"/>
                        </a:solidFill>
                        <a:miter lim="800000"/>
                        <a:headEnd/>
                        <a:tailEnd/>
                      </a:ln>
                      <a:effectLst/>
                    </a:spPr>
                    <a:txSp>
                      <a:txBody>
                        <a:bodyPr vert="eaVert" wrap="none" anchor="ctr"/>
                        <a:lstStyle>
                          <a:defPPr>
                            <a:defRPr lang="en-A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ctr" eaLnBrk="0" hangingPunct="0">
                            <a:spcBef>
                              <a:spcPct val="35000"/>
                            </a:spcBef>
                            <a:defRPr/>
                          </a:pPr>
                          <a:r>
                            <a:rPr lang="en-US" altLang="en-US">
                              <a:solidFill>
                                <a:srgbClr val="FFCC66"/>
                              </a:solidFill>
                              <a:effectLst>
                                <a:outerShdw blurRad="38100" dist="38100" dir="2700000" algn="tl">
                                  <a:srgbClr val="000000"/>
                                </a:outerShdw>
                              </a:effectLst>
                            </a:rPr>
                            <a:t>Police officer</a:t>
                          </a:r>
                        </a:p>
                        <a:p>
                          <a:pPr algn="ctr" eaLnBrk="0" hangingPunct="0">
                            <a:spcBef>
                              <a:spcPct val="35000"/>
                            </a:spcBef>
                            <a:defRPr/>
                          </a:pPr>
                          <a:r>
                            <a:rPr lang="en-US" altLang="en-US">
                              <a:solidFill>
                                <a:srgbClr val="FFCC66"/>
                              </a:solidFill>
                              <a:effectLst>
                                <a:outerShdw blurRad="38100" dist="38100" dir="2700000" algn="tl">
                                  <a:srgbClr val="000000"/>
                                </a:outerShdw>
                              </a:effectLst>
                            </a:rPr>
                            <a:t>911 operator</a:t>
                          </a:r>
                        </a:p>
                        <a:p>
                          <a:pPr algn="ctr" eaLnBrk="0" hangingPunct="0">
                            <a:spcBef>
                              <a:spcPct val="35000"/>
                            </a:spcBef>
                            <a:defRPr/>
                          </a:pPr>
                          <a:r>
                            <a:rPr lang="en-US" altLang="en-US">
                              <a:solidFill>
                                <a:srgbClr val="FFCC66"/>
                              </a:solidFill>
                              <a:effectLst>
                                <a:outerShdw blurRad="38100" dist="38100" dir="2700000" algn="tl">
                                  <a:srgbClr val="000000"/>
                                </a:outerShdw>
                              </a:effectLst>
                            </a:rPr>
                            <a:t>U.S. president</a:t>
                          </a:r>
                        </a:p>
                        <a:p>
                          <a:pPr algn="ctr" eaLnBrk="0" hangingPunct="0">
                            <a:spcBef>
                              <a:spcPct val="35000"/>
                            </a:spcBef>
                            <a:defRPr/>
                          </a:pPr>
                          <a:r>
                            <a:rPr lang="en-US" altLang="en-US">
                              <a:solidFill>
                                <a:srgbClr val="FFCC66"/>
                              </a:solidFill>
                              <a:effectLst>
                                <a:outerShdw blurRad="38100" dist="38100" dir="2700000" algn="tl">
                                  <a:srgbClr val="000000"/>
                                </a:outerShdw>
                              </a:effectLst>
                            </a:rPr>
                            <a:t>Waiter/waitress</a:t>
                          </a:r>
                        </a:p>
                      </a:txBody>
                      <a:useSpRect/>
                    </a:txSp>
                  </a:sp>
                </lc:lockedCanvas>
              </a:graphicData>
            </a:graphic>
          </wp:inline>
        </w:drawing>
      </w:r>
    </w:p>
    <w:p w:rsidR="00232E0A" w:rsidRPr="005468F5" w:rsidRDefault="00232E0A" w:rsidP="00232E0A">
      <w:pPr>
        <w:rPr>
          <w:rFonts w:cs="Times New Roman"/>
          <w:bCs/>
          <w:color w:val="090909"/>
          <w:szCs w:val="24"/>
        </w:rPr>
      </w:pPr>
      <w:r w:rsidRPr="00E140E9">
        <w:rPr>
          <w:rFonts w:cs="Times New Roman"/>
          <w:bCs/>
          <w:noProof/>
          <w:color w:val="090909"/>
          <w:szCs w:val="24"/>
          <w:lang w:val="en-GB" w:eastAsia="en-GB"/>
        </w:rPr>
        <w:drawing>
          <wp:inline distT="0" distB="0" distL="0" distR="0">
            <wp:extent cx="5945022" cy="900752"/>
            <wp:effectExtent l="19050" t="0" r="0" b="0"/>
            <wp:docPr id="2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457200"/>
                      <a:chOff x="533400" y="4724400"/>
                      <a:chExt cx="8229600" cy="457200"/>
                    </a:xfrm>
                  </a:grpSpPr>
                  <a:sp>
                    <a:nvSpPr>
                      <a:cNvPr id="20490" name="Rectangle 13"/>
                      <a:cNvSpPr>
                        <a:spLocks noChangeArrowheads="1"/>
                      </a:cNvSpPr>
                    </a:nvSpPr>
                    <a:spPr bwMode="auto">
                      <a:xfrm>
                        <a:off x="533400" y="4724400"/>
                        <a:ext cx="8229600" cy="457200"/>
                      </a:xfrm>
                      <a:prstGeom prst="rect">
                        <a:avLst/>
                      </a:prstGeom>
                      <a:gradFill rotWithShape="0">
                        <a:gsLst>
                          <a:gs pos="0">
                            <a:srgbClr val="000066"/>
                          </a:gs>
                          <a:gs pos="100000">
                            <a:srgbClr val="800000"/>
                          </a:gs>
                        </a:gsLst>
                        <a:lin ang="0" scaled="1"/>
                      </a:gradFill>
                      <a:ln w="38100">
                        <a:solidFill>
                          <a:schemeClr val="tx1"/>
                        </a:solidFill>
                        <a:miter lim="800000"/>
                        <a:headEnd type="none" w="sm" len="sm"/>
                        <a:tailEnd type="none" w="sm" len="sm"/>
                      </a:ln>
                    </a:spPr>
                    <a:txSp>
                      <a:txBody>
                        <a:bodyPr wrap="none" anchor="ctr"/>
                        <a:lstStyle>
                          <a:defPPr>
                            <a:defRPr lang="en-AU"/>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endParaRPr lang="en-US"/>
                        </a:p>
                      </a:txBody>
                      <a:useSpRect/>
                    </a:txSp>
                  </a:sp>
                </lc:lockedCanvas>
              </a:graphicData>
            </a:graphic>
          </wp:inline>
        </w:drawing>
      </w:r>
    </w:p>
    <w:p w:rsidR="00232E0A" w:rsidRPr="00E140E9" w:rsidRDefault="00232E0A" w:rsidP="00232E0A">
      <w:pPr>
        <w:rPr>
          <w:bCs/>
          <w:color w:val="090909"/>
        </w:rPr>
      </w:pPr>
      <w:r w:rsidRPr="00E140E9">
        <w:rPr>
          <w:rFonts w:cs="Times New Roman"/>
          <w:bCs/>
          <w:color w:val="090909"/>
          <w:szCs w:val="24"/>
          <w:lang w:val="en-AU"/>
        </w:rPr>
        <w:t>Low-Stress</w:t>
      </w:r>
      <w:r>
        <w:rPr>
          <w:rFonts w:cs="Times New Roman"/>
          <w:bCs/>
          <w:color w:val="090909"/>
          <w:szCs w:val="24"/>
          <w:lang w:val="en-AU"/>
        </w:rPr>
        <w:t xml:space="preserve">                                         </w:t>
      </w:r>
      <w:r w:rsidRPr="00E140E9">
        <w:rPr>
          <w:bCs/>
          <w:color w:val="090909"/>
          <w:lang w:val="en-AU"/>
        </w:rPr>
        <w:t>Medium-Stress</w:t>
      </w:r>
      <w:r>
        <w:rPr>
          <w:bCs/>
          <w:color w:val="090909"/>
          <w:lang w:val="en-AU"/>
        </w:rPr>
        <w:t xml:space="preserve">                           High -Stress </w:t>
      </w:r>
    </w:p>
    <w:p w:rsidR="00232E0A" w:rsidRPr="00E140E9" w:rsidRDefault="00232E0A" w:rsidP="00232E0A">
      <w:pPr>
        <w:rPr>
          <w:rFonts w:cs="Times New Roman"/>
          <w:bCs/>
          <w:color w:val="090909"/>
          <w:szCs w:val="24"/>
        </w:rPr>
      </w:pPr>
      <w:r w:rsidRPr="00E140E9">
        <w:rPr>
          <w:rFonts w:cs="Times New Roman"/>
          <w:bCs/>
          <w:color w:val="090909"/>
          <w:szCs w:val="24"/>
          <w:lang w:val="en-AU"/>
        </w:rPr>
        <w:t>Occupations</w:t>
      </w:r>
      <w:r>
        <w:rPr>
          <w:rFonts w:cs="Times New Roman"/>
          <w:bCs/>
          <w:color w:val="090909"/>
          <w:szCs w:val="24"/>
        </w:rPr>
        <w:t xml:space="preserve">                                       </w:t>
      </w:r>
      <w:r w:rsidRPr="00E140E9">
        <w:rPr>
          <w:rFonts w:cs="Times New Roman"/>
          <w:bCs/>
          <w:color w:val="090909"/>
          <w:szCs w:val="24"/>
          <w:lang w:val="en-AU"/>
        </w:rPr>
        <w:t>Occupations</w:t>
      </w:r>
      <w:r>
        <w:rPr>
          <w:rFonts w:cs="Times New Roman"/>
          <w:bCs/>
          <w:color w:val="090909"/>
          <w:szCs w:val="24"/>
          <w:lang w:val="en-AU"/>
        </w:rPr>
        <w:t xml:space="preserve">                                Occupations</w:t>
      </w:r>
    </w:p>
    <w:p w:rsidR="00232E0A" w:rsidRDefault="00232E0A" w:rsidP="00232E0A">
      <w:pPr>
        <w:rPr>
          <w:rFonts w:cs="Times New Roman"/>
          <w:bCs/>
          <w:color w:val="090909"/>
          <w:szCs w:val="24"/>
        </w:rPr>
      </w:pPr>
    </w:p>
    <w:p w:rsidR="00232E0A" w:rsidRDefault="00232E0A" w:rsidP="00232E0A">
      <w:pPr>
        <w:rPr>
          <w:rFonts w:cs="Times New Roman"/>
          <w:bCs/>
          <w:color w:val="090909"/>
          <w:szCs w:val="24"/>
        </w:rPr>
      </w:pPr>
    </w:p>
    <w:p w:rsidR="00232E0A" w:rsidRDefault="00232E0A" w:rsidP="00232E0A">
      <w:pPr>
        <w:rPr>
          <w:rFonts w:cs="Times New Roman"/>
          <w:bCs/>
          <w:color w:val="090909"/>
          <w:szCs w:val="24"/>
        </w:rPr>
      </w:pPr>
    </w:p>
    <w:p w:rsidR="00232E0A" w:rsidRDefault="00232E0A" w:rsidP="00232E0A">
      <w:pPr>
        <w:rPr>
          <w:rFonts w:cs="Times New Roman"/>
          <w:bCs/>
          <w:color w:val="090909"/>
          <w:szCs w:val="24"/>
        </w:rPr>
      </w:pPr>
    </w:p>
    <w:p w:rsidR="00232E0A" w:rsidRDefault="00232E0A" w:rsidP="00232E0A">
      <w:pPr>
        <w:rPr>
          <w:rFonts w:cs="Times New Roman"/>
          <w:bCs/>
          <w:color w:val="090909"/>
          <w:szCs w:val="24"/>
        </w:rPr>
      </w:pPr>
    </w:p>
    <w:p w:rsidR="004B693F" w:rsidRDefault="004B693F" w:rsidP="00232E0A">
      <w:pPr>
        <w:rPr>
          <w:rFonts w:cs="Times New Roman"/>
          <w:bCs/>
          <w:color w:val="090909"/>
          <w:szCs w:val="24"/>
        </w:rPr>
      </w:pPr>
    </w:p>
    <w:p w:rsidR="00232E0A" w:rsidRPr="00AB2DFC" w:rsidRDefault="00232E0A" w:rsidP="00232E0A">
      <w:pPr>
        <w:rPr>
          <w:rFonts w:cs="Times New Roman"/>
          <w:b/>
          <w:bCs/>
          <w:color w:val="090909"/>
          <w:szCs w:val="24"/>
        </w:rPr>
      </w:pPr>
      <w:r w:rsidRPr="00AB2DFC">
        <w:rPr>
          <w:rFonts w:cs="Times New Roman"/>
          <w:b/>
          <w:bCs/>
          <w:color w:val="090909"/>
          <w:szCs w:val="24"/>
        </w:rPr>
        <w:t>Summary and Implications for Managers</w:t>
      </w:r>
    </w:p>
    <w:p w:rsidR="00232E0A" w:rsidRPr="005468F5" w:rsidRDefault="00232E0A" w:rsidP="00232E0A">
      <w:pPr>
        <w:rPr>
          <w:rFonts w:cs="Times New Roman"/>
          <w:color w:val="090909"/>
          <w:szCs w:val="24"/>
        </w:rPr>
      </w:pPr>
      <w:r w:rsidRPr="005468F5">
        <w:rPr>
          <w:rFonts w:cs="Times New Roman"/>
          <w:color w:val="090909"/>
          <w:szCs w:val="24"/>
        </w:rPr>
        <w:t>T</w:t>
      </w:r>
      <w:r w:rsidRPr="005468F5">
        <w:rPr>
          <w:rFonts w:cs="Times New Roman"/>
          <w:color w:val="191919"/>
          <w:szCs w:val="24"/>
        </w:rPr>
        <w:t xml:space="preserve">echnology </w:t>
      </w:r>
      <w:r w:rsidRPr="005468F5">
        <w:rPr>
          <w:rFonts w:cs="Times New Roman"/>
          <w:color w:val="090909"/>
          <w:szCs w:val="24"/>
        </w:rPr>
        <w:t>is changing people</w:t>
      </w:r>
      <w:r w:rsidRPr="005468F5">
        <w:rPr>
          <w:rFonts w:cs="Times New Roman"/>
          <w:color w:val="191919"/>
          <w:szCs w:val="24"/>
        </w:rPr>
        <w:t xml:space="preserve">'s </w:t>
      </w:r>
      <w:r w:rsidRPr="005468F5">
        <w:rPr>
          <w:rFonts w:cs="Times New Roman"/>
          <w:color w:val="090909"/>
          <w:szCs w:val="24"/>
        </w:rPr>
        <w:t>jobs and their work behavior</w:t>
      </w:r>
      <w:r w:rsidRPr="005468F5">
        <w:rPr>
          <w:rFonts w:cs="Times New Roman"/>
          <w:color w:val="191919"/>
          <w:szCs w:val="24"/>
        </w:rPr>
        <w:t xml:space="preserve">. </w:t>
      </w:r>
      <w:r w:rsidRPr="005468F5">
        <w:rPr>
          <w:rFonts w:cs="Times New Roman"/>
          <w:color w:val="090909"/>
          <w:szCs w:val="24"/>
        </w:rPr>
        <w:t>TQM and its empha</w:t>
      </w:r>
      <w:r w:rsidRPr="005468F5">
        <w:rPr>
          <w:rFonts w:cs="Times New Roman"/>
          <w:color w:val="191919"/>
          <w:szCs w:val="24"/>
        </w:rPr>
        <w:t xml:space="preserve">sis </w:t>
      </w:r>
      <w:r w:rsidRPr="005468F5">
        <w:rPr>
          <w:rFonts w:cs="Times New Roman"/>
          <w:color w:val="090909"/>
          <w:szCs w:val="24"/>
        </w:rPr>
        <w:t xml:space="preserve">on continuous process improvement can increase employee stress </w:t>
      </w:r>
      <w:r w:rsidRPr="005468F5">
        <w:rPr>
          <w:rFonts w:cs="Times New Roman"/>
          <w:color w:val="191919"/>
          <w:szCs w:val="24"/>
        </w:rPr>
        <w:t>a</w:t>
      </w:r>
      <w:r w:rsidRPr="005468F5">
        <w:rPr>
          <w:rFonts w:cs="Times New Roman"/>
          <w:color w:val="090909"/>
          <w:szCs w:val="24"/>
        </w:rPr>
        <w:t xml:space="preserve">s </w:t>
      </w:r>
      <w:r w:rsidRPr="005468F5">
        <w:rPr>
          <w:rFonts w:cs="Times New Roman"/>
          <w:color w:val="191919"/>
          <w:szCs w:val="24"/>
        </w:rPr>
        <w:t>i</w:t>
      </w:r>
      <w:r w:rsidRPr="005468F5">
        <w:rPr>
          <w:rFonts w:cs="Times New Roman"/>
          <w:color w:val="090909"/>
          <w:szCs w:val="24"/>
        </w:rPr>
        <w:t xml:space="preserve">ndividuals find that performance </w:t>
      </w:r>
      <w:r w:rsidRPr="005468F5">
        <w:rPr>
          <w:rFonts w:cs="Times New Roman"/>
          <w:color w:val="191919"/>
          <w:szCs w:val="24"/>
        </w:rPr>
        <w:t>e</w:t>
      </w:r>
      <w:r w:rsidRPr="005468F5">
        <w:rPr>
          <w:rFonts w:cs="Times New Roman"/>
          <w:color w:val="090909"/>
          <w:szCs w:val="24"/>
        </w:rPr>
        <w:t>xpectations are constantly being increased</w:t>
      </w:r>
      <w:r w:rsidRPr="005468F5">
        <w:rPr>
          <w:rFonts w:cs="Times New Roman"/>
          <w:color w:val="3E3E3E"/>
          <w:szCs w:val="24"/>
        </w:rPr>
        <w:t>.</w:t>
      </w:r>
      <w:r w:rsidRPr="005468F5">
        <w:rPr>
          <w:rFonts w:cs="Times New Roman"/>
          <w:color w:val="090909"/>
          <w:szCs w:val="24"/>
        </w:rPr>
        <w:t xml:space="preserve"> Reeng</w:t>
      </w:r>
      <w:r w:rsidRPr="005468F5">
        <w:rPr>
          <w:rFonts w:cs="Times New Roman"/>
          <w:color w:val="191919"/>
          <w:szCs w:val="24"/>
        </w:rPr>
        <w:t xml:space="preserve">ineering </w:t>
      </w:r>
      <w:r w:rsidRPr="005468F5">
        <w:rPr>
          <w:rFonts w:cs="Times New Roman"/>
          <w:color w:val="090909"/>
          <w:szCs w:val="24"/>
        </w:rPr>
        <w:t>is eliminat</w:t>
      </w:r>
      <w:r w:rsidRPr="005468F5">
        <w:rPr>
          <w:rFonts w:cs="Times New Roman"/>
          <w:color w:val="191919"/>
          <w:szCs w:val="24"/>
        </w:rPr>
        <w:t xml:space="preserve">ing </w:t>
      </w:r>
      <w:r w:rsidRPr="005468F5">
        <w:rPr>
          <w:rFonts w:cs="Times New Roman"/>
          <w:color w:val="090909"/>
          <w:szCs w:val="24"/>
        </w:rPr>
        <w:t>millions of jobs and completely reshaping th</w:t>
      </w:r>
      <w:r w:rsidRPr="005468F5">
        <w:rPr>
          <w:rFonts w:cs="Times New Roman"/>
          <w:color w:val="191919"/>
          <w:szCs w:val="24"/>
        </w:rPr>
        <w:t>e</w:t>
      </w:r>
      <w:r w:rsidRPr="005468F5">
        <w:rPr>
          <w:rFonts w:cs="Times New Roman"/>
          <w:color w:val="090909"/>
          <w:szCs w:val="24"/>
        </w:rPr>
        <w:t xml:space="preserve"> jobs of those who remain. Fle</w:t>
      </w:r>
      <w:r w:rsidRPr="005468F5">
        <w:rPr>
          <w:rFonts w:cs="Times New Roman"/>
          <w:color w:val="191919"/>
          <w:szCs w:val="24"/>
        </w:rPr>
        <w:t xml:space="preserve">xible </w:t>
      </w:r>
      <w:r w:rsidRPr="005468F5">
        <w:rPr>
          <w:rFonts w:cs="Times New Roman"/>
          <w:color w:val="090909"/>
          <w:szCs w:val="24"/>
        </w:rPr>
        <w:t>manufacturing s</w:t>
      </w:r>
      <w:r w:rsidRPr="005468F5">
        <w:rPr>
          <w:rFonts w:cs="Times New Roman"/>
          <w:color w:val="191919"/>
          <w:szCs w:val="24"/>
        </w:rPr>
        <w:t xml:space="preserve">ystems </w:t>
      </w:r>
      <w:r w:rsidRPr="005468F5">
        <w:rPr>
          <w:rFonts w:cs="Times New Roman"/>
          <w:color w:val="090909"/>
          <w:szCs w:val="24"/>
        </w:rPr>
        <w:t>require employees to learn new skills and a</w:t>
      </w:r>
      <w:r w:rsidRPr="005468F5">
        <w:rPr>
          <w:rFonts w:cs="Times New Roman"/>
          <w:color w:val="191919"/>
          <w:szCs w:val="24"/>
        </w:rPr>
        <w:t xml:space="preserve">ccept </w:t>
      </w:r>
      <w:r w:rsidRPr="005468F5">
        <w:rPr>
          <w:rFonts w:cs="Times New Roman"/>
          <w:color w:val="090909"/>
          <w:szCs w:val="24"/>
        </w:rPr>
        <w:t>increased responsibilities. And technology is making man</w:t>
      </w:r>
      <w:r w:rsidRPr="005468F5">
        <w:rPr>
          <w:rFonts w:cs="Times New Roman"/>
          <w:color w:val="191919"/>
          <w:szCs w:val="24"/>
        </w:rPr>
        <w:t xml:space="preserve">y </w:t>
      </w:r>
      <w:r w:rsidRPr="005468F5">
        <w:rPr>
          <w:rFonts w:cs="Times New Roman"/>
          <w:color w:val="090909"/>
          <w:szCs w:val="24"/>
        </w:rPr>
        <w:t>job sk</w:t>
      </w:r>
      <w:r w:rsidRPr="005468F5">
        <w:rPr>
          <w:rFonts w:cs="Times New Roman"/>
          <w:color w:val="191919"/>
          <w:szCs w:val="24"/>
        </w:rPr>
        <w:t xml:space="preserve">ills </w:t>
      </w:r>
      <w:r w:rsidRPr="005468F5">
        <w:rPr>
          <w:rFonts w:cs="Times New Roman"/>
          <w:color w:val="090909"/>
          <w:szCs w:val="24"/>
        </w:rPr>
        <w:t>obsolete and shortening the life span of almost all skills-te</w:t>
      </w:r>
      <w:r w:rsidRPr="005468F5">
        <w:rPr>
          <w:rFonts w:cs="Times New Roman"/>
          <w:color w:val="191919"/>
          <w:szCs w:val="24"/>
        </w:rPr>
        <w:t xml:space="preserve">chnical, </w:t>
      </w:r>
      <w:r w:rsidRPr="005468F5">
        <w:rPr>
          <w:rFonts w:cs="Times New Roman"/>
          <w:color w:val="090909"/>
          <w:szCs w:val="24"/>
        </w:rPr>
        <w:t>admin</w:t>
      </w:r>
      <w:r w:rsidRPr="005468F5">
        <w:rPr>
          <w:rFonts w:cs="Times New Roman"/>
          <w:color w:val="191919"/>
          <w:szCs w:val="24"/>
        </w:rPr>
        <w:t xml:space="preserve">istrative, </w:t>
      </w:r>
      <w:r w:rsidRPr="005468F5">
        <w:rPr>
          <w:rFonts w:cs="Times New Roman"/>
          <w:color w:val="090909"/>
          <w:szCs w:val="24"/>
        </w:rPr>
        <w:t>and managerial.</w:t>
      </w:r>
    </w:p>
    <w:p w:rsidR="00232E0A" w:rsidRPr="005468F5" w:rsidRDefault="00232E0A" w:rsidP="00232E0A">
      <w:pPr>
        <w:rPr>
          <w:rFonts w:cs="Times New Roman"/>
          <w:color w:val="191919"/>
          <w:szCs w:val="24"/>
        </w:rPr>
      </w:pPr>
      <w:r w:rsidRPr="005468F5">
        <w:rPr>
          <w:rFonts w:cs="Times New Roman"/>
          <w:color w:val="191919"/>
          <w:szCs w:val="24"/>
        </w:rPr>
        <w:t>A</w:t>
      </w:r>
      <w:r w:rsidRPr="005468F5">
        <w:rPr>
          <w:rFonts w:cs="Times New Roman"/>
          <w:color w:val="090909"/>
          <w:szCs w:val="24"/>
        </w:rPr>
        <w:t>n understand</w:t>
      </w:r>
      <w:r w:rsidRPr="005468F5">
        <w:rPr>
          <w:rFonts w:cs="Times New Roman"/>
          <w:color w:val="191919"/>
          <w:szCs w:val="24"/>
        </w:rPr>
        <w:t xml:space="preserve">ing </w:t>
      </w:r>
      <w:r w:rsidRPr="005468F5">
        <w:rPr>
          <w:rFonts w:cs="Times New Roman"/>
          <w:color w:val="090909"/>
          <w:szCs w:val="24"/>
        </w:rPr>
        <w:t xml:space="preserve">of </w:t>
      </w:r>
      <w:r w:rsidRPr="005468F5">
        <w:rPr>
          <w:rFonts w:cs="Times New Roman"/>
          <w:color w:val="191919"/>
          <w:szCs w:val="24"/>
        </w:rPr>
        <w:t>w</w:t>
      </w:r>
      <w:r w:rsidRPr="005468F5">
        <w:rPr>
          <w:rFonts w:cs="Times New Roman"/>
          <w:color w:val="090909"/>
          <w:szCs w:val="24"/>
        </w:rPr>
        <w:t xml:space="preserve">ork design </w:t>
      </w:r>
      <w:r w:rsidRPr="005468F5">
        <w:rPr>
          <w:rFonts w:cs="Times New Roman"/>
          <w:color w:val="191919"/>
          <w:szCs w:val="24"/>
        </w:rPr>
        <w:t>c</w:t>
      </w:r>
      <w:r w:rsidRPr="005468F5">
        <w:rPr>
          <w:rFonts w:cs="Times New Roman"/>
          <w:color w:val="090909"/>
          <w:szCs w:val="24"/>
        </w:rPr>
        <w:t xml:space="preserve">an help managers design </w:t>
      </w:r>
      <w:r w:rsidRPr="005468F5">
        <w:rPr>
          <w:rFonts w:cs="Times New Roman"/>
          <w:color w:val="191919"/>
          <w:szCs w:val="24"/>
        </w:rPr>
        <w:t>j</w:t>
      </w:r>
      <w:r w:rsidRPr="005468F5">
        <w:rPr>
          <w:rFonts w:cs="Times New Roman"/>
          <w:color w:val="090909"/>
          <w:szCs w:val="24"/>
        </w:rPr>
        <w:t>obs that pos</w:t>
      </w:r>
      <w:r w:rsidRPr="005468F5">
        <w:rPr>
          <w:rFonts w:cs="Times New Roman"/>
          <w:color w:val="191919"/>
          <w:szCs w:val="24"/>
        </w:rPr>
        <w:t>i</w:t>
      </w:r>
      <w:r w:rsidRPr="005468F5">
        <w:rPr>
          <w:rFonts w:cs="Times New Roman"/>
          <w:color w:val="090909"/>
          <w:szCs w:val="24"/>
        </w:rPr>
        <w:t xml:space="preserve">tively </w:t>
      </w:r>
      <w:r w:rsidRPr="005468F5">
        <w:rPr>
          <w:rFonts w:cs="Times New Roman"/>
          <w:color w:val="191919"/>
          <w:szCs w:val="24"/>
        </w:rPr>
        <w:t>a</w:t>
      </w:r>
      <w:r w:rsidRPr="005468F5">
        <w:rPr>
          <w:rFonts w:cs="Times New Roman"/>
          <w:color w:val="090909"/>
          <w:szCs w:val="24"/>
        </w:rPr>
        <w:t>ffect employee mot</w:t>
      </w:r>
      <w:r w:rsidRPr="005468F5">
        <w:rPr>
          <w:rFonts w:cs="Times New Roman"/>
          <w:color w:val="191919"/>
          <w:szCs w:val="24"/>
        </w:rPr>
        <w:t xml:space="preserve">ivation. </w:t>
      </w:r>
      <w:r w:rsidRPr="005468F5">
        <w:rPr>
          <w:rFonts w:cs="Times New Roman"/>
          <w:color w:val="090909"/>
          <w:szCs w:val="24"/>
        </w:rPr>
        <w:t xml:space="preserve">For instance, jobs </w:t>
      </w:r>
      <w:r w:rsidR="00AB2DFC" w:rsidRPr="005468F5">
        <w:rPr>
          <w:rFonts w:cs="Times New Roman"/>
          <w:color w:val="090909"/>
          <w:szCs w:val="24"/>
        </w:rPr>
        <w:t>that scores</w:t>
      </w:r>
      <w:r w:rsidRPr="005468F5">
        <w:rPr>
          <w:rFonts w:cs="Times New Roman"/>
          <w:color w:val="090909"/>
          <w:szCs w:val="24"/>
        </w:rPr>
        <w:t xml:space="preserve"> high in moti</w:t>
      </w:r>
      <w:r w:rsidRPr="005468F5">
        <w:rPr>
          <w:rFonts w:cs="Times New Roman"/>
          <w:color w:val="191919"/>
          <w:szCs w:val="24"/>
        </w:rPr>
        <w:t>v</w:t>
      </w:r>
      <w:r w:rsidRPr="005468F5">
        <w:rPr>
          <w:rFonts w:cs="Times New Roman"/>
          <w:color w:val="090909"/>
          <w:szCs w:val="24"/>
        </w:rPr>
        <w:t>ating p</w:t>
      </w:r>
      <w:r w:rsidRPr="005468F5">
        <w:rPr>
          <w:rFonts w:cs="Times New Roman"/>
          <w:color w:val="191919"/>
          <w:szCs w:val="24"/>
        </w:rPr>
        <w:t xml:space="preserve">otential </w:t>
      </w:r>
      <w:r w:rsidRPr="005468F5">
        <w:rPr>
          <w:rFonts w:cs="Times New Roman"/>
          <w:color w:val="090909"/>
          <w:szCs w:val="24"/>
        </w:rPr>
        <w:t>in</w:t>
      </w:r>
      <w:r w:rsidRPr="005468F5">
        <w:rPr>
          <w:rFonts w:cs="Times New Roman"/>
          <w:color w:val="191919"/>
          <w:szCs w:val="24"/>
        </w:rPr>
        <w:t xml:space="preserve">crease </w:t>
      </w:r>
      <w:r w:rsidRPr="005468F5">
        <w:rPr>
          <w:rFonts w:cs="Times New Roman"/>
          <w:color w:val="090909"/>
          <w:szCs w:val="24"/>
        </w:rPr>
        <w:t>an emplo</w:t>
      </w:r>
      <w:r w:rsidRPr="005468F5">
        <w:rPr>
          <w:rFonts w:cs="Times New Roman"/>
          <w:color w:val="191919"/>
          <w:szCs w:val="24"/>
        </w:rPr>
        <w:t>yee's c</w:t>
      </w:r>
      <w:r w:rsidRPr="005468F5">
        <w:rPr>
          <w:rFonts w:cs="Times New Roman"/>
          <w:color w:val="090909"/>
          <w:szCs w:val="24"/>
        </w:rPr>
        <w:t>ontrol over key element</w:t>
      </w:r>
      <w:r w:rsidRPr="005468F5">
        <w:rPr>
          <w:rFonts w:cs="Times New Roman"/>
          <w:color w:val="191919"/>
          <w:szCs w:val="24"/>
        </w:rPr>
        <w:t xml:space="preserve">s </w:t>
      </w:r>
      <w:r w:rsidRPr="005468F5">
        <w:rPr>
          <w:rFonts w:cs="Times New Roman"/>
          <w:color w:val="090909"/>
          <w:szCs w:val="24"/>
        </w:rPr>
        <w:t>in his or her</w:t>
      </w:r>
      <w:r w:rsidRPr="005468F5">
        <w:rPr>
          <w:rFonts w:cs="Times New Roman"/>
          <w:color w:val="191919"/>
          <w:szCs w:val="24"/>
        </w:rPr>
        <w:t xml:space="preserve"> </w:t>
      </w:r>
      <w:r w:rsidRPr="005468F5">
        <w:rPr>
          <w:rFonts w:cs="Times New Roman"/>
          <w:color w:val="090909"/>
          <w:szCs w:val="24"/>
        </w:rPr>
        <w:t>work. Ther</w:t>
      </w:r>
      <w:r w:rsidRPr="005468F5">
        <w:rPr>
          <w:rFonts w:cs="Times New Roman"/>
          <w:color w:val="191919"/>
          <w:szCs w:val="24"/>
        </w:rPr>
        <w:t xml:space="preserve">efore, </w:t>
      </w:r>
      <w:r w:rsidRPr="005468F5">
        <w:rPr>
          <w:rFonts w:cs="Times New Roman"/>
          <w:color w:val="090909"/>
          <w:szCs w:val="24"/>
        </w:rPr>
        <w:t>jobs that offer autonomy, feedback, and similar complex task</w:t>
      </w:r>
      <w:r w:rsidRPr="005468F5">
        <w:rPr>
          <w:rFonts w:cs="Times New Roman"/>
          <w:color w:val="191919"/>
          <w:szCs w:val="24"/>
        </w:rPr>
        <w:t xml:space="preserve"> c</w:t>
      </w:r>
      <w:r w:rsidRPr="005468F5">
        <w:rPr>
          <w:rFonts w:cs="Times New Roman"/>
          <w:color w:val="090909"/>
          <w:szCs w:val="24"/>
        </w:rPr>
        <w:t>haracteristics help satisfy the individual goals of those employees who desire</w:t>
      </w:r>
      <w:r w:rsidRPr="005468F5">
        <w:rPr>
          <w:rFonts w:cs="Times New Roman"/>
          <w:color w:val="191919"/>
          <w:szCs w:val="24"/>
        </w:rPr>
        <w:t xml:space="preserve"> g</w:t>
      </w:r>
      <w:r w:rsidRPr="005468F5">
        <w:rPr>
          <w:rFonts w:cs="Times New Roman"/>
          <w:color w:val="090909"/>
          <w:szCs w:val="24"/>
        </w:rPr>
        <w:t>reater control over th</w:t>
      </w:r>
      <w:r w:rsidRPr="005468F5">
        <w:rPr>
          <w:rFonts w:cs="Times New Roman"/>
          <w:color w:val="191919"/>
          <w:szCs w:val="24"/>
        </w:rPr>
        <w:t xml:space="preserve">eir </w:t>
      </w:r>
      <w:r w:rsidRPr="005468F5">
        <w:rPr>
          <w:rFonts w:cs="Times New Roman"/>
          <w:color w:val="090909"/>
          <w:szCs w:val="24"/>
        </w:rPr>
        <w:t>work</w:t>
      </w:r>
      <w:r w:rsidRPr="005468F5">
        <w:rPr>
          <w:rFonts w:cs="Times New Roman"/>
          <w:color w:val="191919"/>
          <w:szCs w:val="24"/>
        </w:rPr>
        <w:t xml:space="preserve">. </w:t>
      </w:r>
      <w:r w:rsidRPr="005468F5">
        <w:rPr>
          <w:rFonts w:cs="Times New Roman"/>
          <w:color w:val="090909"/>
          <w:szCs w:val="24"/>
        </w:rPr>
        <w:t>Of course, consistent with the social informati</w:t>
      </w:r>
      <w:r w:rsidRPr="005468F5">
        <w:rPr>
          <w:rFonts w:cs="Times New Roman"/>
          <w:color w:val="191919"/>
          <w:szCs w:val="24"/>
        </w:rPr>
        <w:t xml:space="preserve">on </w:t>
      </w:r>
      <w:r w:rsidRPr="005468F5">
        <w:rPr>
          <w:rFonts w:cs="Times New Roman"/>
          <w:color w:val="090909"/>
          <w:szCs w:val="24"/>
        </w:rPr>
        <w:t>pr</w:t>
      </w:r>
      <w:r w:rsidRPr="005468F5">
        <w:rPr>
          <w:rFonts w:cs="Times New Roman"/>
          <w:color w:val="191919"/>
          <w:szCs w:val="24"/>
        </w:rPr>
        <w:t xml:space="preserve">ocessing </w:t>
      </w:r>
      <w:r w:rsidRPr="005468F5">
        <w:rPr>
          <w:rFonts w:cs="Times New Roman"/>
          <w:color w:val="090909"/>
          <w:szCs w:val="24"/>
        </w:rPr>
        <w:t>model</w:t>
      </w:r>
      <w:r w:rsidRPr="005468F5">
        <w:rPr>
          <w:rFonts w:cs="Times New Roman"/>
          <w:color w:val="191919"/>
          <w:szCs w:val="24"/>
        </w:rPr>
        <w:t xml:space="preserve">, </w:t>
      </w:r>
      <w:r w:rsidRPr="005468F5">
        <w:rPr>
          <w:rFonts w:cs="Times New Roman"/>
          <w:color w:val="090909"/>
          <w:szCs w:val="24"/>
        </w:rPr>
        <w:t>the p</w:t>
      </w:r>
      <w:r w:rsidRPr="005468F5">
        <w:rPr>
          <w:rFonts w:cs="Times New Roman"/>
          <w:color w:val="191919"/>
          <w:szCs w:val="24"/>
        </w:rPr>
        <w:t xml:space="preserve">erception </w:t>
      </w:r>
      <w:r w:rsidRPr="005468F5">
        <w:rPr>
          <w:rFonts w:cs="Times New Roman"/>
          <w:color w:val="090909"/>
          <w:szCs w:val="24"/>
        </w:rPr>
        <w:t>that task char</w:t>
      </w:r>
      <w:r w:rsidRPr="005468F5">
        <w:rPr>
          <w:rFonts w:cs="Times New Roman"/>
          <w:color w:val="191919"/>
          <w:szCs w:val="24"/>
        </w:rPr>
        <w:t xml:space="preserve">acteristics </w:t>
      </w:r>
      <w:r w:rsidRPr="005468F5">
        <w:rPr>
          <w:rFonts w:cs="Times New Roman"/>
          <w:color w:val="090909"/>
          <w:szCs w:val="24"/>
        </w:rPr>
        <w:t>are complex is</w:t>
      </w:r>
      <w:r w:rsidRPr="005468F5">
        <w:rPr>
          <w:rFonts w:cs="Times New Roman"/>
          <w:color w:val="191919"/>
          <w:szCs w:val="24"/>
        </w:rPr>
        <w:t xml:space="preserve"> </w:t>
      </w:r>
      <w:r w:rsidRPr="005468F5">
        <w:rPr>
          <w:rFonts w:cs="Times New Roman"/>
          <w:color w:val="090909"/>
          <w:szCs w:val="24"/>
        </w:rPr>
        <w:t>probably more import</w:t>
      </w:r>
      <w:r w:rsidRPr="005468F5">
        <w:rPr>
          <w:rFonts w:cs="Times New Roman"/>
          <w:color w:val="191919"/>
          <w:szCs w:val="24"/>
        </w:rPr>
        <w:t xml:space="preserve">ant </w:t>
      </w:r>
      <w:r w:rsidRPr="005468F5">
        <w:rPr>
          <w:rFonts w:cs="Times New Roman"/>
          <w:color w:val="090909"/>
          <w:szCs w:val="24"/>
        </w:rPr>
        <w:t>in influenc</w:t>
      </w:r>
      <w:r w:rsidRPr="005468F5">
        <w:rPr>
          <w:rFonts w:cs="Times New Roman"/>
          <w:color w:val="191919"/>
          <w:szCs w:val="24"/>
        </w:rPr>
        <w:t xml:space="preserve">ing </w:t>
      </w:r>
      <w:r w:rsidRPr="005468F5">
        <w:rPr>
          <w:rFonts w:cs="Times New Roman"/>
          <w:color w:val="090909"/>
          <w:szCs w:val="24"/>
        </w:rPr>
        <w:t>an employee</w:t>
      </w:r>
      <w:r w:rsidRPr="005468F5">
        <w:rPr>
          <w:rFonts w:cs="Times New Roman"/>
          <w:color w:val="191919"/>
          <w:szCs w:val="24"/>
        </w:rPr>
        <w:t xml:space="preserve">'s </w:t>
      </w:r>
      <w:r w:rsidRPr="005468F5">
        <w:rPr>
          <w:rFonts w:cs="Times New Roman"/>
          <w:color w:val="090909"/>
          <w:szCs w:val="24"/>
        </w:rPr>
        <w:t>motivation than the</w:t>
      </w:r>
      <w:r w:rsidRPr="005468F5">
        <w:rPr>
          <w:rFonts w:cs="Times New Roman"/>
          <w:color w:val="191919"/>
          <w:szCs w:val="24"/>
        </w:rPr>
        <w:t xml:space="preserve"> </w:t>
      </w:r>
      <w:r w:rsidRPr="005468F5">
        <w:rPr>
          <w:rFonts w:cs="Times New Roman"/>
          <w:color w:val="090909"/>
          <w:szCs w:val="24"/>
        </w:rPr>
        <w:t>objective ta</w:t>
      </w:r>
      <w:r w:rsidRPr="005468F5">
        <w:rPr>
          <w:rFonts w:cs="Times New Roman"/>
          <w:color w:val="191919"/>
          <w:szCs w:val="24"/>
        </w:rPr>
        <w:t xml:space="preserve">sk </w:t>
      </w:r>
      <w:r w:rsidRPr="005468F5">
        <w:rPr>
          <w:rFonts w:cs="Times New Roman"/>
          <w:color w:val="090909"/>
          <w:szCs w:val="24"/>
        </w:rPr>
        <w:t>characteristic</w:t>
      </w:r>
      <w:r w:rsidRPr="005468F5">
        <w:rPr>
          <w:rFonts w:cs="Times New Roman"/>
          <w:color w:val="191919"/>
          <w:szCs w:val="24"/>
        </w:rPr>
        <w:t xml:space="preserve">s </w:t>
      </w:r>
      <w:r w:rsidRPr="005468F5">
        <w:rPr>
          <w:rFonts w:cs="Times New Roman"/>
          <w:color w:val="090909"/>
          <w:szCs w:val="24"/>
        </w:rPr>
        <w:t>them</w:t>
      </w:r>
      <w:r w:rsidRPr="005468F5">
        <w:rPr>
          <w:rFonts w:cs="Times New Roman"/>
          <w:color w:val="191919"/>
          <w:szCs w:val="24"/>
        </w:rPr>
        <w:t xml:space="preserve">selves. </w:t>
      </w:r>
      <w:r w:rsidRPr="005468F5">
        <w:rPr>
          <w:rFonts w:cs="Times New Roman"/>
          <w:color w:val="090909"/>
          <w:szCs w:val="24"/>
        </w:rPr>
        <w:t>The key</w:t>
      </w:r>
      <w:r w:rsidRPr="005468F5">
        <w:rPr>
          <w:rFonts w:cs="Times New Roman"/>
          <w:color w:val="191919"/>
          <w:szCs w:val="24"/>
        </w:rPr>
        <w:t xml:space="preserve">, </w:t>
      </w:r>
      <w:r w:rsidRPr="005468F5">
        <w:rPr>
          <w:rFonts w:cs="Times New Roman"/>
          <w:color w:val="090909"/>
          <w:szCs w:val="24"/>
        </w:rPr>
        <w:t>then, is to provide empl</w:t>
      </w:r>
      <w:r w:rsidRPr="005468F5">
        <w:rPr>
          <w:rFonts w:cs="Times New Roman"/>
          <w:color w:val="191919"/>
          <w:szCs w:val="24"/>
        </w:rPr>
        <w:t>oyee</w:t>
      </w:r>
      <w:r w:rsidRPr="005468F5">
        <w:rPr>
          <w:rFonts w:cs="Times New Roman"/>
          <w:color w:val="090909"/>
          <w:szCs w:val="24"/>
        </w:rPr>
        <w:t>s</w:t>
      </w:r>
      <w:r w:rsidRPr="005468F5">
        <w:rPr>
          <w:rFonts w:cs="Times New Roman"/>
          <w:color w:val="191919"/>
          <w:szCs w:val="24"/>
        </w:rPr>
        <w:t xml:space="preserve"> </w:t>
      </w:r>
      <w:r w:rsidRPr="005468F5">
        <w:rPr>
          <w:rFonts w:cs="Times New Roman"/>
          <w:color w:val="090909"/>
          <w:szCs w:val="24"/>
        </w:rPr>
        <w:t xml:space="preserve">with cues </w:t>
      </w:r>
      <w:r w:rsidRPr="005468F5">
        <w:rPr>
          <w:rFonts w:cs="Times New Roman"/>
          <w:color w:val="191919"/>
          <w:szCs w:val="24"/>
        </w:rPr>
        <w:t>s</w:t>
      </w:r>
      <w:r w:rsidRPr="005468F5">
        <w:rPr>
          <w:rFonts w:cs="Times New Roman"/>
          <w:color w:val="090909"/>
          <w:szCs w:val="24"/>
        </w:rPr>
        <w:t>uggesting th</w:t>
      </w:r>
      <w:r w:rsidRPr="005468F5">
        <w:rPr>
          <w:rFonts w:cs="Times New Roman"/>
          <w:color w:val="191919"/>
          <w:szCs w:val="24"/>
        </w:rPr>
        <w:t xml:space="preserve">eir </w:t>
      </w:r>
      <w:r w:rsidRPr="005468F5">
        <w:rPr>
          <w:rFonts w:cs="Times New Roman"/>
          <w:color w:val="090909"/>
          <w:szCs w:val="24"/>
        </w:rPr>
        <w:t>jobs score high on factors such as skill variety,</w:t>
      </w:r>
      <w:r w:rsidRPr="005468F5">
        <w:rPr>
          <w:rFonts w:cs="Times New Roman"/>
          <w:color w:val="191919"/>
          <w:szCs w:val="24"/>
        </w:rPr>
        <w:t xml:space="preserve"> </w:t>
      </w:r>
      <w:r w:rsidRPr="005468F5">
        <w:rPr>
          <w:rFonts w:cs="Times New Roman"/>
          <w:color w:val="090909"/>
          <w:szCs w:val="24"/>
        </w:rPr>
        <w:t>ta</w:t>
      </w:r>
      <w:r w:rsidRPr="005468F5">
        <w:rPr>
          <w:rFonts w:cs="Times New Roman"/>
          <w:color w:val="191919"/>
          <w:szCs w:val="24"/>
        </w:rPr>
        <w:t xml:space="preserve">sk </w:t>
      </w:r>
      <w:r w:rsidRPr="005468F5">
        <w:rPr>
          <w:rFonts w:cs="Times New Roman"/>
          <w:color w:val="090909"/>
          <w:szCs w:val="24"/>
        </w:rPr>
        <w:t>id</w:t>
      </w:r>
      <w:r w:rsidRPr="005468F5">
        <w:rPr>
          <w:rFonts w:cs="Times New Roman"/>
          <w:color w:val="191919"/>
          <w:szCs w:val="24"/>
        </w:rPr>
        <w:t>entity</w:t>
      </w:r>
      <w:r w:rsidRPr="005468F5">
        <w:rPr>
          <w:rFonts w:cs="Times New Roman"/>
          <w:color w:val="2C2C2C"/>
          <w:szCs w:val="24"/>
        </w:rPr>
        <w:t xml:space="preserve">, </w:t>
      </w:r>
      <w:r w:rsidRPr="005468F5">
        <w:rPr>
          <w:rFonts w:cs="Times New Roman"/>
          <w:color w:val="090909"/>
          <w:szCs w:val="24"/>
        </w:rPr>
        <w:t>autonomy</w:t>
      </w:r>
      <w:r w:rsidRPr="005468F5">
        <w:rPr>
          <w:rFonts w:cs="Times New Roman"/>
          <w:color w:val="191919"/>
          <w:szCs w:val="24"/>
        </w:rPr>
        <w:t xml:space="preserve">, </w:t>
      </w:r>
      <w:r w:rsidRPr="005468F5">
        <w:rPr>
          <w:rFonts w:cs="Times New Roman"/>
          <w:color w:val="090909"/>
          <w:szCs w:val="24"/>
        </w:rPr>
        <w:t>and fe</w:t>
      </w:r>
      <w:r w:rsidRPr="005468F5">
        <w:rPr>
          <w:rFonts w:cs="Times New Roman"/>
          <w:color w:val="191919"/>
          <w:szCs w:val="24"/>
        </w:rPr>
        <w:t>edback</w:t>
      </w:r>
      <w:r w:rsidRPr="005468F5">
        <w:rPr>
          <w:rFonts w:cs="Times New Roman"/>
          <w:color w:val="3E3E3E"/>
          <w:szCs w:val="24"/>
        </w:rPr>
        <w:t>.</w:t>
      </w:r>
    </w:p>
    <w:p w:rsidR="00232E0A" w:rsidRPr="005468F5" w:rsidRDefault="00232E0A" w:rsidP="00232E0A">
      <w:pPr>
        <w:rPr>
          <w:rFonts w:cs="Times New Roman"/>
          <w:szCs w:val="24"/>
        </w:rPr>
      </w:pPr>
      <w:r w:rsidRPr="005468F5">
        <w:rPr>
          <w:rFonts w:cs="Times New Roman"/>
          <w:szCs w:val="24"/>
        </w:rPr>
        <w:t>We found that the existence of work stress, in and of itself, need not imply lower performance. The evidence indicates that stress can be either a positive or negative influence on employee performance. For many people, low to moderate amounts of stress enable them to perform their jobs better, by increasing their work intensity, alertness, and ability to react. However, a high level of stress, or even a moderate level sustained over a long period of time, eventually takes its toll and performance declines. The impact of stress on satisfaction is far more straightforward. Job-related tension tends to decrease general job satisfaction. Even though low to moderate levels of stress may improve job performance, employees find stress dissatisfying.</w:t>
      </w:r>
    </w:p>
    <w:p w:rsidR="00232E0A" w:rsidRPr="005468F5" w:rsidRDefault="00232E0A" w:rsidP="00232E0A">
      <w:pPr>
        <w:jc w:val="center"/>
        <w:rPr>
          <w:rFonts w:cs="Times New Roman"/>
          <w:b/>
          <w:szCs w:val="24"/>
        </w:rPr>
      </w:pPr>
    </w:p>
    <w:p w:rsidR="00232E0A" w:rsidRPr="005468F5" w:rsidRDefault="00232E0A" w:rsidP="00232E0A">
      <w:pPr>
        <w:jc w:val="center"/>
        <w:rPr>
          <w:rFonts w:cs="Times New Roman"/>
          <w:b/>
          <w:szCs w:val="24"/>
        </w:rPr>
      </w:pPr>
    </w:p>
    <w:p w:rsidR="00232E0A" w:rsidRPr="005468F5" w:rsidRDefault="00232E0A" w:rsidP="00232E0A">
      <w:pPr>
        <w:rPr>
          <w:rFonts w:cs="Times New Roman"/>
          <w:b/>
          <w:szCs w:val="24"/>
        </w:rPr>
      </w:pPr>
    </w:p>
    <w:p w:rsidR="00232E0A" w:rsidRPr="005468F5" w:rsidRDefault="004F4E9B" w:rsidP="00232E0A">
      <w:pPr>
        <w:jc w:val="center"/>
        <w:rPr>
          <w:rFonts w:cs="Times New Roman"/>
          <w:b/>
          <w:szCs w:val="24"/>
        </w:rPr>
      </w:pPr>
      <w:r w:rsidRPr="002D3689">
        <w:rPr>
          <w:rFonts w:cs="Times New Roman"/>
          <w:b/>
          <w:sz w:val="28"/>
          <w:szCs w:val="28"/>
        </w:rPr>
        <w:t>Chapter Seven -</w:t>
      </w:r>
      <w:r>
        <w:rPr>
          <w:rFonts w:cs="Times New Roman"/>
          <w:b/>
          <w:szCs w:val="24"/>
        </w:rPr>
        <w:t xml:space="preserve">  </w:t>
      </w:r>
      <w:r w:rsidR="00232E0A" w:rsidRPr="005468F5">
        <w:rPr>
          <w:rFonts w:cs="Times New Roman"/>
          <w:b/>
          <w:szCs w:val="24"/>
        </w:rPr>
        <w:t xml:space="preserve"> </w:t>
      </w:r>
      <w:r w:rsidR="00232E0A" w:rsidRPr="002D3689">
        <w:rPr>
          <w:rFonts w:cs="Times New Roman"/>
          <w:b/>
          <w:sz w:val="28"/>
          <w:szCs w:val="28"/>
        </w:rPr>
        <w:t>Culture and Diversity</w:t>
      </w:r>
    </w:p>
    <w:p w:rsidR="00592585" w:rsidRDefault="00592585" w:rsidP="00232E0A">
      <w:pPr>
        <w:spacing w:after="0"/>
        <w:rPr>
          <w:rFonts w:cs="Times New Roman"/>
          <w:b/>
          <w:sz w:val="28"/>
          <w:szCs w:val="28"/>
        </w:rPr>
      </w:pPr>
      <w:r>
        <w:rPr>
          <w:rFonts w:cs="Times New Roman"/>
          <w:b/>
          <w:sz w:val="28"/>
          <w:szCs w:val="28"/>
        </w:rPr>
        <w:t>Culture and Cultural Diversity</w:t>
      </w:r>
    </w:p>
    <w:p w:rsidR="00232E0A" w:rsidRPr="002D3689" w:rsidRDefault="00232E0A" w:rsidP="00232E0A">
      <w:pPr>
        <w:spacing w:after="0"/>
        <w:rPr>
          <w:rFonts w:cs="Times New Roman"/>
          <w:b/>
          <w:sz w:val="28"/>
          <w:szCs w:val="28"/>
        </w:rPr>
      </w:pPr>
      <w:r w:rsidRPr="002D3689">
        <w:rPr>
          <w:rFonts w:cs="Times New Roman"/>
          <w:b/>
          <w:sz w:val="28"/>
          <w:szCs w:val="28"/>
        </w:rPr>
        <w:t>Organizational Culture</w:t>
      </w:r>
    </w:p>
    <w:p w:rsidR="00232E0A" w:rsidRPr="005468F5" w:rsidRDefault="00FF7C05" w:rsidP="006B1540">
      <w:pPr>
        <w:spacing w:after="0"/>
        <w:rPr>
          <w:rFonts w:cs="Times New Roman"/>
          <w:szCs w:val="24"/>
        </w:rPr>
      </w:pPr>
      <w:r w:rsidRPr="006B1540">
        <w:rPr>
          <w:rFonts w:cs="Times New Roman"/>
          <w:szCs w:val="24"/>
        </w:rPr>
        <w:t xml:space="preserve">Set of key </w:t>
      </w:r>
      <w:r w:rsidR="006B1540" w:rsidRPr="006B1540">
        <w:rPr>
          <w:rFonts w:cs="Times New Roman"/>
          <w:szCs w:val="24"/>
        </w:rPr>
        <w:t>characteristics that distinguish</w:t>
      </w:r>
      <w:r w:rsidR="006B1540">
        <w:rPr>
          <w:rFonts w:cs="Times New Roman"/>
          <w:szCs w:val="24"/>
        </w:rPr>
        <w:t xml:space="preserve"> one organization from other.</w:t>
      </w:r>
      <w:r w:rsidRPr="006B1540">
        <w:rPr>
          <w:rFonts w:cs="Times New Roman"/>
          <w:szCs w:val="24"/>
        </w:rPr>
        <w:t xml:space="preserve"> </w:t>
      </w:r>
      <w:r w:rsidR="006B1540" w:rsidRPr="006B1540">
        <w:rPr>
          <w:rFonts w:cs="Times New Roman"/>
          <w:szCs w:val="24"/>
        </w:rPr>
        <w:t xml:space="preserve">It is the collections of traditions, values, policies, beliefs and attitudes that constitute a pervasive context for everything we </w:t>
      </w:r>
      <w:r w:rsidR="006B1540">
        <w:rPr>
          <w:rFonts w:cs="Times New Roman"/>
          <w:szCs w:val="24"/>
        </w:rPr>
        <w:t>do and think i</w:t>
      </w:r>
      <w:r w:rsidR="006B1540" w:rsidRPr="006B1540">
        <w:rPr>
          <w:rFonts w:cs="Times New Roman"/>
          <w:szCs w:val="24"/>
        </w:rPr>
        <w:t>n an organization.</w:t>
      </w:r>
      <w:r w:rsidR="006B1540">
        <w:rPr>
          <w:rFonts w:cs="Times New Roman"/>
          <w:szCs w:val="24"/>
        </w:rPr>
        <w:t xml:space="preserve"> </w:t>
      </w:r>
      <w:r w:rsidR="00232E0A" w:rsidRPr="005468F5">
        <w:rPr>
          <w:rFonts w:cs="Times New Roman"/>
          <w:szCs w:val="24"/>
        </w:rPr>
        <w:t xml:space="preserve">As individuals come into contact with organizations, they come into contact with dress rooms, stories tell about what goes on, the organization’s formal rules and procedures, its formal codes of behavior, rituals, tasks, pay systems jargon, and jokes only understood by insiders, and so on. These elements are some of the </w:t>
      </w:r>
      <w:r w:rsidR="004F4E9B" w:rsidRPr="005468F5">
        <w:rPr>
          <w:rFonts w:cs="Times New Roman"/>
          <w:szCs w:val="24"/>
        </w:rPr>
        <w:t>manifestations</w:t>
      </w:r>
      <w:r w:rsidR="00232E0A" w:rsidRPr="005468F5">
        <w:rPr>
          <w:rFonts w:cs="Times New Roman"/>
          <w:szCs w:val="24"/>
        </w:rPr>
        <w:t xml:space="preserve"> of the organizational culture.</w:t>
      </w:r>
    </w:p>
    <w:p w:rsidR="00232E0A" w:rsidRPr="005468F5" w:rsidRDefault="00232E0A" w:rsidP="00232E0A">
      <w:pPr>
        <w:spacing w:after="0"/>
        <w:rPr>
          <w:rFonts w:cs="Times New Roman"/>
          <w:szCs w:val="24"/>
        </w:rPr>
      </w:pPr>
      <w:r w:rsidRPr="005468F5">
        <w:rPr>
          <w:rFonts w:cs="Times New Roman"/>
          <w:szCs w:val="24"/>
        </w:rPr>
        <w:t xml:space="preserve"> There appear to be ten characteristics that, when mixed and matched, tap the essence of an organization’s culture. These are:</w:t>
      </w:r>
    </w:p>
    <w:p w:rsidR="00232E0A" w:rsidRPr="005468F5" w:rsidRDefault="00232E0A" w:rsidP="00A45DE8">
      <w:pPr>
        <w:pStyle w:val="ListParagraph"/>
        <w:numPr>
          <w:ilvl w:val="0"/>
          <w:numId w:val="1"/>
        </w:numPr>
        <w:spacing w:after="0"/>
        <w:rPr>
          <w:rFonts w:cs="Times New Roman"/>
          <w:szCs w:val="24"/>
        </w:rPr>
      </w:pPr>
      <w:r w:rsidRPr="005468F5">
        <w:rPr>
          <w:rFonts w:cs="Times New Roman"/>
          <w:szCs w:val="24"/>
        </w:rPr>
        <w:t>Individual initiative- degree of responsibility, freedom, independence,</w:t>
      </w:r>
    </w:p>
    <w:p w:rsidR="00232E0A" w:rsidRPr="005468F5" w:rsidRDefault="00232E0A" w:rsidP="00A45DE8">
      <w:pPr>
        <w:pStyle w:val="ListParagraph"/>
        <w:numPr>
          <w:ilvl w:val="0"/>
          <w:numId w:val="1"/>
        </w:numPr>
        <w:spacing w:after="0"/>
        <w:rPr>
          <w:rFonts w:cs="Times New Roman"/>
          <w:szCs w:val="24"/>
        </w:rPr>
      </w:pPr>
      <w:r w:rsidRPr="005468F5">
        <w:rPr>
          <w:rFonts w:cs="Times New Roman"/>
          <w:szCs w:val="24"/>
        </w:rPr>
        <w:t>Risk tolerance- degree to which employees aggressive, innovative, risk-seeking</w:t>
      </w:r>
    </w:p>
    <w:p w:rsidR="00232E0A" w:rsidRPr="005468F5" w:rsidRDefault="00232E0A" w:rsidP="00A45DE8">
      <w:pPr>
        <w:pStyle w:val="ListParagraph"/>
        <w:numPr>
          <w:ilvl w:val="0"/>
          <w:numId w:val="1"/>
        </w:numPr>
        <w:rPr>
          <w:rFonts w:cs="Times New Roman"/>
          <w:szCs w:val="24"/>
        </w:rPr>
      </w:pPr>
      <w:r w:rsidRPr="005468F5">
        <w:rPr>
          <w:rFonts w:cs="Times New Roman"/>
          <w:szCs w:val="24"/>
        </w:rPr>
        <w:t>Direction- clear objectives and performance expectations</w:t>
      </w:r>
    </w:p>
    <w:p w:rsidR="00232E0A" w:rsidRPr="005468F5" w:rsidRDefault="00232E0A" w:rsidP="00A45DE8">
      <w:pPr>
        <w:pStyle w:val="ListParagraph"/>
        <w:numPr>
          <w:ilvl w:val="0"/>
          <w:numId w:val="1"/>
        </w:numPr>
        <w:rPr>
          <w:rFonts w:cs="Times New Roman"/>
          <w:szCs w:val="24"/>
        </w:rPr>
      </w:pPr>
      <w:r w:rsidRPr="005468F5">
        <w:rPr>
          <w:rFonts w:cs="Times New Roman"/>
          <w:szCs w:val="24"/>
        </w:rPr>
        <w:t>Integration- units in the organization.</w:t>
      </w:r>
    </w:p>
    <w:p w:rsidR="00232E0A" w:rsidRPr="005468F5" w:rsidRDefault="00232E0A" w:rsidP="00A45DE8">
      <w:pPr>
        <w:pStyle w:val="ListParagraph"/>
        <w:numPr>
          <w:ilvl w:val="0"/>
          <w:numId w:val="1"/>
        </w:numPr>
        <w:rPr>
          <w:rFonts w:cs="Times New Roman"/>
          <w:szCs w:val="24"/>
        </w:rPr>
      </w:pPr>
      <w:r w:rsidRPr="005468F5">
        <w:rPr>
          <w:rFonts w:cs="Times New Roman"/>
          <w:szCs w:val="24"/>
        </w:rPr>
        <w:t>Management support</w:t>
      </w:r>
      <w:r w:rsidR="00D63134">
        <w:rPr>
          <w:rFonts w:cs="Times New Roman"/>
          <w:szCs w:val="24"/>
        </w:rPr>
        <w:t>- clear support, communications.</w:t>
      </w:r>
    </w:p>
    <w:p w:rsidR="00232E0A" w:rsidRPr="005468F5" w:rsidRDefault="00232E0A" w:rsidP="00A45DE8">
      <w:pPr>
        <w:pStyle w:val="ListParagraph"/>
        <w:numPr>
          <w:ilvl w:val="0"/>
          <w:numId w:val="1"/>
        </w:numPr>
        <w:rPr>
          <w:rFonts w:cs="Times New Roman"/>
          <w:szCs w:val="24"/>
        </w:rPr>
      </w:pPr>
      <w:r w:rsidRPr="005468F5">
        <w:rPr>
          <w:rFonts w:cs="Times New Roman"/>
          <w:szCs w:val="24"/>
        </w:rPr>
        <w:t>Control – rules and regulations</w:t>
      </w:r>
    </w:p>
    <w:p w:rsidR="00232E0A" w:rsidRPr="005468F5" w:rsidRDefault="00232E0A" w:rsidP="00A45DE8">
      <w:pPr>
        <w:pStyle w:val="ListParagraph"/>
        <w:numPr>
          <w:ilvl w:val="0"/>
          <w:numId w:val="1"/>
        </w:numPr>
        <w:rPr>
          <w:rFonts w:cs="Times New Roman"/>
          <w:szCs w:val="24"/>
        </w:rPr>
      </w:pPr>
      <w:r w:rsidRPr="005468F5">
        <w:rPr>
          <w:rFonts w:cs="Times New Roman"/>
          <w:szCs w:val="24"/>
        </w:rPr>
        <w:t>Identity – members identify with the organization as a whole rather than individual</w:t>
      </w:r>
    </w:p>
    <w:p w:rsidR="00232E0A" w:rsidRPr="005468F5" w:rsidRDefault="00232E0A" w:rsidP="00A45DE8">
      <w:pPr>
        <w:pStyle w:val="ListParagraph"/>
        <w:numPr>
          <w:ilvl w:val="0"/>
          <w:numId w:val="1"/>
        </w:numPr>
        <w:rPr>
          <w:rFonts w:cs="Times New Roman"/>
          <w:szCs w:val="24"/>
        </w:rPr>
      </w:pPr>
      <w:r w:rsidRPr="005468F5">
        <w:rPr>
          <w:rFonts w:cs="Times New Roman"/>
          <w:szCs w:val="24"/>
        </w:rPr>
        <w:t>Reward system – reward allocations</w:t>
      </w:r>
    </w:p>
    <w:p w:rsidR="00232E0A" w:rsidRPr="005468F5" w:rsidRDefault="00232E0A" w:rsidP="00A45DE8">
      <w:pPr>
        <w:pStyle w:val="ListParagraph"/>
        <w:numPr>
          <w:ilvl w:val="0"/>
          <w:numId w:val="1"/>
        </w:numPr>
        <w:rPr>
          <w:rFonts w:cs="Times New Roman"/>
          <w:szCs w:val="24"/>
        </w:rPr>
      </w:pPr>
      <w:r w:rsidRPr="005468F5">
        <w:rPr>
          <w:rFonts w:cs="Times New Roman"/>
          <w:szCs w:val="24"/>
        </w:rPr>
        <w:t>Conflict tolerance – the way of treating conflicts and criticisms openly</w:t>
      </w:r>
    </w:p>
    <w:p w:rsidR="00232E0A" w:rsidRPr="005468F5" w:rsidRDefault="00232E0A" w:rsidP="00A45DE8">
      <w:pPr>
        <w:pStyle w:val="ListParagraph"/>
        <w:numPr>
          <w:ilvl w:val="0"/>
          <w:numId w:val="1"/>
        </w:numPr>
        <w:rPr>
          <w:rFonts w:cs="Times New Roman"/>
          <w:szCs w:val="24"/>
        </w:rPr>
      </w:pPr>
      <w:r w:rsidRPr="005468F5">
        <w:rPr>
          <w:rFonts w:cs="Times New Roman"/>
          <w:szCs w:val="24"/>
        </w:rPr>
        <w:t>Communication patterns – organizational communications restricted</w:t>
      </w:r>
    </w:p>
    <w:p w:rsidR="00FF7C05" w:rsidRDefault="00FF7C05" w:rsidP="00232E0A">
      <w:pPr>
        <w:pStyle w:val="ListParagraph"/>
        <w:spacing w:after="0"/>
        <w:rPr>
          <w:rFonts w:cs="Times New Roman"/>
          <w:b/>
          <w:szCs w:val="24"/>
        </w:rPr>
      </w:pPr>
    </w:p>
    <w:p w:rsidR="00FF7C05" w:rsidRDefault="00FF7C05" w:rsidP="00AB2DFC">
      <w:pPr>
        <w:spacing w:after="0"/>
        <w:rPr>
          <w:rFonts w:cs="Times New Roman"/>
          <w:b/>
          <w:szCs w:val="24"/>
        </w:rPr>
      </w:pPr>
    </w:p>
    <w:p w:rsidR="00AB2DFC" w:rsidRDefault="00AB2DFC" w:rsidP="00AB2DFC">
      <w:pPr>
        <w:spacing w:after="0"/>
        <w:rPr>
          <w:rFonts w:cs="Times New Roman"/>
          <w:b/>
          <w:szCs w:val="24"/>
        </w:rPr>
      </w:pPr>
    </w:p>
    <w:p w:rsidR="00AB2DFC" w:rsidRDefault="00AB2DFC" w:rsidP="00AB2DFC">
      <w:pPr>
        <w:spacing w:after="0"/>
        <w:rPr>
          <w:rFonts w:cs="Times New Roman"/>
          <w:b/>
          <w:szCs w:val="24"/>
        </w:rPr>
      </w:pPr>
    </w:p>
    <w:p w:rsidR="00AB2DFC" w:rsidRDefault="00AB2DFC" w:rsidP="00AB2DFC">
      <w:pPr>
        <w:spacing w:after="0"/>
        <w:rPr>
          <w:rFonts w:cs="Times New Roman"/>
          <w:b/>
          <w:szCs w:val="24"/>
        </w:rPr>
      </w:pPr>
    </w:p>
    <w:p w:rsidR="00AB2DFC" w:rsidRDefault="00AB2DFC" w:rsidP="00AB2DFC">
      <w:pPr>
        <w:spacing w:after="0"/>
        <w:rPr>
          <w:rFonts w:cs="Times New Roman"/>
          <w:b/>
          <w:szCs w:val="24"/>
        </w:rPr>
      </w:pPr>
    </w:p>
    <w:p w:rsidR="00AB2DFC" w:rsidRDefault="00AB2DFC" w:rsidP="00AB2DFC">
      <w:pPr>
        <w:spacing w:after="0"/>
        <w:rPr>
          <w:rFonts w:cs="Times New Roman"/>
          <w:b/>
          <w:szCs w:val="24"/>
        </w:rPr>
      </w:pPr>
    </w:p>
    <w:p w:rsidR="00AB2DFC" w:rsidRDefault="00AB2DFC" w:rsidP="00AB2DFC">
      <w:pPr>
        <w:spacing w:after="0"/>
        <w:rPr>
          <w:rFonts w:cs="Times New Roman"/>
          <w:b/>
          <w:szCs w:val="24"/>
        </w:rPr>
      </w:pPr>
    </w:p>
    <w:p w:rsidR="00AB2DFC" w:rsidRPr="00AB2DFC" w:rsidRDefault="00AB2DFC" w:rsidP="00AB2DFC">
      <w:pPr>
        <w:spacing w:after="0"/>
        <w:rPr>
          <w:rFonts w:cs="Times New Roman"/>
          <w:b/>
          <w:szCs w:val="24"/>
        </w:rPr>
      </w:pPr>
    </w:p>
    <w:p w:rsidR="00232E0A" w:rsidRDefault="00232E0A" w:rsidP="00232E0A">
      <w:pPr>
        <w:pStyle w:val="ListParagraph"/>
        <w:spacing w:after="0"/>
        <w:rPr>
          <w:rFonts w:cs="Times New Roman"/>
          <w:b/>
          <w:szCs w:val="24"/>
        </w:rPr>
      </w:pPr>
      <w:r w:rsidRPr="005468F5">
        <w:rPr>
          <w:rFonts w:cs="Times New Roman"/>
          <w:b/>
          <w:szCs w:val="24"/>
        </w:rPr>
        <w:t>Characteristics of Organizational culture</w:t>
      </w:r>
    </w:p>
    <w:p w:rsidR="00FF7C05" w:rsidRDefault="00FF7C05" w:rsidP="00232E0A">
      <w:pPr>
        <w:pStyle w:val="ListParagraph"/>
        <w:spacing w:after="0"/>
        <w:rPr>
          <w:rFonts w:cs="Times New Roman"/>
          <w:b/>
          <w:szCs w:val="24"/>
        </w:rPr>
      </w:pPr>
    </w:p>
    <w:p w:rsidR="00FF7C05" w:rsidRDefault="00FF7C05" w:rsidP="00232E0A">
      <w:pPr>
        <w:pStyle w:val="ListParagraph"/>
        <w:spacing w:after="0"/>
        <w:rPr>
          <w:rFonts w:cs="Times New Roman"/>
          <w:b/>
          <w:szCs w:val="24"/>
        </w:rPr>
      </w:pPr>
      <w:r w:rsidRPr="00FF7C05">
        <w:rPr>
          <w:rFonts w:cs="Times New Roman"/>
          <w:b/>
          <w:noProof/>
          <w:szCs w:val="24"/>
          <w:lang w:val="en-GB" w:eastAsia="en-GB"/>
        </w:rPr>
        <w:drawing>
          <wp:inline distT="0" distB="0" distL="0" distR="0">
            <wp:extent cx="5838825" cy="3676650"/>
            <wp:effectExtent l="19050" t="0" r="9525" b="0"/>
            <wp:docPr id="26" name="Picture 1" descr="MPj04036450000[1]"/>
            <wp:cNvGraphicFramePr/>
            <a:graphic xmlns:a="http://schemas.openxmlformats.org/drawingml/2006/main">
              <a:graphicData uri="http://schemas.openxmlformats.org/drawingml/2006/picture">
                <pic:pic xmlns:pic="http://schemas.openxmlformats.org/drawingml/2006/picture">
                  <pic:nvPicPr>
                    <pic:cNvPr id="7175" name="Picture 4" descr="MPj04036450000[1]"/>
                    <pic:cNvPicPr>
                      <a:picLocks noChangeAspect="1" noChangeArrowheads="1"/>
                    </pic:cNvPicPr>
                  </pic:nvPicPr>
                  <pic:blipFill>
                    <a:blip r:embed="rId28"/>
                    <a:srcRect/>
                    <a:stretch>
                      <a:fillRect/>
                    </a:stretch>
                  </pic:blipFill>
                  <pic:spPr bwMode="auto">
                    <a:xfrm>
                      <a:off x="0" y="0"/>
                      <a:ext cx="5838825" cy="3676650"/>
                    </a:xfrm>
                    <a:prstGeom prst="rect">
                      <a:avLst/>
                    </a:prstGeom>
                    <a:noFill/>
                    <a:ln w="9525">
                      <a:noFill/>
                      <a:miter lim="800000"/>
                      <a:headEnd/>
                      <a:tailEnd/>
                    </a:ln>
                  </pic:spPr>
                </pic:pic>
              </a:graphicData>
            </a:graphic>
          </wp:inline>
        </w:drawing>
      </w:r>
    </w:p>
    <w:p w:rsidR="00FF7C05" w:rsidRPr="005468F5" w:rsidRDefault="00FF7C05" w:rsidP="00232E0A">
      <w:pPr>
        <w:pStyle w:val="ListParagraph"/>
        <w:spacing w:after="0"/>
        <w:rPr>
          <w:rFonts w:cs="Times New Roman"/>
          <w:b/>
          <w:szCs w:val="24"/>
        </w:rPr>
      </w:pPr>
    </w:p>
    <w:p w:rsidR="00232E0A" w:rsidRPr="005468F5" w:rsidRDefault="00232E0A" w:rsidP="00232E0A">
      <w:pPr>
        <w:spacing w:after="0"/>
        <w:rPr>
          <w:rFonts w:cs="Times New Roman"/>
          <w:szCs w:val="24"/>
        </w:rPr>
      </w:pPr>
      <w:r w:rsidRPr="005468F5">
        <w:rPr>
          <w:rFonts w:cs="Times New Roman"/>
          <w:szCs w:val="24"/>
        </w:rPr>
        <w:t>The following are characteristics of organizational culture:</w:t>
      </w:r>
    </w:p>
    <w:p w:rsidR="00232E0A" w:rsidRPr="005468F5" w:rsidRDefault="00232E0A" w:rsidP="00A45DE8">
      <w:pPr>
        <w:pStyle w:val="ListParagraph"/>
        <w:numPr>
          <w:ilvl w:val="0"/>
          <w:numId w:val="4"/>
        </w:numPr>
        <w:spacing w:after="0"/>
        <w:rPr>
          <w:rFonts w:cs="Times New Roman"/>
          <w:szCs w:val="24"/>
        </w:rPr>
      </w:pPr>
      <w:r w:rsidRPr="005468F5">
        <w:rPr>
          <w:rFonts w:cs="Times New Roman"/>
          <w:szCs w:val="24"/>
        </w:rPr>
        <w:t>Culture is descriptive</w:t>
      </w:r>
    </w:p>
    <w:p w:rsidR="00232E0A" w:rsidRPr="005468F5" w:rsidRDefault="00232E0A" w:rsidP="00A45DE8">
      <w:pPr>
        <w:pStyle w:val="ListParagraph"/>
        <w:numPr>
          <w:ilvl w:val="0"/>
          <w:numId w:val="4"/>
        </w:numPr>
        <w:spacing w:after="0"/>
        <w:rPr>
          <w:rFonts w:cs="Times New Roman"/>
          <w:szCs w:val="24"/>
        </w:rPr>
      </w:pPr>
      <w:r w:rsidRPr="005468F5">
        <w:rPr>
          <w:rFonts w:cs="Times New Roman"/>
          <w:szCs w:val="24"/>
        </w:rPr>
        <w:t xml:space="preserve">Organizations’ </w:t>
      </w:r>
      <w:r w:rsidR="004718A8" w:rsidRPr="005468F5">
        <w:rPr>
          <w:rFonts w:cs="Times New Roman"/>
          <w:szCs w:val="24"/>
        </w:rPr>
        <w:t>do not</w:t>
      </w:r>
      <w:r w:rsidRPr="005468F5">
        <w:rPr>
          <w:rFonts w:cs="Times New Roman"/>
          <w:szCs w:val="24"/>
        </w:rPr>
        <w:t xml:space="preserve"> have uniform cultures</w:t>
      </w:r>
    </w:p>
    <w:p w:rsidR="00232E0A" w:rsidRDefault="00232E0A" w:rsidP="00A45DE8">
      <w:pPr>
        <w:pStyle w:val="ListParagraph"/>
        <w:numPr>
          <w:ilvl w:val="0"/>
          <w:numId w:val="4"/>
        </w:numPr>
        <w:rPr>
          <w:rFonts w:cs="Times New Roman"/>
          <w:szCs w:val="24"/>
        </w:rPr>
      </w:pPr>
      <w:r w:rsidRPr="005468F5">
        <w:rPr>
          <w:rFonts w:cs="Times New Roman"/>
          <w:szCs w:val="24"/>
        </w:rPr>
        <w:t xml:space="preserve">Strong </w:t>
      </w:r>
      <w:r w:rsidR="004718A8" w:rsidRPr="005468F5">
        <w:rPr>
          <w:rFonts w:cs="Times New Roman"/>
          <w:szCs w:val="24"/>
        </w:rPr>
        <w:t>vs.</w:t>
      </w:r>
      <w:r w:rsidRPr="005468F5">
        <w:rPr>
          <w:rFonts w:cs="Times New Roman"/>
          <w:szCs w:val="24"/>
        </w:rPr>
        <w:t xml:space="preserve"> weak cultures </w:t>
      </w:r>
    </w:p>
    <w:p w:rsidR="004C3D5B" w:rsidRDefault="004C3D5B" w:rsidP="004C3D5B">
      <w:pPr>
        <w:pStyle w:val="ListParagraph"/>
        <w:rPr>
          <w:rFonts w:cs="Times New Roman"/>
          <w:szCs w:val="24"/>
        </w:rPr>
      </w:pPr>
      <w:r>
        <w:rPr>
          <w:rFonts w:cs="Times New Roman"/>
          <w:szCs w:val="24"/>
        </w:rPr>
        <w:t>What is strong culture?</w:t>
      </w:r>
    </w:p>
    <w:p w:rsidR="004C3D5B" w:rsidRPr="004C3D5B" w:rsidRDefault="005018FE" w:rsidP="004C3D5B">
      <w:pPr>
        <w:pStyle w:val="ListParagraph"/>
        <w:rPr>
          <w:rFonts w:cs="Times New Roman"/>
          <w:szCs w:val="24"/>
        </w:rPr>
      </w:pPr>
      <w:r w:rsidRPr="004C3D5B">
        <w:rPr>
          <w:rFonts w:cs="Times New Roman"/>
          <w:szCs w:val="24"/>
        </w:rPr>
        <w:t>In a strong culture, the organization’s core values are both intensely held and widely shared</w:t>
      </w:r>
      <w:r w:rsidR="004C3D5B">
        <w:rPr>
          <w:rFonts w:cs="Times New Roman"/>
          <w:szCs w:val="24"/>
        </w:rPr>
        <w:t xml:space="preserve">. </w:t>
      </w:r>
      <w:r w:rsidR="004C3D5B" w:rsidRPr="004C3D5B">
        <w:rPr>
          <w:rFonts w:cs="Times New Roman"/>
          <w:szCs w:val="24"/>
        </w:rPr>
        <w:t>Strong cultures will h</w:t>
      </w:r>
      <w:r w:rsidRPr="004C3D5B">
        <w:rPr>
          <w:rFonts w:cs="Times New Roman"/>
          <w:szCs w:val="24"/>
        </w:rPr>
        <w:t xml:space="preserve">ave great influence on the </w:t>
      </w:r>
      <w:r w:rsidRPr="004C3D5B">
        <w:rPr>
          <w:rFonts w:cs="Times New Roman"/>
          <w:szCs w:val="24"/>
        </w:rPr>
        <w:br/>
        <w:t>behavior of its members</w:t>
      </w:r>
      <w:r w:rsidR="004C3D5B" w:rsidRPr="004C3D5B">
        <w:rPr>
          <w:rFonts w:cs="Times New Roman"/>
          <w:szCs w:val="24"/>
        </w:rPr>
        <w:t xml:space="preserve"> and r</w:t>
      </w:r>
      <w:r w:rsidRPr="004C3D5B">
        <w:rPr>
          <w:rFonts w:cs="Times New Roman"/>
          <w:szCs w:val="24"/>
        </w:rPr>
        <w:t>esult</w:t>
      </w:r>
      <w:r w:rsidR="004C3D5B" w:rsidRPr="004C3D5B">
        <w:rPr>
          <w:rFonts w:cs="Times New Roman"/>
          <w:szCs w:val="24"/>
        </w:rPr>
        <w:t>s</w:t>
      </w:r>
      <w:r w:rsidRPr="004C3D5B">
        <w:rPr>
          <w:rFonts w:cs="Times New Roman"/>
          <w:szCs w:val="24"/>
        </w:rPr>
        <w:t xml:space="preserve"> in lower employee turnover</w:t>
      </w:r>
      <w:r w:rsidR="004C3D5B" w:rsidRPr="004C3D5B">
        <w:rPr>
          <w:rFonts w:cs="Times New Roman"/>
          <w:szCs w:val="24"/>
        </w:rPr>
        <w:t>.</w:t>
      </w:r>
      <w:r w:rsidRPr="004C3D5B">
        <w:rPr>
          <w:rFonts w:cs="Times New Roman"/>
          <w:szCs w:val="24"/>
        </w:rPr>
        <w:t xml:space="preserve"> </w:t>
      </w:r>
    </w:p>
    <w:p w:rsidR="004C3D5B" w:rsidRPr="005468F5" w:rsidRDefault="004C3D5B" w:rsidP="004C3D5B">
      <w:pPr>
        <w:pStyle w:val="ListParagraph"/>
        <w:rPr>
          <w:rFonts w:cs="Times New Roman"/>
          <w:szCs w:val="24"/>
        </w:rPr>
      </w:pPr>
      <w:r w:rsidRPr="004C3D5B">
        <w:rPr>
          <w:rFonts w:cs="Times New Roman"/>
          <w:szCs w:val="24"/>
        </w:rPr>
        <w:t xml:space="preserve">     What is weak culture?</w:t>
      </w:r>
    </w:p>
    <w:p w:rsidR="00232E0A" w:rsidRDefault="00232E0A" w:rsidP="00A45DE8">
      <w:pPr>
        <w:pStyle w:val="ListParagraph"/>
        <w:numPr>
          <w:ilvl w:val="0"/>
          <w:numId w:val="4"/>
        </w:numPr>
        <w:spacing w:after="0"/>
        <w:rPr>
          <w:rFonts w:cs="Times New Roman"/>
          <w:szCs w:val="24"/>
        </w:rPr>
      </w:pPr>
      <w:r w:rsidRPr="005468F5">
        <w:rPr>
          <w:rFonts w:cs="Times New Roman"/>
          <w:szCs w:val="24"/>
        </w:rPr>
        <w:t xml:space="preserve">Culture </w:t>
      </w:r>
      <w:r w:rsidR="004718A8" w:rsidRPr="005468F5">
        <w:rPr>
          <w:rFonts w:cs="Times New Roman"/>
          <w:szCs w:val="24"/>
        </w:rPr>
        <w:t>vs.</w:t>
      </w:r>
      <w:r w:rsidRPr="005468F5">
        <w:rPr>
          <w:rFonts w:cs="Times New Roman"/>
          <w:szCs w:val="24"/>
        </w:rPr>
        <w:t xml:space="preserve"> formalization</w:t>
      </w:r>
      <w:r w:rsidR="00FF7C05" w:rsidRPr="00FF7C05">
        <w:rPr>
          <w:noProof/>
        </w:rPr>
        <w:t xml:space="preserve"> </w:t>
      </w:r>
    </w:p>
    <w:p w:rsidR="00FF7C05" w:rsidRPr="00FF7C05" w:rsidRDefault="00FF7C05" w:rsidP="00FF7C05">
      <w:pPr>
        <w:pStyle w:val="ListParagraph"/>
        <w:numPr>
          <w:ilvl w:val="0"/>
          <w:numId w:val="4"/>
        </w:numPr>
        <w:rPr>
          <w:rFonts w:cs="Times New Roman"/>
          <w:szCs w:val="24"/>
        </w:rPr>
      </w:pPr>
      <w:r w:rsidRPr="00FF7C05">
        <w:rPr>
          <w:rFonts w:cs="Times New Roman"/>
          <w:szCs w:val="24"/>
        </w:rPr>
        <w:t>Innovation and risk taking</w:t>
      </w:r>
    </w:p>
    <w:p w:rsidR="00FF7C05" w:rsidRPr="00FF7C05" w:rsidRDefault="00FF7C05" w:rsidP="00FF7C05">
      <w:pPr>
        <w:pStyle w:val="ListParagraph"/>
        <w:numPr>
          <w:ilvl w:val="0"/>
          <w:numId w:val="4"/>
        </w:numPr>
        <w:rPr>
          <w:rFonts w:cs="Times New Roman"/>
          <w:szCs w:val="24"/>
        </w:rPr>
      </w:pPr>
      <w:r w:rsidRPr="00FF7C05">
        <w:rPr>
          <w:rFonts w:cs="Times New Roman"/>
          <w:szCs w:val="24"/>
        </w:rPr>
        <w:t>Attention to detail</w:t>
      </w:r>
    </w:p>
    <w:p w:rsidR="00FF7C05" w:rsidRPr="00FF7C05" w:rsidRDefault="00FF7C05" w:rsidP="00FF7C05">
      <w:pPr>
        <w:pStyle w:val="ListParagraph"/>
        <w:numPr>
          <w:ilvl w:val="0"/>
          <w:numId w:val="4"/>
        </w:numPr>
        <w:rPr>
          <w:rFonts w:cs="Times New Roman"/>
          <w:szCs w:val="24"/>
        </w:rPr>
      </w:pPr>
      <w:r w:rsidRPr="00FF7C05">
        <w:rPr>
          <w:rFonts w:cs="Times New Roman"/>
          <w:szCs w:val="24"/>
        </w:rPr>
        <w:t>Outcome orientation</w:t>
      </w:r>
    </w:p>
    <w:p w:rsidR="00FF7C05" w:rsidRPr="00FF7C05" w:rsidRDefault="00FF7C05" w:rsidP="00FF7C05">
      <w:pPr>
        <w:pStyle w:val="ListParagraph"/>
        <w:numPr>
          <w:ilvl w:val="0"/>
          <w:numId w:val="4"/>
        </w:numPr>
        <w:rPr>
          <w:rFonts w:cs="Times New Roman"/>
          <w:szCs w:val="24"/>
        </w:rPr>
      </w:pPr>
      <w:r w:rsidRPr="00FF7C05">
        <w:rPr>
          <w:rFonts w:cs="Times New Roman"/>
          <w:szCs w:val="24"/>
        </w:rPr>
        <w:t>People orientation</w:t>
      </w:r>
    </w:p>
    <w:p w:rsidR="00FF7C05" w:rsidRPr="00FF7C05" w:rsidRDefault="00FF7C05" w:rsidP="00FF7C05">
      <w:pPr>
        <w:pStyle w:val="ListParagraph"/>
        <w:numPr>
          <w:ilvl w:val="0"/>
          <w:numId w:val="4"/>
        </w:numPr>
        <w:rPr>
          <w:rFonts w:cs="Times New Roman"/>
          <w:szCs w:val="24"/>
        </w:rPr>
      </w:pPr>
      <w:r w:rsidRPr="00FF7C05">
        <w:rPr>
          <w:rFonts w:cs="Times New Roman"/>
          <w:szCs w:val="24"/>
        </w:rPr>
        <w:t>Team orientation</w:t>
      </w:r>
    </w:p>
    <w:p w:rsidR="00FF7C05" w:rsidRDefault="00FF7C05" w:rsidP="00FF7C05">
      <w:pPr>
        <w:pStyle w:val="ListParagraph"/>
        <w:numPr>
          <w:ilvl w:val="0"/>
          <w:numId w:val="4"/>
        </w:numPr>
        <w:rPr>
          <w:rFonts w:cs="Times New Roman"/>
          <w:szCs w:val="24"/>
        </w:rPr>
      </w:pPr>
      <w:r w:rsidRPr="00FF7C05">
        <w:rPr>
          <w:rFonts w:cs="Times New Roman"/>
          <w:szCs w:val="24"/>
        </w:rPr>
        <w:t>Stability</w:t>
      </w:r>
    </w:p>
    <w:p w:rsidR="00592585" w:rsidRPr="00AB2DFC" w:rsidRDefault="00592585" w:rsidP="00592585">
      <w:pPr>
        <w:pStyle w:val="ListParagraph"/>
        <w:rPr>
          <w:rFonts w:cs="Times New Roman"/>
          <w:szCs w:val="24"/>
        </w:rPr>
      </w:pPr>
    </w:p>
    <w:p w:rsidR="006B1540" w:rsidRDefault="006B1540" w:rsidP="006B1540">
      <w:pPr>
        <w:spacing w:after="0"/>
        <w:rPr>
          <w:rFonts w:cs="Times New Roman"/>
          <w:b/>
          <w:szCs w:val="24"/>
        </w:rPr>
      </w:pPr>
      <w:r>
        <w:rPr>
          <w:rFonts w:cs="Times New Roman"/>
          <w:b/>
          <w:bCs/>
          <w:szCs w:val="24"/>
        </w:rPr>
        <w:t xml:space="preserve">Organizational </w:t>
      </w:r>
      <w:r w:rsidRPr="006B1540">
        <w:rPr>
          <w:rFonts w:cs="Times New Roman"/>
          <w:b/>
          <w:bCs/>
          <w:szCs w:val="24"/>
        </w:rPr>
        <w:t>Culture’s Overall Function</w:t>
      </w:r>
      <w:r>
        <w:rPr>
          <w:rFonts w:cs="Times New Roman"/>
          <w:b/>
          <w:bCs/>
          <w:szCs w:val="24"/>
        </w:rPr>
        <w:t xml:space="preserve"> or </w:t>
      </w:r>
      <w:r w:rsidRPr="005468F5">
        <w:rPr>
          <w:rFonts w:cs="Times New Roman"/>
          <w:b/>
          <w:szCs w:val="24"/>
        </w:rPr>
        <w:t>The role of organizational culture</w:t>
      </w:r>
    </w:p>
    <w:p w:rsidR="00FF7C05" w:rsidRPr="00FF7C05" w:rsidRDefault="00FF7C05" w:rsidP="006B1540">
      <w:pPr>
        <w:spacing w:after="0"/>
        <w:rPr>
          <w:rFonts w:cs="Times New Roman"/>
          <w:b/>
          <w:szCs w:val="24"/>
        </w:rPr>
      </w:pPr>
    </w:p>
    <w:p w:rsidR="006B1540" w:rsidRPr="006B1540" w:rsidRDefault="006B1540" w:rsidP="004F4E9B">
      <w:pPr>
        <w:spacing w:after="0"/>
        <w:rPr>
          <w:rFonts w:cs="Times New Roman"/>
          <w:szCs w:val="24"/>
        </w:rPr>
      </w:pPr>
      <w:r>
        <w:rPr>
          <w:rFonts w:cs="Times New Roman"/>
          <w:szCs w:val="24"/>
        </w:rPr>
        <w:t>The following are some of the roles or functions of organizational culture:</w:t>
      </w:r>
    </w:p>
    <w:p w:rsidR="00FF7C05" w:rsidRPr="006B1540" w:rsidRDefault="00FF7C05" w:rsidP="005018FE">
      <w:pPr>
        <w:numPr>
          <w:ilvl w:val="0"/>
          <w:numId w:val="62"/>
        </w:numPr>
        <w:spacing w:after="0"/>
        <w:rPr>
          <w:rFonts w:cs="Times New Roman"/>
          <w:szCs w:val="24"/>
        </w:rPr>
      </w:pPr>
      <w:r w:rsidRPr="006B1540">
        <w:rPr>
          <w:rFonts w:cs="Times New Roman"/>
          <w:szCs w:val="24"/>
        </w:rPr>
        <w:t>Culture is the social glue that helps hold an organization together</w:t>
      </w:r>
      <w:r w:rsidR="00F937CB">
        <w:rPr>
          <w:rFonts w:cs="Times New Roman"/>
          <w:szCs w:val="24"/>
        </w:rPr>
        <w:t>.</w:t>
      </w:r>
    </w:p>
    <w:p w:rsidR="00FF7C05" w:rsidRPr="006B1540" w:rsidRDefault="00FF7C05" w:rsidP="005018FE">
      <w:pPr>
        <w:numPr>
          <w:ilvl w:val="0"/>
          <w:numId w:val="62"/>
        </w:numPr>
        <w:spacing w:after="0"/>
        <w:rPr>
          <w:rFonts w:cs="Times New Roman"/>
          <w:szCs w:val="24"/>
        </w:rPr>
      </w:pPr>
      <w:r w:rsidRPr="006B1540">
        <w:rPr>
          <w:rFonts w:cs="Times New Roman"/>
          <w:szCs w:val="24"/>
        </w:rPr>
        <w:t xml:space="preserve"> It gives members an organizational identity</w:t>
      </w:r>
    </w:p>
    <w:p w:rsidR="00FF7C05" w:rsidRPr="006B1540" w:rsidRDefault="00FF7C05" w:rsidP="005018FE">
      <w:pPr>
        <w:numPr>
          <w:ilvl w:val="0"/>
          <w:numId w:val="62"/>
        </w:numPr>
        <w:spacing w:after="0"/>
        <w:rPr>
          <w:rFonts w:cs="Times New Roman"/>
          <w:szCs w:val="24"/>
        </w:rPr>
      </w:pPr>
      <w:r w:rsidRPr="006B1540">
        <w:rPr>
          <w:rFonts w:cs="Times New Roman"/>
          <w:szCs w:val="24"/>
        </w:rPr>
        <w:t xml:space="preserve">It facilitates collective commitment. </w:t>
      </w:r>
    </w:p>
    <w:p w:rsidR="00FF7C05" w:rsidRPr="006B1540" w:rsidRDefault="00FF7C05" w:rsidP="005018FE">
      <w:pPr>
        <w:numPr>
          <w:ilvl w:val="0"/>
          <w:numId w:val="62"/>
        </w:numPr>
        <w:spacing w:after="0"/>
        <w:rPr>
          <w:rFonts w:cs="Times New Roman"/>
          <w:szCs w:val="24"/>
        </w:rPr>
      </w:pPr>
      <w:r w:rsidRPr="006B1540">
        <w:rPr>
          <w:rFonts w:cs="Times New Roman"/>
          <w:szCs w:val="24"/>
        </w:rPr>
        <w:t xml:space="preserve"> It promotes systems stability</w:t>
      </w:r>
    </w:p>
    <w:p w:rsidR="00FF7C05" w:rsidRPr="006B1540" w:rsidRDefault="00FF7C05" w:rsidP="005018FE">
      <w:pPr>
        <w:numPr>
          <w:ilvl w:val="0"/>
          <w:numId w:val="62"/>
        </w:numPr>
        <w:spacing w:after="0"/>
        <w:rPr>
          <w:rFonts w:cs="Times New Roman"/>
          <w:szCs w:val="24"/>
        </w:rPr>
      </w:pPr>
      <w:r w:rsidRPr="006B1540">
        <w:rPr>
          <w:rFonts w:cs="Times New Roman"/>
          <w:szCs w:val="24"/>
        </w:rPr>
        <w:t xml:space="preserve"> It shapes behavior by helping members make sense of their surroundings.</w:t>
      </w:r>
    </w:p>
    <w:p w:rsidR="004F4E9B" w:rsidRPr="006B1540" w:rsidRDefault="00FF7C05" w:rsidP="005018FE">
      <w:pPr>
        <w:numPr>
          <w:ilvl w:val="0"/>
          <w:numId w:val="62"/>
        </w:numPr>
        <w:spacing w:after="0"/>
        <w:rPr>
          <w:rFonts w:cs="Times New Roman"/>
          <w:szCs w:val="24"/>
        </w:rPr>
      </w:pPr>
      <w:r w:rsidRPr="006B1540">
        <w:rPr>
          <w:rFonts w:cs="Times New Roman"/>
          <w:szCs w:val="24"/>
        </w:rPr>
        <w:t xml:space="preserve"> It provides a boundary</w:t>
      </w:r>
      <w:r w:rsidR="006B1540">
        <w:rPr>
          <w:rFonts w:cs="Times New Roman"/>
          <w:szCs w:val="24"/>
        </w:rPr>
        <w:t>.</w:t>
      </w:r>
    </w:p>
    <w:p w:rsidR="00232E0A" w:rsidRPr="005468F5" w:rsidRDefault="00232E0A" w:rsidP="00A45DE8">
      <w:pPr>
        <w:pStyle w:val="ListParagraph"/>
        <w:numPr>
          <w:ilvl w:val="0"/>
          <w:numId w:val="2"/>
        </w:numPr>
        <w:rPr>
          <w:rFonts w:cs="Times New Roman"/>
          <w:szCs w:val="24"/>
        </w:rPr>
      </w:pPr>
      <w:r w:rsidRPr="005468F5">
        <w:rPr>
          <w:rFonts w:cs="Times New Roman"/>
          <w:szCs w:val="24"/>
        </w:rPr>
        <w:t>It has a boundary- defining roles</w:t>
      </w:r>
    </w:p>
    <w:p w:rsidR="00232E0A" w:rsidRPr="005468F5" w:rsidRDefault="00232E0A" w:rsidP="00A45DE8">
      <w:pPr>
        <w:pStyle w:val="ListParagraph"/>
        <w:numPr>
          <w:ilvl w:val="0"/>
          <w:numId w:val="2"/>
        </w:numPr>
        <w:rPr>
          <w:rFonts w:cs="Times New Roman"/>
          <w:szCs w:val="24"/>
        </w:rPr>
      </w:pPr>
      <w:r w:rsidRPr="005468F5">
        <w:rPr>
          <w:rFonts w:cs="Times New Roman"/>
          <w:szCs w:val="24"/>
        </w:rPr>
        <w:t>It conveys a sense of identity for organizational members</w:t>
      </w:r>
    </w:p>
    <w:p w:rsidR="00232E0A" w:rsidRPr="005468F5" w:rsidRDefault="00232E0A" w:rsidP="00A45DE8">
      <w:pPr>
        <w:pStyle w:val="ListParagraph"/>
        <w:numPr>
          <w:ilvl w:val="0"/>
          <w:numId w:val="2"/>
        </w:numPr>
        <w:rPr>
          <w:rFonts w:cs="Times New Roman"/>
          <w:szCs w:val="24"/>
        </w:rPr>
      </w:pPr>
      <w:r w:rsidRPr="005468F5">
        <w:rPr>
          <w:rFonts w:cs="Times New Roman"/>
          <w:szCs w:val="24"/>
        </w:rPr>
        <w:t>It facilitates the generation of commitment</w:t>
      </w:r>
    </w:p>
    <w:p w:rsidR="00232E0A" w:rsidRPr="005468F5" w:rsidRDefault="00232E0A" w:rsidP="00A45DE8">
      <w:pPr>
        <w:pStyle w:val="ListParagraph"/>
        <w:numPr>
          <w:ilvl w:val="0"/>
          <w:numId w:val="2"/>
        </w:numPr>
        <w:rPr>
          <w:rFonts w:cs="Times New Roman"/>
          <w:szCs w:val="24"/>
        </w:rPr>
      </w:pPr>
      <w:r w:rsidRPr="005468F5">
        <w:rPr>
          <w:rFonts w:cs="Times New Roman"/>
          <w:szCs w:val="24"/>
        </w:rPr>
        <w:t>It enhances social system stability</w:t>
      </w:r>
    </w:p>
    <w:p w:rsidR="00232E0A" w:rsidRDefault="00232E0A" w:rsidP="00A45DE8">
      <w:pPr>
        <w:pStyle w:val="ListParagraph"/>
        <w:numPr>
          <w:ilvl w:val="0"/>
          <w:numId w:val="2"/>
        </w:numPr>
        <w:rPr>
          <w:rFonts w:cs="Times New Roman"/>
          <w:szCs w:val="24"/>
        </w:rPr>
      </w:pPr>
      <w:r w:rsidRPr="005468F5">
        <w:rPr>
          <w:rFonts w:cs="Times New Roman"/>
          <w:szCs w:val="24"/>
        </w:rPr>
        <w:t>It serves as a sense-making and control mechanisms</w:t>
      </w:r>
    </w:p>
    <w:p w:rsidR="00ED32FD" w:rsidRDefault="00ED32FD" w:rsidP="00ED32FD">
      <w:pPr>
        <w:rPr>
          <w:rFonts w:cs="Times New Roman"/>
          <w:b/>
          <w:bCs/>
          <w:szCs w:val="24"/>
        </w:rPr>
      </w:pPr>
      <w:r w:rsidRPr="00ED32FD">
        <w:rPr>
          <w:rFonts w:cs="Times New Roman"/>
          <w:b/>
          <w:bCs/>
          <w:szCs w:val="24"/>
        </w:rPr>
        <w:t>How Organizational Culture manifests itself?</w:t>
      </w:r>
    </w:p>
    <w:p w:rsidR="00ED32FD" w:rsidRPr="00ED32FD" w:rsidRDefault="00ED32FD" w:rsidP="00ED32FD">
      <w:pPr>
        <w:rPr>
          <w:rFonts w:cs="Times New Roman"/>
          <w:szCs w:val="24"/>
        </w:rPr>
      </w:pPr>
      <w:r w:rsidRPr="00ED32FD">
        <w:rPr>
          <w:rFonts w:cs="Times New Roman"/>
          <w:szCs w:val="24"/>
        </w:rPr>
        <w:t>Organizational Culture manifests itself in two ways:</w:t>
      </w:r>
    </w:p>
    <w:p w:rsidR="00ED32FD" w:rsidRDefault="005018FE" w:rsidP="005018FE">
      <w:pPr>
        <w:numPr>
          <w:ilvl w:val="0"/>
          <w:numId w:val="63"/>
        </w:numPr>
        <w:rPr>
          <w:rFonts w:cs="Times New Roman"/>
          <w:szCs w:val="24"/>
        </w:rPr>
      </w:pPr>
      <w:r w:rsidRPr="00F937CB">
        <w:rPr>
          <w:rFonts w:cs="Times New Roman"/>
          <w:b/>
          <w:szCs w:val="24"/>
        </w:rPr>
        <w:t>High profile symbols</w:t>
      </w:r>
      <w:r w:rsidRPr="00ED32FD">
        <w:rPr>
          <w:rFonts w:cs="Times New Roman"/>
          <w:szCs w:val="24"/>
        </w:rPr>
        <w:t xml:space="preserve"> - deliberately designed to create the image of the</w:t>
      </w:r>
      <w:r w:rsidR="00ED32FD">
        <w:rPr>
          <w:rFonts w:cs="Times New Roman"/>
          <w:szCs w:val="24"/>
        </w:rPr>
        <w:t xml:space="preserve"> company, the mission statement</w:t>
      </w:r>
      <w:r w:rsidRPr="00ED32FD">
        <w:rPr>
          <w:rFonts w:cs="Times New Roman"/>
          <w:szCs w:val="24"/>
        </w:rPr>
        <w:t>,</w:t>
      </w:r>
      <w:r w:rsidR="00ED32FD">
        <w:rPr>
          <w:rFonts w:cs="Times New Roman"/>
          <w:szCs w:val="24"/>
        </w:rPr>
        <w:t xml:space="preserve"> company logo, uniform, etc</w:t>
      </w:r>
      <w:r w:rsidRPr="00ED32FD">
        <w:rPr>
          <w:rFonts w:cs="Times New Roman"/>
          <w:szCs w:val="24"/>
        </w:rPr>
        <w:t>.</w:t>
      </w:r>
    </w:p>
    <w:p w:rsidR="00ED32FD" w:rsidRDefault="00ED32FD" w:rsidP="005018FE">
      <w:pPr>
        <w:numPr>
          <w:ilvl w:val="0"/>
          <w:numId w:val="63"/>
        </w:numPr>
        <w:rPr>
          <w:rFonts w:cs="Times New Roman"/>
          <w:szCs w:val="24"/>
        </w:rPr>
      </w:pPr>
      <w:r w:rsidRPr="00F937CB">
        <w:rPr>
          <w:rFonts w:cs="Times New Roman"/>
          <w:b/>
          <w:szCs w:val="24"/>
        </w:rPr>
        <w:t>Low profile symbols</w:t>
      </w:r>
      <w:r>
        <w:rPr>
          <w:rFonts w:cs="Times New Roman"/>
          <w:szCs w:val="24"/>
        </w:rPr>
        <w:t xml:space="preserve"> - </w:t>
      </w:r>
      <w:r w:rsidRPr="00ED32FD">
        <w:rPr>
          <w:rFonts w:cs="Times New Roman"/>
          <w:szCs w:val="24"/>
        </w:rPr>
        <w:t xml:space="preserve"> practices, communications ,physical forms , common language</w:t>
      </w:r>
      <w:r>
        <w:rPr>
          <w:rFonts w:cs="Times New Roman"/>
          <w:szCs w:val="24"/>
        </w:rPr>
        <w:t>, etc</w:t>
      </w:r>
    </w:p>
    <w:p w:rsidR="00DC028B" w:rsidRDefault="00DC028B" w:rsidP="00DC028B">
      <w:pPr>
        <w:rPr>
          <w:rFonts w:cs="Times New Roman"/>
          <w:szCs w:val="24"/>
        </w:rPr>
      </w:pPr>
    </w:p>
    <w:p w:rsidR="00DC028B" w:rsidRDefault="00DC028B" w:rsidP="00DC028B">
      <w:pPr>
        <w:rPr>
          <w:rFonts w:cs="Times New Roman"/>
          <w:szCs w:val="24"/>
        </w:rPr>
      </w:pPr>
    </w:p>
    <w:p w:rsidR="00DC028B" w:rsidRPr="00ED32FD" w:rsidRDefault="00DC028B" w:rsidP="00DC028B">
      <w:pPr>
        <w:rPr>
          <w:rFonts w:cs="Times New Roman"/>
          <w:szCs w:val="24"/>
        </w:rPr>
      </w:pPr>
    </w:p>
    <w:p w:rsidR="00ED32FD" w:rsidRPr="00F937CB" w:rsidRDefault="006D2CE3" w:rsidP="00ED32FD">
      <w:pPr>
        <w:rPr>
          <w:rFonts w:cs="Times New Roman"/>
          <w:b/>
          <w:bCs/>
          <w:szCs w:val="24"/>
        </w:rPr>
      </w:pPr>
      <w:r w:rsidRPr="00F937CB">
        <w:rPr>
          <w:rFonts w:cs="Times New Roman"/>
          <w:b/>
          <w:bCs/>
          <w:szCs w:val="24"/>
        </w:rPr>
        <w:t>Do Organizations Have Uniform Cultures?</w:t>
      </w:r>
    </w:p>
    <w:p w:rsidR="00C35223" w:rsidRPr="006F446B" w:rsidRDefault="006D2CE3" w:rsidP="005018FE">
      <w:pPr>
        <w:numPr>
          <w:ilvl w:val="0"/>
          <w:numId w:val="64"/>
        </w:numPr>
        <w:rPr>
          <w:rFonts w:cs="Times New Roman"/>
          <w:szCs w:val="24"/>
        </w:rPr>
      </w:pPr>
      <w:r w:rsidRPr="006F446B">
        <w:rPr>
          <w:rFonts w:cs="Times New Roman"/>
          <w:szCs w:val="24"/>
        </w:rPr>
        <w:t xml:space="preserve">  </w:t>
      </w:r>
      <w:r w:rsidR="005018FE" w:rsidRPr="00F937CB">
        <w:rPr>
          <w:rFonts w:cs="Times New Roman"/>
          <w:b/>
          <w:bCs/>
          <w:szCs w:val="24"/>
        </w:rPr>
        <w:t>A dominant culture</w:t>
      </w:r>
      <w:r w:rsidR="004C3D5B" w:rsidRPr="006F446B">
        <w:rPr>
          <w:rFonts w:cs="Times New Roman"/>
          <w:bCs/>
          <w:szCs w:val="24"/>
        </w:rPr>
        <w:t xml:space="preserve"> - </w:t>
      </w:r>
      <w:r w:rsidR="004C3D5B" w:rsidRPr="006F446B">
        <w:rPr>
          <w:rFonts w:cs="Times New Roman"/>
          <w:szCs w:val="24"/>
        </w:rPr>
        <w:t>expresses</w:t>
      </w:r>
      <w:r w:rsidR="005018FE" w:rsidRPr="006F446B">
        <w:rPr>
          <w:rFonts w:cs="Times New Roman"/>
          <w:szCs w:val="24"/>
        </w:rPr>
        <w:t xml:space="preserve"> the core values that are shared by a majority of the organization’s members (personality of the organization)</w:t>
      </w:r>
      <w:r w:rsidR="004C3D5B" w:rsidRPr="006F446B">
        <w:rPr>
          <w:rFonts w:cs="Times New Roman"/>
          <w:szCs w:val="24"/>
        </w:rPr>
        <w:t>.</w:t>
      </w:r>
      <w:r w:rsidR="005018FE" w:rsidRPr="006F446B">
        <w:rPr>
          <w:rFonts w:cs="Times New Roman"/>
          <w:szCs w:val="24"/>
        </w:rPr>
        <w:t xml:space="preserve">  </w:t>
      </w:r>
    </w:p>
    <w:p w:rsidR="00C35223" w:rsidRPr="006F446B" w:rsidRDefault="004C3D5B" w:rsidP="005018FE">
      <w:pPr>
        <w:numPr>
          <w:ilvl w:val="0"/>
          <w:numId w:val="64"/>
        </w:numPr>
        <w:rPr>
          <w:rFonts w:cs="Times New Roman"/>
          <w:szCs w:val="24"/>
        </w:rPr>
      </w:pPr>
      <w:r w:rsidRPr="00F937CB">
        <w:rPr>
          <w:rFonts w:cs="Times New Roman"/>
          <w:b/>
          <w:bCs/>
          <w:szCs w:val="24"/>
        </w:rPr>
        <w:t>C</w:t>
      </w:r>
      <w:r w:rsidR="005018FE" w:rsidRPr="00F937CB">
        <w:rPr>
          <w:rFonts w:cs="Times New Roman"/>
          <w:b/>
          <w:bCs/>
          <w:szCs w:val="24"/>
        </w:rPr>
        <w:t>ore values</w:t>
      </w:r>
      <w:r w:rsidRPr="006F446B">
        <w:rPr>
          <w:rFonts w:cs="Times New Roman"/>
          <w:bCs/>
          <w:szCs w:val="24"/>
        </w:rPr>
        <w:t xml:space="preserve"> </w:t>
      </w:r>
      <w:r w:rsidRPr="006F446B">
        <w:rPr>
          <w:rFonts w:cs="Times New Roman"/>
          <w:szCs w:val="24"/>
        </w:rPr>
        <w:t>-</w:t>
      </w:r>
      <w:r w:rsidR="005018FE" w:rsidRPr="006F446B">
        <w:rPr>
          <w:rFonts w:cs="Times New Roman"/>
          <w:szCs w:val="24"/>
        </w:rPr>
        <w:t xml:space="preserve"> are those values which form the foundation on which members of an organization perform work and conduct themselves </w:t>
      </w:r>
    </w:p>
    <w:p w:rsidR="006D2CE3" w:rsidRPr="006F446B" w:rsidRDefault="005018FE" w:rsidP="005018FE">
      <w:pPr>
        <w:numPr>
          <w:ilvl w:val="0"/>
          <w:numId w:val="64"/>
        </w:numPr>
        <w:rPr>
          <w:rFonts w:cs="Times New Roman"/>
          <w:szCs w:val="24"/>
        </w:rPr>
      </w:pPr>
      <w:r w:rsidRPr="00F937CB">
        <w:rPr>
          <w:rFonts w:cs="Times New Roman"/>
          <w:b/>
          <w:bCs/>
          <w:szCs w:val="24"/>
        </w:rPr>
        <w:t>Subcultures</w:t>
      </w:r>
      <w:r w:rsidR="004C3D5B" w:rsidRPr="006F446B">
        <w:rPr>
          <w:rFonts w:cs="Times New Roman"/>
          <w:bCs/>
          <w:szCs w:val="24"/>
        </w:rPr>
        <w:t xml:space="preserve"> -</w:t>
      </w:r>
      <w:r w:rsidRPr="006F446B">
        <w:rPr>
          <w:rFonts w:cs="Times New Roman"/>
          <w:szCs w:val="24"/>
        </w:rPr>
        <w:t xml:space="preserve"> tend to develop in large organizations to reflect common problems, situations, or experiences that members face</w:t>
      </w:r>
      <w:r w:rsidR="004C3D5B" w:rsidRPr="006F446B">
        <w:rPr>
          <w:rFonts w:cs="Times New Roman"/>
          <w:szCs w:val="24"/>
        </w:rPr>
        <w:t>.</w:t>
      </w:r>
      <w:r w:rsidRPr="006F446B">
        <w:rPr>
          <w:rFonts w:cs="Times New Roman"/>
          <w:szCs w:val="24"/>
        </w:rPr>
        <w:t xml:space="preserve"> </w:t>
      </w:r>
    </w:p>
    <w:p w:rsidR="006D2CE3" w:rsidRPr="00F937CB" w:rsidRDefault="006E3791" w:rsidP="006E3791">
      <w:pPr>
        <w:pStyle w:val="ListParagraph"/>
        <w:rPr>
          <w:rFonts w:cs="Times New Roman"/>
          <w:b/>
          <w:bCs/>
          <w:szCs w:val="24"/>
          <w:u w:val="single"/>
        </w:rPr>
      </w:pPr>
      <w:r w:rsidRPr="00F937CB">
        <w:rPr>
          <w:rFonts w:cs="Times New Roman"/>
          <w:b/>
          <w:bCs/>
          <w:szCs w:val="24"/>
          <w:u w:val="single"/>
        </w:rPr>
        <w:t>Types of organizational culture</w:t>
      </w:r>
    </w:p>
    <w:p w:rsidR="006E3791" w:rsidRPr="006F446B" w:rsidRDefault="006E3791" w:rsidP="006F446B">
      <w:pPr>
        <w:rPr>
          <w:rFonts w:cs="Times New Roman"/>
          <w:szCs w:val="24"/>
        </w:rPr>
      </w:pPr>
      <w:r w:rsidRPr="006F446B">
        <w:rPr>
          <w:rFonts w:cs="Times New Roman"/>
          <w:szCs w:val="24"/>
        </w:rPr>
        <w:t>There are four types of organizational culture</w:t>
      </w:r>
    </w:p>
    <w:p w:rsidR="006F446B" w:rsidRPr="006F446B" w:rsidRDefault="006E3791" w:rsidP="005018FE">
      <w:pPr>
        <w:pStyle w:val="ListParagraph"/>
        <w:numPr>
          <w:ilvl w:val="0"/>
          <w:numId w:val="65"/>
        </w:numPr>
        <w:rPr>
          <w:rFonts w:cs="Times New Roman"/>
          <w:szCs w:val="24"/>
        </w:rPr>
      </w:pPr>
      <w:r w:rsidRPr="00F937CB">
        <w:rPr>
          <w:rFonts w:cs="Times New Roman"/>
          <w:b/>
          <w:bCs/>
          <w:szCs w:val="24"/>
        </w:rPr>
        <w:t>Tough guy, macho culture</w:t>
      </w:r>
      <w:r w:rsidRPr="006F446B">
        <w:rPr>
          <w:rFonts w:cs="Times New Roman"/>
          <w:szCs w:val="24"/>
        </w:rPr>
        <w:t xml:space="preserve"> –</w:t>
      </w:r>
      <w:r w:rsidR="00F937CB">
        <w:rPr>
          <w:rFonts w:cs="Times New Roman"/>
          <w:szCs w:val="24"/>
        </w:rPr>
        <w:t xml:space="preserve"> </w:t>
      </w:r>
      <w:r w:rsidRPr="006F446B">
        <w:rPr>
          <w:rFonts w:cs="Times New Roman"/>
          <w:szCs w:val="24"/>
        </w:rPr>
        <w:t>a world of individuals who regularly take high risks and get quick feedback on whether their actions were right or wrong</w:t>
      </w:r>
      <w:r w:rsidR="006F446B" w:rsidRPr="006F446B">
        <w:rPr>
          <w:rFonts w:cs="Times New Roman"/>
          <w:szCs w:val="24"/>
        </w:rPr>
        <w:t>.</w:t>
      </w:r>
    </w:p>
    <w:p w:rsidR="006F446B" w:rsidRDefault="006E3791" w:rsidP="005018FE">
      <w:pPr>
        <w:pStyle w:val="ListParagraph"/>
        <w:numPr>
          <w:ilvl w:val="0"/>
          <w:numId w:val="65"/>
        </w:numPr>
        <w:rPr>
          <w:rFonts w:cs="Times New Roman"/>
          <w:szCs w:val="24"/>
        </w:rPr>
      </w:pPr>
      <w:r w:rsidRPr="006F446B">
        <w:rPr>
          <w:rFonts w:cs="Times New Roman"/>
          <w:szCs w:val="24"/>
        </w:rPr>
        <w:t xml:space="preserve"> </w:t>
      </w:r>
      <w:r w:rsidRPr="00F937CB">
        <w:rPr>
          <w:rFonts w:cs="Times New Roman"/>
          <w:b/>
          <w:bCs/>
          <w:szCs w:val="24"/>
        </w:rPr>
        <w:t>Work hard/pay hard culture</w:t>
      </w:r>
      <w:r w:rsidRPr="006F446B">
        <w:rPr>
          <w:rFonts w:cs="Times New Roman"/>
          <w:szCs w:val="24"/>
        </w:rPr>
        <w:t xml:space="preserve"> – fun and action are the rule here, employees take few </w:t>
      </w:r>
      <w:r w:rsidR="006F446B" w:rsidRPr="006F446B">
        <w:rPr>
          <w:rFonts w:cs="Times New Roman"/>
          <w:szCs w:val="24"/>
        </w:rPr>
        <w:t>risks, all</w:t>
      </w:r>
      <w:r w:rsidRPr="006F446B">
        <w:rPr>
          <w:rFonts w:cs="Times New Roman"/>
          <w:szCs w:val="24"/>
        </w:rPr>
        <w:t xml:space="preserve"> with quick feedback; to succeed, the </w:t>
      </w:r>
      <w:r w:rsidR="006F446B" w:rsidRPr="006F446B">
        <w:rPr>
          <w:rFonts w:cs="Times New Roman"/>
          <w:szCs w:val="24"/>
        </w:rPr>
        <w:t>culture, and the</w:t>
      </w:r>
      <w:r w:rsidRPr="006F446B">
        <w:rPr>
          <w:rFonts w:cs="Times New Roman"/>
          <w:szCs w:val="24"/>
        </w:rPr>
        <w:t xml:space="preserve"> culture encourages them to maintain a high level of relatively low-risk activity.</w:t>
      </w:r>
    </w:p>
    <w:p w:rsidR="006E3791" w:rsidRPr="006F446B" w:rsidRDefault="006E3791" w:rsidP="005018FE">
      <w:pPr>
        <w:pStyle w:val="ListParagraph"/>
        <w:numPr>
          <w:ilvl w:val="0"/>
          <w:numId w:val="65"/>
        </w:numPr>
        <w:rPr>
          <w:rFonts w:cs="Times New Roman"/>
          <w:szCs w:val="24"/>
        </w:rPr>
      </w:pPr>
      <w:r w:rsidRPr="00F937CB">
        <w:rPr>
          <w:b/>
          <w:bCs/>
        </w:rPr>
        <w:t>Bet your company culture</w:t>
      </w:r>
      <w:r w:rsidR="00F937CB">
        <w:rPr>
          <w:bCs/>
        </w:rPr>
        <w:t xml:space="preserve"> </w:t>
      </w:r>
      <w:r w:rsidRPr="006F446B">
        <w:rPr>
          <w:bCs/>
        </w:rPr>
        <w:t>-</w:t>
      </w:r>
      <w:r w:rsidRPr="006F446B">
        <w:t xml:space="preserve"> cultures with big stakes decisions, where years pass before employees know where decisions have paid off. A high </w:t>
      </w:r>
      <w:r w:rsidR="006F446B" w:rsidRPr="006F446B">
        <w:t>risk, slow</w:t>
      </w:r>
      <w:r w:rsidRPr="006F446B">
        <w:t>-feedback environment</w:t>
      </w:r>
    </w:p>
    <w:p w:rsidR="00F937CB" w:rsidRPr="00F937CB" w:rsidRDefault="006E3791" w:rsidP="005018FE">
      <w:pPr>
        <w:pStyle w:val="ListParagraph"/>
        <w:numPr>
          <w:ilvl w:val="0"/>
          <w:numId w:val="65"/>
        </w:numPr>
        <w:rPr>
          <w:rFonts w:cs="Times New Roman"/>
          <w:szCs w:val="24"/>
        </w:rPr>
      </w:pPr>
      <w:r w:rsidRPr="00F937CB">
        <w:rPr>
          <w:rFonts w:cs="Times New Roman"/>
          <w:b/>
          <w:bCs/>
          <w:szCs w:val="24"/>
        </w:rPr>
        <w:t>The process culture</w:t>
      </w:r>
      <w:r w:rsidR="00F937CB">
        <w:rPr>
          <w:rFonts w:cs="Times New Roman"/>
          <w:b/>
          <w:bCs/>
          <w:szCs w:val="24"/>
        </w:rPr>
        <w:t xml:space="preserve"> </w:t>
      </w:r>
      <w:r w:rsidRPr="00F937CB">
        <w:rPr>
          <w:rFonts w:cs="Times New Roman"/>
          <w:b/>
          <w:bCs/>
          <w:szCs w:val="24"/>
        </w:rPr>
        <w:t>-</w:t>
      </w:r>
      <w:r w:rsidRPr="006F446B">
        <w:rPr>
          <w:rFonts w:cs="Times New Roman"/>
          <w:szCs w:val="24"/>
        </w:rPr>
        <w:t xml:space="preserve"> a world of little or no feedback where employees find it hard to measure what they do; instead they concentrate on how it’s done. </w:t>
      </w:r>
      <w:r w:rsidR="006F446B" w:rsidRPr="006F446B">
        <w:rPr>
          <w:rFonts w:cs="Times New Roman"/>
          <w:szCs w:val="24"/>
        </w:rPr>
        <w:t>It’s</w:t>
      </w:r>
      <w:r w:rsidRPr="006F446B">
        <w:rPr>
          <w:rFonts w:cs="Times New Roman"/>
          <w:szCs w:val="24"/>
        </w:rPr>
        <w:t xml:space="preserve"> another name is bureaucracy.</w:t>
      </w:r>
      <w:r w:rsidR="006D2CE3" w:rsidRPr="006F446B">
        <w:rPr>
          <w:rFonts w:cs="Times New Roman"/>
          <w:szCs w:val="24"/>
        </w:rPr>
        <w:t xml:space="preserve">                                  </w:t>
      </w:r>
    </w:p>
    <w:p w:rsidR="006F446B" w:rsidRPr="00592585" w:rsidRDefault="00232E0A" w:rsidP="00592585">
      <w:pPr>
        <w:ind w:left="360"/>
        <w:rPr>
          <w:rFonts w:cs="Times New Roman"/>
          <w:b/>
          <w:szCs w:val="24"/>
        </w:rPr>
      </w:pPr>
      <w:r w:rsidRPr="00592585">
        <w:rPr>
          <w:rFonts w:cs="Times New Roman"/>
          <w:b/>
          <w:szCs w:val="24"/>
        </w:rPr>
        <w:t>Culture as a Liability</w:t>
      </w:r>
    </w:p>
    <w:p w:rsidR="00C35223" w:rsidRPr="006F446B" w:rsidRDefault="005018FE" w:rsidP="005018FE">
      <w:pPr>
        <w:pStyle w:val="ListParagraph"/>
        <w:numPr>
          <w:ilvl w:val="0"/>
          <w:numId w:val="66"/>
        </w:numPr>
        <w:rPr>
          <w:rFonts w:cs="Times New Roman"/>
          <w:szCs w:val="24"/>
        </w:rPr>
      </w:pPr>
      <w:r w:rsidRPr="006F446B">
        <w:rPr>
          <w:rFonts w:cs="Times New Roman"/>
          <w:szCs w:val="24"/>
        </w:rPr>
        <w:t xml:space="preserve">Shared values do not agree with organization’s effectiveness. </w:t>
      </w:r>
    </w:p>
    <w:p w:rsidR="00C35223" w:rsidRPr="006F446B" w:rsidRDefault="005018FE" w:rsidP="005018FE">
      <w:pPr>
        <w:pStyle w:val="ListParagraph"/>
        <w:numPr>
          <w:ilvl w:val="0"/>
          <w:numId w:val="66"/>
        </w:numPr>
        <w:rPr>
          <w:rFonts w:cs="Times New Roman"/>
          <w:szCs w:val="24"/>
        </w:rPr>
      </w:pPr>
      <w:r w:rsidRPr="006F446B">
        <w:rPr>
          <w:rFonts w:cs="Times New Roman"/>
          <w:szCs w:val="24"/>
        </w:rPr>
        <w:t>Dilemma of hiring a diverse workforce but wanting people to fit into a single culture</w:t>
      </w:r>
      <w:r w:rsidR="006F446B">
        <w:rPr>
          <w:rFonts w:cs="Times New Roman"/>
          <w:szCs w:val="24"/>
        </w:rPr>
        <w:t>.</w:t>
      </w:r>
    </w:p>
    <w:p w:rsidR="006F446B" w:rsidRPr="006F446B" w:rsidRDefault="005018FE" w:rsidP="005018FE">
      <w:pPr>
        <w:pStyle w:val="ListParagraph"/>
        <w:numPr>
          <w:ilvl w:val="0"/>
          <w:numId w:val="66"/>
        </w:numPr>
        <w:rPr>
          <w:rFonts w:cs="Times New Roman"/>
          <w:szCs w:val="24"/>
        </w:rPr>
      </w:pPr>
      <w:r w:rsidRPr="006F446B">
        <w:rPr>
          <w:rFonts w:cs="Times New Roman"/>
          <w:szCs w:val="24"/>
        </w:rPr>
        <w:t>Cultural incompatibility in mergers and acquisitions</w:t>
      </w:r>
      <w:r w:rsidR="006F446B">
        <w:rPr>
          <w:rFonts w:cs="Times New Roman"/>
          <w:szCs w:val="24"/>
        </w:rPr>
        <w:t>.</w:t>
      </w:r>
    </w:p>
    <w:p w:rsidR="00232E0A" w:rsidRPr="005468F5" w:rsidRDefault="00232E0A" w:rsidP="00A45DE8">
      <w:pPr>
        <w:pStyle w:val="ListParagraph"/>
        <w:numPr>
          <w:ilvl w:val="0"/>
          <w:numId w:val="2"/>
        </w:numPr>
        <w:rPr>
          <w:rFonts w:cs="Times New Roman"/>
          <w:szCs w:val="24"/>
        </w:rPr>
      </w:pPr>
      <w:r w:rsidRPr="005468F5">
        <w:rPr>
          <w:rFonts w:cs="Times New Roman"/>
          <w:szCs w:val="24"/>
        </w:rPr>
        <w:t>Culture is not good or bad, only it exists</w:t>
      </w:r>
      <w:r w:rsidR="006F446B">
        <w:rPr>
          <w:rFonts w:cs="Times New Roman"/>
          <w:szCs w:val="24"/>
        </w:rPr>
        <w:t>.</w:t>
      </w:r>
    </w:p>
    <w:p w:rsidR="00232E0A" w:rsidRPr="005468F5" w:rsidRDefault="00232E0A" w:rsidP="00A45DE8">
      <w:pPr>
        <w:pStyle w:val="ListParagraph"/>
        <w:numPr>
          <w:ilvl w:val="0"/>
          <w:numId w:val="2"/>
        </w:numPr>
        <w:rPr>
          <w:rFonts w:cs="Times New Roman"/>
          <w:szCs w:val="24"/>
        </w:rPr>
      </w:pPr>
      <w:r w:rsidRPr="005468F5">
        <w:rPr>
          <w:rFonts w:cs="Times New Roman"/>
          <w:szCs w:val="24"/>
        </w:rPr>
        <w:t>Valuable for both organization and employee</w:t>
      </w:r>
    </w:p>
    <w:p w:rsidR="00232E0A" w:rsidRPr="005468F5" w:rsidRDefault="00232E0A" w:rsidP="00A45DE8">
      <w:pPr>
        <w:pStyle w:val="ListParagraph"/>
        <w:numPr>
          <w:ilvl w:val="0"/>
          <w:numId w:val="2"/>
        </w:numPr>
        <w:rPr>
          <w:rFonts w:cs="Times New Roman"/>
          <w:szCs w:val="24"/>
        </w:rPr>
      </w:pPr>
      <w:r w:rsidRPr="005468F5">
        <w:rPr>
          <w:rFonts w:cs="Times New Roman"/>
          <w:szCs w:val="24"/>
        </w:rPr>
        <w:t>It enhances organizational commitment and increases the consistency of employee behavior</w:t>
      </w:r>
      <w:r w:rsidR="006F446B">
        <w:rPr>
          <w:rFonts w:cs="Times New Roman"/>
          <w:szCs w:val="24"/>
        </w:rPr>
        <w:t>.</w:t>
      </w:r>
    </w:p>
    <w:p w:rsidR="00232E0A" w:rsidRDefault="00232E0A" w:rsidP="00A45DE8">
      <w:pPr>
        <w:pStyle w:val="ListParagraph"/>
        <w:numPr>
          <w:ilvl w:val="0"/>
          <w:numId w:val="2"/>
        </w:numPr>
        <w:rPr>
          <w:rFonts w:cs="Times New Roman"/>
          <w:szCs w:val="24"/>
        </w:rPr>
      </w:pPr>
      <w:r w:rsidRPr="005468F5">
        <w:rPr>
          <w:rFonts w:cs="Times New Roman"/>
          <w:szCs w:val="24"/>
        </w:rPr>
        <w:t>From employee stand point, culture is valuable because it reduces ambiguity</w:t>
      </w:r>
      <w:r w:rsidR="006F446B">
        <w:rPr>
          <w:rFonts w:cs="Times New Roman"/>
          <w:szCs w:val="24"/>
        </w:rPr>
        <w:t>.</w:t>
      </w:r>
    </w:p>
    <w:p w:rsidR="004708CC" w:rsidRDefault="004708CC" w:rsidP="004708CC">
      <w:pPr>
        <w:ind w:left="360"/>
        <w:rPr>
          <w:rFonts w:cs="Times New Roman"/>
          <w:b/>
          <w:bCs/>
          <w:szCs w:val="24"/>
        </w:rPr>
      </w:pPr>
      <w:r w:rsidRPr="004708CC">
        <w:rPr>
          <w:rFonts w:cs="Times New Roman"/>
          <w:b/>
          <w:bCs/>
          <w:szCs w:val="24"/>
        </w:rPr>
        <w:t>How a Culture Begins/formed</w:t>
      </w:r>
    </w:p>
    <w:p w:rsidR="004708CC" w:rsidRPr="004708CC" w:rsidRDefault="004708CC" w:rsidP="004708CC">
      <w:pPr>
        <w:ind w:left="360"/>
        <w:rPr>
          <w:rFonts w:cs="Times New Roman"/>
          <w:szCs w:val="24"/>
        </w:rPr>
      </w:pPr>
      <w:r w:rsidRPr="004708CC">
        <w:rPr>
          <w:rFonts w:cs="Times New Roman"/>
          <w:szCs w:val="24"/>
        </w:rPr>
        <w:t>Culture is created in three ways:</w:t>
      </w:r>
    </w:p>
    <w:p w:rsidR="00C35223" w:rsidRPr="004708CC" w:rsidRDefault="005018FE" w:rsidP="005018FE">
      <w:pPr>
        <w:numPr>
          <w:ilvl w:val="1"/>
          <w:numId w:val="67"/>
        </w:numPr>
        <w:rPr>
          <w:rFonts w:cs="Times New Roman"/>
          <w:szCs w:val="24"/>
        </w:rPr>
      </w:pPr>
      <w:r w:rsidRPr="004708CC">
        <w:rPr>
          <w:rFonts w:cs="Times New Roman"/>
          <w:szCs w:val="24"/>
        </w:rPr>
        <w:t>Founders hire and keep those who think and feel the same way they do</w:t>
      </w:r>
      <w:r w:rsidR="00F937CB">
        <w:rPr>
          <w:rFonts w:cs="Times New Roman"/>
          <w:szCs w:val="24"/>
        </w:rPr>
        <w:t>.</w:t>
      </w:r>
    </w:p>
    <w:p w:rsidR="00C35223" w:rsidRPr="004708CC" w:rsidRDefault="005018FE" w:rsidP="005018FE">
      <w:pPr>
        <w:numPr>
          <w:ilvl w:val="1"/>
          <w:numId w:val="67"/>
        </w:numPr>
        <w:rPr>
          <w:rFonts w:cs="Times New Roman"/>
          <w:szCs w:val="24"/>
        </w:rPr>
      </w:pPr>
      <w:r w:rsidRPr="004708CC">
        <w:rPr>
          <w:rFonts w:cs="Times New Roman"/>
          <w:szCs w:val="24"/>
        </w:rPr>
        <w:t>They indoctrinate and socialize these employees to their way of thinking and feeling</w:t>
      </w:r>
    </w:p>
    <w:p w:rsidR="004708CC" w:rsidRPr="00AC47AE" w:rsidRDefault="005018FE" w:rsidP="005018FE">
      <w:pPr>
        <w:numPr>
          <w:ilvl w:val="1"/>
          <w:numId w:val="67"/>
        </w:numPr>
        <w:rPr>
          <w:rFonts w:cs="Times New Roman"/>
          <w:szCs w:val="24"/>
        </w:rPr>
      </w:pPr>
      <w:r w:rsidRPr="004708CC">
        <w:rPr>
          <w:rFonts w:cs="Times New Roman"/>
          <w:szCs w:val="24"/>
        </w:rPr>
        <w:t>Their behavior acts as a role model encouraging employees to identify with them</w:t>
      </w:r>
    </w:p>
    <w:p w:rsidR="00232E0A" w:rsidRDefault="00232E0A" w:rsidP="00232E0A">
      <w:pPr>
        <w:pStyle w:val="ListParagraph"/>
        <w:spacing w:after="0"/>
        <w:rPr>
          <w:rFonts w:cs="Times New Roman"/>
          <w:b/>
          <w:szCs w:val="24"/>
        </w:rPr>
      </w:pPr>
      <w:r w:rsidRPr="005468F5">
        <w:rPr>
          <w:rFonts w:cs="Times New Roman"/>
          <w:b/>
          <w:szCs w:val="24"/>
        </w:rPr>
        <w:t>How employees learn culture?</w:t>
      </w:r>
    </w:p>
    <w:p w:rsidR="00AC47AE" w:rsidRPr="005468F5" w:rsidRDefault="00AC47AE" w:rsidP="00232E0A">
      <w:pPr>
        <w:pStyle w:val="ListParagraph"/>
        <w:spacing w:after="0"/>
        <w:rPr>
          <w:rFonts w:cs="Times New Roman"/>
          <w:b/>
          <w:szCs w:val="24"/>
        </w:rPr>
      </w:pPr>
    </w:p>
    <w:p w:rsidR="00232E0A" w:rsidRPr="005468F5" w:rsidRDefault="00232E0A" w:rsidP="00232E0A">
      <w:pPr>
        <w:spacing w:after="0"/>
        <w:rPr>
          <w:rFonts w:cs="Times New Roman"/>
          <w:szCs w:val="24"/>
        </w:rPr>
      </w:pPr>
      <w:r w:rsidRPr="005468F5">
        <w:rPr>
          <w:rFonts w:cs="Times New Roman"/>
          <w:szCs w:val="24"/>
        </w:rPr>
        <w:t>Culture is transmitted to employees in a number of forms:</w:t>
      </w:r>
    </w:p>
    <w:p w:rsidR="00232E0A" w:rsidRPr="005468F5" w:rsidRDefault="00AC47AE" w:rsidP="00232E0A">
      <w:pPr>
        <w:spacing w:after="0"/>
        <w:rPr>
          <w:rFonts w:cs="Times New Roman"/>
          <w:szCs w:val="24"/>
        </w:rPr>
      </w:pPr>
      <w:r>
        <w:rPr>
          <w:rFonts w:cs="Times New Roman"/>
          <w:szCs w:val="24"/>
        </w:rPr>
        <w:t>a.</w:t>
      </w:r>
      <w:r w:rsidR="00232E0A" w:rsidRPr="005468F5">
        <w:rPr>
          <w:rFonts w:cs="Times New Roman"/>
          <w:szCs w:val="24"/>
        </w:rPr>
        <w:t xml:space="preserve"> Rituals – it is repetitive sequences of activities that expresses and reinforce the key values of the organization.</w:t>
      </w:r>
    </w:p>
    <w:p w:rsidR="00232E0A" w:rsidRPr="005468F5" w:rsidRDefault="00AC47AE" w:rsidP="00232E0A">
      <w:pPr>
        <w:spacing w:after="0"/>
        <w:rPr>
          <w:rFonts w:cs="Times New Roman"/>
          <w:szCs w:val="24"/>
        </w:rPr>
      </w:pPr>
      <w:r>
        <w:rPr>
          <w:rFonts w:cs="Times New Roman"/>
          <w:szCs w:val="24"/>
        </w:rPr>
        <w:t>b.</w:t>
      </w:r>
      <w:r w:rsidR="00232E0A" w:rsidRPr="005468F5">
        <w:rPr>
          <w:rFonts w:cs="Times New Roman"/>
          <w:szCs w:val="24"/>
        </w:rPr>
        <w:t xml:space="preserve"> Material symbol</w:t>
      </w:r>
      <w:r w:rsidR="004708CC">
        <w:rPr>
          <w:rFonts w:cs="Times New Roman"/>
          <w:szCs w:val="24"/>
        </w:rPr>
        <w:t>s</w:t>
      </w:r>
      <w:r w:rsidR="00232E0A" w:rsidRPr="005468F5">
        <w:rPr>
          <w:rFonts w:cs="Times New Roman"/>
          <w:szCs w:val="24"/>
        </w:rPr>
        <w:t xml:space="preserve">  </w:t>
      </w:r>
    </w:p>
    <w:p w:rsidR="00232E0A" w:rsidRPr="005468F5" w:rsidRDefault="00AC47AE" w:rsidP="00232E0A">
      <w:pPr>
        <w:spacing w:after="0"/>
        <w:rPr>
          <w:rFonts w:cs="Times New Roman"/>
          <w:szCs w:val="24"/>
        </w:rPr>
      </w:pPr>
      <w:r>
        <w:rPr>
          <w:rFonts w:cs="Times New Roman"/>
          <w:szCs w:val="24"/>
        </w:rPr>
        <w:t>c.</w:t>
      </w:r>
      <w:r w:rsidR="00232E0A" w:rsidRPr="005468F5">
        <w:rPr>
          <w:rFonts w:cs="Times New Roman"/>
          <w:szCs w:val="24"/>
        </w:rPr>
        <w:t xml:space="preserve"> Language - many organizations and units within organizations uses language to identify members of culture or sub-culture.</w:t>
      </w:r>
    </w:p>
    <w:p w:rsidR="00232E0A" w:rsidRPr="005468F5" w:rsidRDefault="00AC47AE" w:rsidP="00232E0A">
      <w:pPr>
        <w:spacing w:after="0"/>
        <w:rPr>
          <w:rFonts w:cs="Times New Roman"/>
          <w:szCs w:val="24"/>
        </w:rPr>
      </w:pPr>
      <w:r>
        <w:rPr>
          <w:rFonts w:cs="Times New Roman"/>
          <w:szCs w:val="24"/>
        </w:rPr>
        <w:t>d.</w:t>
      </w:r>
      <w:r w:rsidR="00232E0A" w:rsidRPr="005468F5">
        <w:rPr>
          <w:rFonts w:cs="Times New Roman"/>
          <w:szCs w:val="24"/>
        </w:rPr>
        <w:t xml:space="preserve"> National culture – there is a growing body of evidence to indicate that national culture differ</w:t>
      </w:r>
      <w:r w:rsidR="004708CC">
        <w:rPr>
          <w:rFonts w:cs="Times New Roman"/>
          <w:szCs w:val="24"/>
        </w:rPr>
        <w:t xml:space="preserve"> </w:t>
      </w:r>
      <w:r w:rsidR="00232E0A" w:rsidRPr="005468F5">
        <w:rPr>
          <w:rFonts w:cs="Times New Roman"/>
          <w:szCs w:val="24"/>
        </w:rPr>
        <w:t>widely and the result is marked differences in behavior patterns worldwide.</w:t>
      </w:r>
    </w:p>
    <w:p w:rsidR="00232E0A" w:rsidRPr="005468F5" w:rsidRDefault="00AC47AE" w:rsidP="00232E0A">
      <w:pPr>
        <w:spacing w:after="0"/>
        <w:rPr>
          <w:rFonts w:cs="Times New Roman"/>
          <w:szCs w:val="24"/>
        </w:rPr>
      </w:pPr>
      <w:r>
        <w:rPr>
          <w:rFonts w:cs="Times New Roman"/>
          <w:szCs w:val="24"/>
        </w:rPr>
        <w:t>e.</w:t>
      </w:r>
      <w:r w:rsidR="00232E0A" w:rsidRPr="005468F5">
        <w:rPr>
          <w:rFonts w:cs="Times New Roman"/>
          <w:szCs w:val="24"/>
        </w:rPr>
        <w:t xml:space="preserve"> Cultural clusters- are grouping of countries into meaningful categories based on geography, shared language and similar religions.</w:t>
      </w:r>
    </w:p>
    <w:p w:rsidR="00232E0A" w:rsidRDefault="00AC47AE" w:rsidP="00232E0A">
      <w:pPr>
        <w:spacing w:after="0"/>
        <w:rPr>
          <w:rFonts w:cs="Times New Roman"/>
          <w:szCs w:val="24"/>
        </w:rPr>
      </w:pPr>
      <w:r>
        <w:rPr>
          <w:rFonts w:cs="Times New Roman"/>
          <w:szCs w:val="24"/>
        </w:rPr>
        <w:t>f.</w:t>
      </w:r>
      <w:r w:rsidR="00232E0A" w:rsidRPr="005468F5">
        <w:rPr>
          <w:rFonts w:cs="Times New Roman"/>
          <w:szCs w:val="24"/>
        </w:rPr>
        <w:t xml:space="preserve"> Stories – many stories circulate through organizations. They serve as powerful social perceptions of the way things should (should not) be done.</w:t>
      </w:r>
    </w:p>
    <w:p w:rsidR="004F4E9B" w:rsidRPr="005468F5" w:rsidRDefault="004F4E9B" w:rsidP="00232E0A">
      <w:pPr>
        <w:spacing w:after="0"/>
        <w:rPr>
          <w:rFonts w:cs="Times New Roman"/>
          <w:szCs w:val="24"/>
        </w:rPr>
      </w:pPr>
    </w:p>
    <w:p w:rsidR="006F446B" w:rsidRDefault="006F446B" w:rsidP="00AC47AE">
      <w:pPr>
        <w:spacing w:after="0"/>
        <w:jc w:val="center"/>
        <w:rPr>
          <w:rFonts w:cs="Times New Roman"/>
          <w:b/>
          <w:bCs/>
          <w:sz w:val="28"/>
          <w:szCs w:val="28"/>
        </w:rPr>
      </w:pPr>
      <w:r w:rsidRPr="006F446B">
        <w:rPr>
          <w:rFonts w:cs="Times New Roman"/>
          <w:b/>
          <w:bCs/>
          <w:sz w:val="28"/>
          <w:szCs w:val="28"/>
        </w:rPr>
        <w:t>Organizational Culture vs. National Culture</w:t>
      </w:r>
    </w:p>
    <w:p w:rsidR="00C35223" w:rsidRPr="006F446B" w:rsidRDefault="005018FE" w:rsidP="006F446B">
      <w:pPr>
        <w:pStyle w:val="ListParagraph"/>
        <w:numPr>
          <w:ilvl w:val="0"/>
          <w:numId w:val="2"/>
        </w:numPr>
        <w:spacing w:after="0"/>
        <w:rPr>
          <w:rFonts w:cs="Times New Roman"/>
          <w:bCs/>
          <w:szCs w:val="24"/>
        </w:rPr>
      </w:pPr>
      <w:r w:rsidRPr="006F446B">
        <w:rPr>
          <w:rFonts w:cs="Times New Roman"/>
          <w:bCs/>
          <w:szCs w:val="24"/>
        </w:rPr>
        <w:t>National culture has a greater impact on employees than does their organization’s culture</w:t>
      </w:r>
      <w:r w:rsidR="006F446B">
        <w:rPr>
          <w:rFonts w:cs="Times New Roman"/>
          <w:bCs/>
          <w:szCs w:val="24"/>
        </w:rPr>
        <w:t>.</w:t>
      </w:r>
    </w:p>
    <w:p w:rsidR="006F446B" w:rsidRPr="006F446B" w:rsidRDefault="006F446B" w:rsidP="006F446B">
      <w:pPr>
        <w:pStyle w:val="ListParagraph"/>
        <w:numPr>
          <w:ilvl w:val="0"/>
          <w:numId w:val="2"/>
        </w:numPr>
        <w:spacing w:after="0"/>
        <w:rPr>
          <w:rFonts w:cs="Times New Roman"/>
          <w:bCs/>
          <w:szCs w:val="24"/>
        </w:rPr>
      </w:pPr>
      <w:r w:rsidRPr="006F446B">
        <w:rPr>
          <w:rFonts w:cs="Times New Roman"/>
          <w:bCs/>
          <w:szCs w:val="24"/>
        </w:rPr>
        <w:t>Expect that organizatio</w:t>
      </w:r>
      <w:r>
        <w:rPr>
          <w:rFonts w:cs="Times New Roman"/>
          <w:bCs/>
          <w:szCs w:val="24"/>
        </w:rPr>
        <w:t>ns hire employees who are a better</w:t>
      </w:r>
      <w:r w:rsidRPr="006F446B">
        <w:rPr>
          <w:rFonts w:cs="Times New Roman"/>
          <w:bCs/>
          <w:szCs w:val="24"/>
        </w:rPr>
        <w:t xml:space="preserve"> fit with the organization’s dominant culture even though they may not fit the national culture</w:t>
      </w:r>
      <w:r>
        <w:rPr>
          <w:rFonts w:cs="Times New Roman"/>
          <w:bCs/>
          <w:szCs w:val="24"/>
        </w:rPr>
        <w:t>.</w:t>
      </w:r>
    </w:p>
    <w:p w:rsidR="00592585" w:rsidRDefault="00592585" w:rsidP="00232E0A">
      <w:pPr>
        <w:spacing w:after="0"/>
        <w:rPr>
          <w:rFonts w:cs="Times New Roman"/>
          <w:b/>
          <w:szCs w:val="24"/>
        </w:rPr>
      </w:pPr>
    </w:p>
    <w:p w:rsidR="00592585" w:rsidRDefault="00592585" w:rsidP="00232E0A">
      <w:pPr>
        <w:spacing w:after="0"/>
        <w:rPr>
          <w:rFonts w:cs="Times New Roman"/>
          <w:b/>
          <w:szCs w:val="24"/>
        </w:rPr>
      </w:pPr>
    </w:p>
    <w:p w:rsidR="00232E0A" w:rsidRPr="005468F5" w:rsidRDefault="00592585" w:rsidP="00232E0A">
      <w:pPr>
        <w:spacing w:after="0"/>
        <w:rPr>
          <w:rFonts w:cs="Times New Roman"/>
          <w:b/>
          <w:szCs w:val="24"/>
        </w:rPr>
      </w:pPr>
      <w:r>
        <w:rPr>
          <w:rFonts w:cs="Times New Roman"/>
          <w:b/>
          <w:szCs w:val="24"/>
        </w:rPr>
        <w:t>Cultural D</w:t>
      </w:r>
      <w:r w:rsidR="00232E0A" w:rsidRPr="005468F5">
        <w:rPr>
          <w:rFonts w:cs="Times New Roman"/>
          <w:b/>
          <w:szCs w:val="24"/>
        </w:rPr>
        <w:t>imensions</w:t>
      </w:r>
    </w:p>
    <w:p w:rsidR="00232E0A" w:rsidRPr="005468F5" w:rsidRDefault="00AC47AE" w:rsidP="00232E0A">
      <w:pPr>
        <w:spacing w:after="0"/>
        <w:rPr>
          <w:rFonts w:cs="Times New Roman"/>
          <w:szCs w:val="24"/>
        </w:rPr>
      </w:pPr>
      <w:r>
        <w:rPr>
          <w:rFonts w:cs="Times New Roman"/>
          <w:szCs w:val="24"/>
        </w:rPr>
        <w:t xml:space="preserve">As </w:t>
      </w:r>
      <w:r w:rsidRPr="005468F5">
        <w:rPr>
          <w:rFonts w:cs="Times New Roman"/>
          <w:szCs w:val="24"/>
        </w:rPr>
        <w:t>identified</w:t>
      </w:r>
      <w:r>
        <w:rPr>
          <w:rFonts w:cs="Times New Roman"/>
          <w:szCs w:val="24"/>
        </w:rPr>
        <w:t xml:space="preserve"> by Hofstede the following are national culture dimensions:</w:t>
      </w:r>
    </w:p>
    <w:p w:rsidR="00AC47AE" w:rsidRDefault="00AC47AE" w:rsidP="00A45DE8">
      <w:pPr>
        <w:pStyle w:val="ListParagraph"/>
        <w:numPr>
          <w:ilvl w:val="0"/>
          <w:numId w:val="2"/>
        </w:numPr>
        <w:spacing w:after="0" w:line="276" w:lineRule="auto"/>
        <w:rPr>
          <w:rFonts w:cs="Times New Roman"/>
          <w:szCs w:val="24"/>
        </w:rPr>
        <w:sectPr w:rsidR="00AC47AE" w:rsidSect="00940448">
          <w:pgSz w:w="12240" w:h="15840"/>
          <w:pgMar w:top="1440" w:right="1440" w:bottom="1440" w:left="1440" w:header="720" w:footer="720" w:gutter="0"/>
          <w:cols w:space="720"/>
          <w:docGrid w:linePitch="360"/>
        </w:sectPr>
      </w:pPr>
    </w:p>
    <w:p w:rsidR="00232E0A" w:rsidRPr="005468F5" w:rsidRDefault="00232E0A" w:rsidP="00A45DE8">
      <w:pPr>
        <w:pStyle w:val="ListParagraph"/>
        <w:numPr>
          <w:ilvl w:val="0"/>
          <w:numId w:val="2"/>
        </w:numPr>
        <w:spacing w:after="0" w:line="276" w:lineRule="auto"/>
        <w:rPr>
          <w:rFonts w:cs="Times New Roman"/>
          <w:szCs w:val="24"/>
        </w:rPr>
      </w:pPr>
      <w:r w:rsidRPr="005468F5">
        <w:rPr>
          <w:rFonts w:cs="Times New Roman"/>
          <w:szCs w:val="24"/>
        </w:rPr>
        <w:t xml:space="preserve">Individualism </w:t>
      </w:r>
      <w:r w:rsidR="00AC47AE" w:rsidRPr="005468F5">
        <w:rPr>
          <w:rFonts w:cs="Times New Roman"/>
          <w:szCs w:val="24"/>
        </w:rPr>
        <w:t>vs.</w:t>
      </w:r>
      <w:r w:rsidRPr="005468F5">
        <w:rPr>
          <w:rFonts w:cs="Times New Roman"/>
          <w:szCs w:val="24"/>
        </w:rPr>
        <w:t xml:space="preserve"> collectivitism</w:t>
      </w:r>
    </w:p>
    <w:p w:rsidR="00232E0A" w:rsidRPr="005468F5" w:rsidRDefault="00232E0A" w:rsidP="00A45DE8">
      <w:pPr>
        <w:pStyle w:val="ListParagraph"/>
        <w:numPr>
          <w:ilvl w:val="0"/>
          <w:numId w:val="2"/>
        </w:numPr>
        <w:spacing w:after="0" w:line="276" w:lineRule="auto"/>
        <w:rPr>
          <w:rFonts w:cs="Times New Roman"/>
          <w:szCs w:val="24"/>
        </w:rPr>
      </w:pPr>
      <w:r w:rsidRPr="005468F5">
        <w:rPr>
          <w:rFonts w:cs="Times New Roman"/>
          <w:szCs w:val="24"/>
        </w:rPr>
        <w:t>Power distance</w:t>
      </w:r>
    </w:p>
    <w:p w:rsidR="00232E0A" w:rsidRPr="005468F5" w:rsidRDefault="00232E0A" w:rsidP="00A45DE8">
      <w:pPr>
        <w:pStyle w:val="ListParagraph"/>
        <w:numPr>
          <w:ilvl w:val="0"/>
          <w:numId w:val="2"/>
        </w:numPr>
        <w:spacing w:after="0" w:line="276" w:lineRule="auto"/>
        <w:rPr>
          <w:rFonts w:cs="Times New Roman"/>
          <w:szCs w:val="24"/>
        </w:rPr>
      </w:pPr>
      <w:r w:rsidRPr="005468F5">
        <w:rPr>
          <w:rFonts w:cs="Times New Roman"/>
          <w:szCs w:val="24"/>
        </w:rPr>
        <w:t>Uncertainty avoidance</w:t>
      </w:r>
    </w:p>
    <w:p w:rsidR="00AC47AE" w:rsidRPr="00592585" w:rsidRDefault="00232E0A" w:rsidP="00592585">
      <w:pPr>
        <w:pStyle w:val="ListParagraph"/>
        <w:numPr>
          <w:ilvl w:val="0"/>
          <w:numId w:val="2"/>
        </w:numPr>
        <w:spacing w:after="0" w:line="276" w:lineRule="auto"/>
        <w:rPr>
          <w:rFonts w:cs="Times New Roman"/>
          <w:szCs w:val="24"/>
        </w:rPr>
        <w:sectPr w:rsidR="00AC47AE" w:rsidRPr="00592585" w:rsidSect="00AC47AE">
          <w:type w:val="continuous"/>
          <w:pgSz w:w="12240" w:h="15840"/>
          <w:pgMar w:top="1440" w:right="1440" w:bottom="1440" w:left="1440" w:header="720" w:footer="720" w:gutter="0"/>
          <w:cols w:num="2" w:space="720"/>
          <w:docGrid w:linePitch="360"/>
        </w:sectPr>
      </w:pPr>
      <w:r w:rsidRPr="005468F5">
        <w:rPr>
          <w:rFonts w:cs="Times New Roman"/>
          <w:szCs w:val="24"/>
        </w:rPr>
        <w:t xml:space="preserve">Masculinity </w:t>
      </w:r>
      <w:r w:rsidR="00AC47AE" w:rsidRPr="005468F5">
        <w:rPr>
          <w:rFonts w:cs="Times New Roman"/>
          <w:szCs w:val="24"/>
        </w:rPr>
        <w:t>vs.</w:t>
      </w:r>
      <w:r w:rsidRPr="005468F5">
        <w:rPr>
          <w:rFonts w:cs="Times New Roman"/>
          <w:szCs w:val="24"/>
        </w:rPr>
        <w:t xml:space="preserve"> femininity</w:t>
      </w:r>
      <w:r w:rsidR="00592585">
        <w:rPr>
          <w:rFonts w:cs="Times New Roman"/>
          <w:szCs w:val="24"/>
        </w:rPr>
        <w:t xml:space="preserve">. </w:t>
      </w:r>
    </w:p>
    <w:p w:rsidR="004718A8" w:rsidRPr="004718A8" w:rsidRDefault="004718A8" w:rsidP="004718A8">
      <w:pPr>
        <w:spacing w:after="0" w:line="276" w:lineRule="auto"/>
        <w:ind w:left="360"/>
        <w:rPr>
          <w:rFonts w:cs="Times New Roman"/>
          <w:szCs w:val="24"/>
        </w:rPr>
      </w:pPr>
    </w:p>
    <w:p w:rsidR="00232E0A" w:rsidRPr="005468F5" w:rsidRDefault="00232E0A" w:rsidP="00232E0A">
      <w:pPr>
        <w:spacing w:after="0" w:line="276" w:lineRule="auto"/>
        <w:rPr>
          <w:rFonts w:cs="Times New Roman"/>
          <w:b/>
          <w:szCs w:val="24"/>
        </w:rPr>
      </w:pPr>
      <w:r w:rsidRPr="005468F5">
        <w:rPr>
          <w:rFonts w:cs="Times New Roman"/>
          <w:b/>
          <w:szCs w:val="24"/>
        </w:rPr>
        <w:t>National culture and Organizational behavior</w:t>
      </w:r>
    </w:p>
    <w:p w:rsidR="00232E0A" w:rsidRPr="004718A8" w:rsidRDefault="00232E0A" w:rsidP="00A45DE8">
      <w:pPr>
        <w:pStyle w:val="ListParagraph"/>
        <w:numPr>
          <w:ilvl w:val="0"/>
          <w:numId w:val="2"/>
        </w:numPr>
        <w:spacing w:after="0" w:line="276" w:lineRule="auto"/>
        <w:rPr>
          <w:rFonts w:cs="Times New Roman"/>
          <w:szCs w:val="24"/>
        </w:rPr>
      </w:pPr>
      <w:r w:rsidRPr="004718A8">
        <w:rPr>
          <w:rFonts w:cs="Times New Roman"/>
          <w:szCs w:val="24"/>
        </w:rPr>
        <w:t>Motivation</w:t>
      </w:r>
    </w:p>
    <w:p w:rsidR="00232E0A" w:rsidRPr="004718A8" w:rsidRDefault="00232E0A" w:rsidP="00A45DE8">
      <w:pPr>
        <w:pStyle w:val="ListParagraph"/>
        <w:numPr>
          <w:ilvl w:val="0"/>
          <w:numId w:val="2"/>
        </w:numPr>
        <w:spacing w:after="0" w:line="276" w:lineRule="auto"/>
        <w:rPr>
          <w:rFonts w:cs="Times New Roman"/>
          <w:szCs w:val="24"/>
        </w:rPr>
      </w:pPr>
      <w:r w:rsidRPr="004718A8">
        <w:rPr>
          <w:rFonts w:cs="Times New Roman"/>
          <w:szCs w:val="24"/>
        </w:rPr>
        <w:t>Leadership</w:t>
      </w:r>
    </w:p>
    <w:p w:rsidR="00232E0A" w:rsidRPr="004718A8" w:rsidRDefault="00232E0A" w:rsidP="00A45DE8">
      <w:pPr>
        <w:pStyle w:val="ListParagraph"/>
        <w:numPr>
          <w:ilvl w:val="0"/>
          <w:numId w:val="2"/>
        </w:numPr>
        <w:spacing w:after="0" w:line="276" w:lineRule="auto"/>
        <w:rPr>
          <w:rFonts w:cs="Times New Roman"/>
          <w:szCs w:val="24"/>
        </w:rPr>
      </w:pPr>
      <w:r w:rsidRPr="004718A8">
        <w:rPr>
          <w:rFonts w:cs="Times New Roman"/>
          <w:szCs w:val="24"/>
        </w:rPr>
        <w:t>Organizational design</w:t>
      </w:r>
    </w:p>
    <w:p w:rsidR="004718A8" w:rsidRDefault="00232E0A" w:rsidP="00232E0A">
      <w:pPr>
        <w:pStyle w:val="ListParagraph"/>
        <w:numPr>
          <w:ilvl w:val="0"/>
          <w:numId w:val="2"/>
        </w:numPr>
        <w:spacing w:after="0" w:line="276" w:lineRule="auto"/>
        <w:rPr>
          <w:rFonts w:cs="Times New Roman"/>
          <w:szCs w:val="24"/>
        </w:rPr>
      </w:pPr>
      <w:r w:rsidRPr="004718A8">
        <w:rPr>
          <w:rFonts w:cs="Times New Roman"/>
          <w:szCs w:val="24"/>
        </w:rPr>
        <w:t>Organizational culture</w:t>
      </w:r>
    </w:p>
    <w:p w:rsidR="007D1B96" w:rsidRPr="007D1B96" w:rsidRDefault="007D1B96" w:rsidP="007D1B96">
      <w:pPr>
        <w:pStyle w:val="ListParagraph"/>
        <w:spacing w:after="0" w:line="276" w:lineRule="auto"/>
        <w:rPr>
          <w:rFonts w:cs="Times New Roman"/>
          <w:szCs w:val="24"/>
        </w:rPr>
      </w:pPr>
    </w:p>
    <w:p w:rsidR="004718A8" w:rsidRDefault="004708CC" w:rsidP="00232E0A">
      <w:pPr>
        <w:spacing w:after="0" w:line="276" w:lineRule="auto"/>
        <w:rPr>
          <w:rFonts w:cs="Times New Roman"/>
          <w:b/>
          <w:bCs/>
          <w:szCs w:val="24"/>
        </w:rPr>
      </w:pPr>
      <w:r w:rsidRPr="004708CC">
        <w:rPr>
          <w:rFonts w:cs="Times New Roman"/>
          <w:b/>
          <w:bCs/>
          <w:szCs w:val="24"/>
        </w:rPr>
        <w:t>Managing Cultural Change</w:t>
      </w:r>
      <w:r>
        <w:rPr>
          <w:rFonts w:cs="Times New Roman"/>
          <w:b/>
          <w:bCs/>
          <w:szCs w:val="24"/>
        </w:rPr>
        <w:t xml:space="preserve"> and </w:t>
      </w:r>
      <w:r w:rsidRPr="004708CC">
        <w:rPr>
          <w:rFonts w:cs="Times New Roman"/>
          <w:b/>
          <w:bCs/>
          <w:szCs w:val="24"/>
        </w:rPr>
        <w:t>Implications for Managers</w:t>
      </w:r>
    </w:p>
    <w:p w:rsidR="007D1B96" w:rsidRDefault="007D1B96" w:rsidP="00232E0A">
      <w:pPr>
        <w:spacing w:after="0" w:line="276" w:lineRule="auto"/>
        <w:rPr>
          <w:rFonts w:cs="Times New Roman"/>
          <w:b/>
          <w:bCs/>
          <w:szCs w:val="24"/>
        </w:rPr>
      </w:pPr>
    </w:p>
    <w:p w:rsidR="00C35223" w:rsidRPr="007D1B96" w:rsidRDefault="005018FE" w:rsidP="005018FE">
      <w:pPr>
        <w:numPr>
          <w:ilvl w:val="0"/>
          <w:numId w:val="68"/>
        </w:numPr>
        <w:spacing w:after="0" w:line="276" w:lineRule="auto"/>
        <w:rPr>
          <w:rFonts w:cs="Times New Roman"/>
          <w:b/>
          <w:szCs w:val="24"/>
        </w:rPr>
      </w:pPr>
      <w:r w:rsidRPr="007D1B96">
        <w:rPr>
          <w:rFonts w:cs="Times New Roman"/>
          <w:b/>
          <w:szCs w:val="24"/>
        </w:rPr>
        <w:t xml:space="preserve">Cultural change is most likely to take when the following conditions exist: </w:t>
      </w:r>
    </w:p>
    <w:p w:rsidR="00C35223" w:rsidRPr="004708CC" w:rsidRDefault="005018FE" w:rsidP="005018FE">
      <w:pPr>
        <w:numPr>
          <w:ilvl w:val="1"/>
          <w:numId w:val="68"/>
        </w:numPr>
        <w:spacing w:after="0" w:line="276" w:lineRule="auto"/>
        <w:rPr>
          <w:rFonts w:cs="Times New Roman"/>
          <w:szCs w:val="24"/>
        </w:rPr>
      </w:pPr>
      <w:r w:rsidRPr="004708CC">
        <w:rPr>
          <w:rFonts w:cs="Times New Roman"/>
          <w:szCs w:val="24"/>
        </w:rPr>
        <w:t>Dramatic crisis exists or is created</w:t>
      </w:r>
      <w:r w:rsidR="007D1B96">
        <w:rPr>
          <w:rFonts w:cs="Times New Roman"/>
          <w:szCs w:val="24"/>
        </w:rPr>
        <w:t>.</w:t>
      </w:r>
      <w:r w:rsidRPr="004708CC">
        <w:rPr>
          <w:rFonts w:cs="Times New Roman"/>
          <w:szCs w:val="24"/>
        </w:rPr>
        <w:t xml:space="preserve"> </w:t>
      </w:r>
    </w:p>
    <w:p w:rsidR="00C35223" w:rsidRPr="004708CC" w:rsidRDefault="005018FE" w:rsidP="005018FE">
      <w:pPr>
        <w:numPr>
          <w:ilvl w:val="1"/>
          <w:numId w:val="68"/>
        </w:numPr>
        <w:spacing w:after="0" w:line="276" w:lineRule="auto"/>
        <w:rPr>
          <w:rFonts w:cs="Times New Roman"/>
          <w:szCs w:val="24"/>
        </w:rPr>
      </w:pPr>
      <w:r w:rsidRPr="004708CC">
        <w:rPr>
          <w:rFonts w:cs="Times New Roman"/>
          <w:szCs w:val="24"/>
        </w:rPr>
        <w:t>Turnover in leadership</w:t>
      </w:r>
      <w:r w:rsidR="007D1B96">
        <w:rPr>
          <w:rFonts w:cs="Times New Roman"/>
          <w:szCs w:val="24"/>
        </w:rPr>
        <w:t>.</w:t>
      </w:r>
      <w:r w:rsidRPr="004708CC">
        <w:rPr>
          <w:rFonts w:cs="Times New Roman"/>
          <w:szCs w:val="24"/>
        </w:rPr>
        <w:t xml:space="preserve"> </w:t>
      </w:r>
    </w:p>
    <w:p w:rsidR="00C35223" w:rsidRPr="004708CC" w:rsidRDefault="005018FE" w:rsidP="005018FE">
      <w:pPr>
        <w:numPr>
          <w:ilvl w:val="1"/>
          <w:numId w:val="68"/>
        </w:numPr>
        <w:spacing w:after="0" w:line="276" w:lineRule="auto"/>
        <w:rPr>
          <w:rFonts w:cs="Times New Roman"/>
          <w:szCs w:val="24"/>
        </w:rPr>
      </w:pPr>
      <w:r w:rsidRPr="004708CC">
        <w:rPr>
          <w:rFonts w:cs="Times New Roman"/>
          <w:szCs w:val="24"/>
        </w:rPr>
        <w:t>Young and small organization</w:t>
      </w:r>
      <w:r w:rsidR="007D1B96">
        <w:rPr>
          <w:rFonts w:cs="Times New Roman"/>
          <w:szCs w:val="24"/>
        </w:rPr>
        <w:t>.</w:t>
      </w:r>
      <w:r w:rsidRPr="004708CC">
        <w:rPr>
          <w:rFonts w:cs="Times New Roman"/>
          <w:szCs w:val="24"/>
        </w:rPr>
        <w:t xml:space="preserve"> </w:t>
      </w:r>
    </w:p>
    <w:p w:rsidR="00C35223" w:rsidRDefault="005018FE" w:rsidP="005018FE">
      <w:pPr>
        <w:numPr>
          <w:ilvl w:val="1"/>
          <w:numId w:val="68"/>
        </w:numPr>
        <w:spacing w:after="0" w:line="276" w:lineRule="auto"/>
        <w:rPr>
          <w:rFonts w:cs="Times New Roman"/>
          <w:szCs w:val="24"/>
        </w:rPr>
      </w:pPr>
      <w:r w:rsidRPr="004708CC">
        <w:rPr>
          <w:rFonts w:cs="Times New Roman"/>
          <w:szCs w:val="24"/>
        </w:rPr>
        <w:t>Weak culture</w:t>
      </w:r>
      <w:r w:rsidR="007D1B96">
        <w:rPr>
          <w:rFonts w:cs="Times New Roman"/>
          <w:szCs w:val="24"/>
        </w:rPr>
        <w:t>.</w:t>
      </w:r>
      <w:r w:rsidRPr="004708CC">
        <w:rPr>
          <w:rFonts w:cs="Times New Roman"/>
          <w:szCs w:val="24"/>
        </w:rPr>
        <w:t xml:space="preserve"> </w:t>
      </w:r>
    </w:p>
    <w:p w:rsidR="00AB2DFC" w:rsidRPr="00AB2DFC" w:rsidRDefault="00AB2DFC" w:rsidP="005018FE">
      <w:pPr>
        <w:pStyle w:val="ListParagraph"/>
        <w:numPr>
          <w:ilvl w:val="0"/>
          <w:numId w:val="68"/>
        </w:numPr>
        <w:spacing w:after="0" w:line="276" w:lineRule="auto"/>
        <w:rPr>
          <w:rFonts w:cs="Times New Roman"/>
          <w:b/>
          <w:bCs/>
          <w:szCs w:val="24"/>
        </w:rPr>
      </w:pPr>
      <w:r w:rsidRPr="00AB2DFC">
        <w:rPr>
          <w:rFonts w:cs="Times New Roman"/>
          <w:b/>
          <w:bCs/>
          <w:szCs w:val="24"/>
        </w:rPr>
        <w:t>Implications for Managers</w:t>
      </w:r>
    </w:p>
    <w:p w:rsidR="00AB2DFC" w:rsidRPr="007D1B96" w:rsidRDefault="005018FE" w:rsidP="007D1B96">
      <w:pPr>
        <w:pStyle w:val="ListParagraph"/>
        <w:numPr>
          <w:ilvl w:val="0"/>
          <w:numId w:val="2"/>
        </w:numPr>
        <w:spacing w:line="276" w:lineRule="auto"/>
        <w:rPr>
          <w:rFonts w:cs="Times New Roman"/>
          <w:szCs w:val="24"/>
        </w:rPr>
      </w:pPr>
      <w:r w:rsidRPr="00AB2DFC">
        <w:rPr>
          <w:rFonts w:cs="Times New Roman"/>
          <w:szCs w:val="24"/>
        </w:rPr>
        <w:t>Create the culture you want</w:t>
      </w:r>
      <w:r w:rsidR="007D1B96">
        <w:rPr>
          <w:rFonts w:cs="Times New Roman"/>
          <w:szCs w:val="24"/>
        </w:rPr>
        <w:t xml:space="preserve"> </w:t>
      </w:r>
      <w:r w:rsidR="007D1B96" w:rsidRPr="007D1B96">
        <w:rPr>
          <w:rFonts w:cs="Times New Roman"/>
          <w:szCs w:val="24"/>
        </w:rPr>
        <w:t>w</w:t>
      </w:r>
      <w:r w:rsidR="00AB2DFC" w:rsidRPr="007D1B96">
        <w:rPr>
          <w:rFonts w:cs="Times New Roman"/>
          <w:szCs w:val="24"/>
        </w:rPr>
        <w:t>hen the organization is small</w:t>
      </w:r>
      <w:r w:rsidR="007D1B96">
        <w:rPr>
          <w:rFonts w:cs="Times New Roman"/>
          <w:szCs w:val="24"/>
        </w:rPr>
        <w:t>.</w:t>
      </w:r>
    </w:p>
    <w:p w:rsidR="004708CC" w:rsidRPr="00700282" w:rsidRDefault="005018FE" w:rsidP="00700282">
      <w:pPr>
        <w:pStyle w:val="ListParagraph"/>
        <w:numPr>
          <w:ilvl w:val="0"/>
          <w:numId w:val="2"/>
        </w:numPr>
        <w:spacing w:line="276" w:lineRule="auto"/>
        <w:rPr>
          <w:rFonts w:cs="Times New Roman"/>
          <w:szCs w:val="24"/>
        </w:rPr>
      </w:pPr>
      <w:r w:rsidRPr="00AB2DFC">
        <w:rPr>
          <w:rFonts w:cs="Times New Roman"/>
          <w:szCs w:val="24"/>
        </w:rPr>
        <w:t>If established culture needs to be</w:t>
      </w:r>
      <w:r w:rsidR="00AB2DFC" w:rsidRPr="007D1B96">
        <w:rPr>
          <w:rFonts w:cs="Times New Roman"/>
          <w:szCs w:val="24"/>
        </w:rPr>
        <w:t xml:space="preserve"> changed, expect it to take years</w:t>
      </w:r>
      <w:r w:rsidR="007D1B96">
        <w:rPr>
          <w:rFonts w:cs="Times New Roman"/>
          <w:szCs w:val="24"/>
        </w:rPr>
        <w:t>.</w:t>
      </w:r>
    </w:p>
    <w:p w:rsidR="004708CC" w:rsidRPr="005468F5" w:rsidRDefault="004708CC" w:rsidP="00232E0A">
      <w:pPr>
        <w:spacing w:after="0" w:line="276" w:lineRule="auto"/>
        <w:rPr>
          <w:rFonts w:cs="Times New Roman"/>
          <w:szCs w:val="24"/>
        </w:rPr>
      </w:pPr>
    </w:p>
    <w:p w:rsidR="004718A8" w:rsidRPr="00700282" w:rsidRDefault="00245DC5" w:rsidP="00700282">
      <w:pPr>
        <w:pStyle w:val="ListParagraph"/>
        <w:spacing w:after="0"/>
        <w:rPr>
          <w:rFonts w:cs="Times New Roman"/>
          <w:b/>
          <w:szCs w:val="24"/>
          <w:u w:val="single"/>
        </w:rPr>
      </w:pPr>
      <w:r w:rsidRPr="00700282">
        <w:rPr>
          <w:rFonts w:cs="Times New Roman"/>
          <w:b/>
          <w:szCs w:val="24"/>
          <w:u w:val="single"/>
        </w:rPr>
        <w:t>Globalization,</w:t>
      </w:r>
      <w:r w:rsidR="00232E0A" w:rsidRPr="00700282">
        <w:rPr>
          <w:rFonts w:cs="Times New Roman"/>
          <w:b/>
          <w:szCs w:val="24"/>
          <w:u w:val="single"/>
        </w:rPr>
        <w:t xml:space="preserve"> People at work </w:t>
      </w:r>
      <w:r w:rsidR="00CF195C" w:rsidRPr="00700282">
        <w:rPr>
          <w:rFonts w:cs="Times New Roman"/>
          <w:b/>
          <w:szCs w:val="24"/>
          <w:u w:val="single"/>
        </w:rPr>
        <w:t>and D</w:t>
      </w:r>
      <w:r w:rsidRPr="00700282">
        <w:rPr>
          <w:rFonts w:cs="Times New Roman"/>
          <w:b/>
          <w:szCs w:val="24"/>
          <w:u w:val="single"/>
        </w:rPr>
        <w:t>iversity</w:t>
      </w:r>
    </w:p>
    <w:p w:rsidR="00232E0A" w:rsidRPr="00AB2DFC" w:rsidRDefault="00232E0A" w:rsidP="00232E0A">
      <w:pPr>
        <w:rPr>
          <w:rFonts w:cs="Times New Roman"/>
          <w:szCs w:val="24"/>
        </w:rPr>
      </w:pPr>
      <w:r w:rsidRPr="00AB2DFC">
        <w:rPr>
          <w:rFonts w:cs="Times New Roman"/>
          <w:szCs w:val="24"/>
        </w:rPr>
        <w:t>The preceding also leads us to predict that the increasing cultural diversity of the work force should provide benefits to organizations. And that's what the evidence indicates. Research demonstrates that heterogeneity among group and organization members can increase creativity, improve the quality of decisions, and facilitate change by enhancing member flexibility. For example, researchers compared decision-mak</w:t>
      </w:r>
      <w:r w:rsidR="00700282">
        <w:rPr>
          <w:rFonts w:cs="Times New Roman"/>
          <w:szCs w:val="24"/>
        </w:rPr>
        <w:t>ing groups composed of members or</w:t>
      </w:r>
      <w:r w:rsidRPr="00AB2DFC">
        <w:rPr>
          <w:rFonts w:cs="Times New Roman"/>
          <w:szCs w:val="24"/>
        </w:rPr>
        <w:t xml:space="preserve"> individuals</w:t>
      </w:r>
      <w:r w:rsidR="00700282">
        <w:rPr>
          <w:rFonts w:cs="Times New Roman"/>
          <w:szCs w:val="24"/>
        </w:rPr>
        <w:t xml:space="preserve"> from the same ethnic groups/country/continent</w:t>
      </w:r>
      <w:r w:rsidRPr="00AB2DFC">
        <w:rPr>
          <w:rFonts w:cs="Times New Roman"/>
          <w:szCs w:val="24"/>
        </w:rPr>
        <w:t xml:space="preserve"> with groups that also contained members from A</w:t>
      </w:r>
      <w:r w:rsidR="00700282">
        <w:rPr>
          <w:rFonts w:cs="Times New Roman"/>
          <w:szCs w:val="24"/>
        </w:rPr>
        <w:t>sian, African and so forth</w:t>
      </w:r>
      <w:r w:rsidRPr="00AB2DFC">
        <w:rPr>
          <w:rFonts w:cs="Times New Roman"/>
          <w:szCs w:val="24"/>
        </w:rPr>
        <w:t xml:space="preserve"> groups. The ethnically diverse groups produced more effective and more feasible ideas and the unique ideas they generated tended to be of higher quality than the unique i</w:t>
      </w:r>
      <w:r w:rsidR="007C19C5">
        <w:rPr>
          <w:rFonts w:cs="Times New Roman"/>
          <w:szCs w:val="24"/>
        </w:rPr>
        <w:t>deas produced by the all member</w:t>
      </w:r>
      <w:r w:rsidRPr="00AB2DFC">
        <w:rPr>
          <w:rFonts w:cs="Times New Roman"/>
          <w:szCs w:val="24"/>
        </w:rPr>
        <w:t xml:space="preserve"> group</w:t>
      </w:r>
      <w:r w:rsidR="007C19C5">
        <w:rPr>
          <w:rFonts w:cs="Times New Roman"/>
          <w:szCs w:val="24"/>
        </w:rPr>
        <w:t xml:space="preserve"> from the same </w:t>
      </w:r>
      <w:r w:rsidR="00EE2D5F">
        <w:rPr>
          <w:rFonts w:cs="Times New Roman"/>
          <w:szCs w:val="24"/>
        </w:rPr>
        <w:t>ethnic</w:t>
      </w:r>
      <w:r w:rsidR="007C19C5">
        <w:rPr>
          <w:rFonts w:cs="Times New Roman"/>
          <w:szCs w:val="24"/>
        </w:rPr>
        <w:t xml:space="preserve"> group</w:t>
      </w:r>
      <w:r w:rsidRPr="00AB2DFC">
        <w:rPr>
          <w:rFonts w:cs="Times New Roman"/>
          <w:szCs w:val="24"/>
        </w:rPr>
        <w:t>.</w:t>
      </w:r>
    </w:p>
    <w:p w:rsidR="00AB2DFC" w:rsidRPr="00AB2DFC" w:rsidRDefault="00AB2DFC" w:rsidP="00232E0A">
      <w:pPr>
        <w:rPr>
          <w:rFonts w:cs="Times New Roman"/>
          <w:szCs w:val="24"/>
        </w:rPr>
      </w:pPr>
      <w:r>
        <w:rPr>
          <w:rFonts w:cs="Times New Roman"/>
          <w:b/>
          <w:szCs w:val="24"/>
        </w:rPr>
        <w:t>N.B</w:t>
      </w:r>
      <w:r w:rsidRPr="00AB2DFC">
        <w:rPr>
          <w:rFonts w:cs="Times New Roman"/>
          <w:szCs w:val="24"/>
        </w:rPr>
        <w:t>: - globalization and people at work is your reading assignment.</w:t>
      </w:r>
    </w:p>
    <w:p w:rsidR="00CF195C" w:rsidRDefault="00CF195C" w:rsidP="00232E0A">
      <w:pPr>
        <w:rPr>
          <w:rFonts w:cs="Times New Roman"/>
          <w:b/>
          <w:szCs w:val="24"/>
        </w:rPr>
      </w:pPr>
    </w:p>
    <w:p w:rsidR="00CF195C" w:rsidRPr="005468F5" w:rsidRDefault="00CF195C" w:rsidP="00CF195C">
      <w:pPr>
        <w:jc w:val="center"/>
        <w:rPr>
          <w:rFonts w:cs="Times New Roman"/>
          <w:b/>
          <w:szCs w:val="24"/>
        </w:rPr>
      </w:pPr>
      <w:r w:rsidRPr="005468F5">
        <w:rPr>
          <w:rFonts w:cs="Times New Roman"/>
          <w:b/>
          <w:szCs w:val="24"/>
        </w:rPr>
        <w:t>Chapter 8- Power and Politics in an Organization</w:t>
      </w:r>
    </w:p>
    <w:p w:rsidR="00CF195C" w:rsidRPr="005468F5" w:rsidRDefault="00CF195C" w:rsidP="00CF195C">
      <w:pPr>
        <w:rPr>
          <w:rFonts w:cs="Times New Roman"/>
          <w:b/>
          <w:szCs w:val="24"/>
        </w:rPr>
      </w:pPr>
      <w:r w:rsidRPr="005468F5">
        <w:rPr>
          <w:rFonts w:cs="Times New Roman"/>
          <w:b/>
          <w:szCs w:val="24"/>
        </w:rPr>
        <w:t>A Definition of Power</w:t>
      </w:r>
    </w:p>
    <w:p w:rsidR="00CF195C" w:rsidRPr="005468F5" w:rsidRDefault="00CF195C" w:rsidP="00CF195C">
      <w:pPr>
        <w:rPr>
          <w:rFonts w:cs="Times New Roman"/>
          <w:szCs w:val="24"/>
        </w:rPr>
      </w:pPr>
      <w:r w:rsidRPr="005468F5">
        <w:rPr>
          <w:rFonts w:cs="Times New Roman"/>
          <w:szCs w:val="24"/>
        </w:rPr>
        <w:t>Power A capacity that A has to influence the behavior of B so that B does things he or she would not otherwise do.</w:t>
      </w:r>
    </w:p>
    <w:p w:rsidR="00CF195C" w:rsidRPr="005468F5" w:rsidRDefault="00CF195C" w:rsidP="00CF195C">
      <w:pPr>
        <w:rPr>
          <w:rFonts w:cs="Times New Roman"/>
          <w:szCs w:val="24"/>
        </w:rPr>
      </w:pPr>
      <w:r w:rsidRPr="005468F5">
        <w:rPr>
          <w:rFonts w:cs="Times New Roman"/>
          <w:szCs w:val="24"/>
        </w:rPr>
        <w:t>Dependency - B's relationship to A when A possesses something that B requires.</w:t>
      </w:r>
    </w:p>
    <w:p w:rsidR="00CF195C" w:rsidRPr="005468F5" w:rsidRDefault="00CF195C" w:rsidP="00CF195C">
      <w:pPr>
        <w:rPr>
          <w:rFonts w:cs="Times New Roman"/>
          <w:szCs w:val="24"/>
        </w:rPr>
      </w:pPr>
      <w:r w:rsidRPr="005468F5">
        <w:rPr>
          <w:rFonts w:cs="Times New Roman"/>
          <w:szCs w:val="24"/>
        </w:rPr>
        <w:t>Power refers to a capacity that A has to influence the behavior of B, so B does something he or she would not otherwise do. This definition implies (1) a potential that need not be actualized to be effective, (2) a dependency relationship, and (3) the assumption that B has some discretion over his or her own behavior.</w:t>
      </w:r>
    </w:p>
    <w:p w:rsidR="00CF195C" w:rsidRPr="005468F5" w:rsidRDefault="00CF195C" w:rsidP="00CF195C">
      <w:pPr>
        <w:rPr>
          <w:rFonts w:cs="Times New Roman"/>
          <w:szCs w:val="24"/>
        </w:rPr>
      </w:pPr>
      <w:r w:rsidRPr="005468F5">
        <w:rPr>
          <w:rFonts w:cs="Times New Roman"/>
          <w:szCs w:val="24"/>
        </w:rPr>
        <w:t>Let's look at each of these points more closely. Power may exist but not be used. It is, therefore, a capacity or potential. One can have power but not impose it. Probably the most important aspect of power is that it is a function of dependency. The greater B's dependence on A, the greater is A's power in the relationship. Dependence, in turn, is based on alternatives that B perceives and the importance that B places on the alternative(s) that A controls. A person can have power over you only if he or she controls something you desire. If you want a college degree and have to pass a certain course to get it, and your current instructor is the only faculty member in the college who teaches that course, he or she has power over you. Your alternatives are highly limited and you place a high degree of importance on obtaining a passing grade. Similarly, if you're attending college on funds totally provided by your parents, you probably recognize the power they hold over you. You're dependent on them for financial support. But once you're out of school, have a job, and are making a solid income, your parents' power is reduced significantly. Who among us, though, has not known or heard of the rich relative who is able to control a large number of family members merely through the implicit or explicit threat of "writing them out of the will"?</w:t>
      </w:r>
    </w:p>
    <w:p w:rsidR="00CF195C" w:rsidRPr="005468F5" w:rsidRDefault="00CF195C" w:rsidP="00CF195C">
      <w:pPr>
        <w:rPr>
          <w:rFonts w:cs="Times New Roman"/>
          <w:szCs w:val="24"/>
        </w:rPr>
      </w:pPr>
      <w:r w:rsidRPr="005468F5">
        <w:rPr>
          <w:rFonts w:cs="Times New Roman"/>
          <w:szCs w:val="24"/>
        </w:rPr>
        <w:t xml:space="preserve">For A to get B to do something he or she otherwise would not do means B must have the discretion to make choices, At the extreme, if B's job behavior is so programmed he is allowednno room to make choices, he obviously is constrained to his ability to do something other than what he is doing. For instance, job descriptions, group norms, and organizational rules and regulations, as well as community laws standards, constrain people's choices. As a nurse, you may be dependent on your supervisor for continued employment. But, in spiting of this dependence, you're unlikely to comply with her request to perform heart surgery on a patient steal several thousand dollars from ‘A’ petty cash. Your job description and laws against stealing constrain your ability to make these choices </w:t>
      </w:r>
    </w:p>
    <w:p w:rsidR="00CF195C" w:rsidRPr="005468F5" w:rsidRDefault="00CF195C" w:rsidP="00CF195C">
      <w:pPr>
        <w:rPr>
          <w:rFonts w:cs="Times New Roman"/>
          <w:b/>
          <w:szCs w:val="24"/>
        </w:rPr>
      </w:pPr>
      <w:r w:rsidRPr="005468F5">
        <w:rPr>
          <w:rFonts w:cs="Times New Roman"/>
          <w:b/>
          <w:szCs w:val="24"/>
        </w:rPr>
        <w:t xml:space="preserve">Contrasting Leadership and Power </w:t>
      </w:r>
    </w:p>
    <w:p w:rsidR="00CF195C" w:rsidRPr="005468F5" w:rsidRDefault="00CF195C" w:rsidP="00CF195C">
      <w:pPr>
        <w:rPr>
          <w:rFonts w:cs="Times New Roman"/>
          <w:szCs w:val="24"/>
        </w:rPr>
      </w:pPr>
      <w:r w:rsidRPr="005468F5">
        <w:rPr>
          <w:rFonts w:cs="Times New Roman"/>
          <w:szCs w:val="24"/>
        </w:rPr>
        <w:t>A careful comparison of our description of power with our description of leadership in the previous chapter reveals that the two concepts are closely inter-twined. Leaders use power as a means of attaining group goals. Leaders achieve goals, and power is a means of facilitating their achievement. What differences are there between the two terms? One difference relates to goal compatibility. Power does not require goal compatibility, merely dependence, Leadership, on the other hand, requires some congruence between the goals of the leader and the led. A second difference relates to the direction of influence. Leadership focuses on the downward influence on one's subordinates. It minimizes the importance of lateral and upward influence patterns. Power does not. Still another difference deals with research emphasis. Leadership research, for the most part, emphasizes style. It seeks answers to such questions as: How supportive should a leader be? How much decision making should be shared with subordinates? In contrast, the research on power has tended to encompass a broader area and focus on tactics for gaining compliance. It has gone beyond the individual as exerciser because power can be used by groups as well as by individuals to control other individuals or groups.</w:t>
      </w:r>
    </w:p>
    <w:p w:rsidR="00CF195C" w:rsidRPr="005468F5" w:rsidRDefault="00CF195C" w:rsidP="00CF195C">
      <w:pPr>
        <w:rPr>
          <w:rFonts w:cs="Times New Roman"/>
          <w:b/>
          <w:szCs w:val="24"/>
        </w:rPr>
      </w:pPr>
      <w:r w:rsidRPr="005468F5">
        <w:rPr>
          <w:rFonts w:cs="Times New Roman"/>
          <w:b/>
          <w:szCs w:val="24"/>
        </w:rPr>
        <w:t>Bases of Power</w:t>
      </w:r>
    </w:p>
    <w:p w:rsidR="00CF195C" w:rsidRPr="005468F5" w:rsidRDefault="00CF195C" w:rsidP="00CF195C">
      <w:pPr>
        <w:rPr>
          <w:rFonts w:cs="Times New Roman"/>
          <w:szCs w:val="24"/>
        </w:rPr>
      </w:pPr>
      <w:r w:rsidRPr="005468F5">
        <w:rPr>
          <w:rFonts w:cs="Times New Roman"/>
          <w:szCs w:val="24"/>
        </w:rPr>
        <w:t>Where does power come from?</w:t>
      </w:r>
    </w:p>
    <w:p w:rsidR="00CF195C" w:rsidRPr="005468F5" w:rsidRDefault="00CF195C" w:rsidP="00CF195C">
      <w:pPr>
        <w:rPr>
          <w:rFonts w:cs="Times New Roman"/>
          <w:szCs w:val="24"/>
        </w:rPr>
      </w:pPr>
      <w:r w:rsidRPr="005468F5">
        <w:rPr>
          <w:rFonts w:cs="Times New Roman"/>
          <w:szCs w:val="24"/>
        </w:rPr>
        <w:t>What is it that gives an individual or a group influence over others? The answer to these questions is a five-category. Classification scheme identified by French and Raven." They proposed five bases or sources of power: coercive, reward, legitimate, expert, and referent</w:t>
      </w:r>
    </w:p>
    <w:p w:rsidR="00CF195C" w:rsidRPr="005468F5" w:rsidRDefault="00CF195C" w:rsidP="00CF195C">
      <w:pPr>
        <w:rPr>
          <w:rFonts w:cs="Times New Roman"/>
          <w:b/>
          <w:szCs w:val="24"/>
        </w:rPr>
      </w:pPr>
      <w:r w:rsidRPr="005468F5">
        <w:rPr>
          <w:rFonts w:cs="Times New Roman"/>
          <w:b/>
          <w:szCs w:val="24"/>
        </w:rPr>
        <w:t>Coercive Power</w:t>
      </w:r>
    </w:p>
    <w:p w:rsidR="00CF195C" w:rsidRPr="005468F5" w:rsidRDefault="00CF195C" w:rsidP="00CF195C">
      <w:pPr>
        <w:rPr>
          <w:rFonts w:cs="Times New Roman"/>
          <w:szCs w:val="24"/>
        </w:rPr>
      </w:pPr>
      <w:r w:rsidRPr="005468F5">
        <w:rPr>
          <w:rFonts w:cs="Times New Roman"/>
          <w:szCs w:val="24"/>
        </w:rPr>
        <w:t>The coercive power base is defined by French and Raven as being dependent on fear. One reacts to this power out of fear of the negative results that might occur if one failed to comply. It rests on the application, or the threat of application, of physical sanctions such as the infliction of pain, the generation of frustration through restriction of movement, or the controlling by force of basic physiological or safety needs. In the 19305, when John Dillinger went into a bank, held a gun to a teller's head, and asked for money, he was incredibly successful at getting compliance with his request. His power base was coercive.</w:t>
      </w:r>
    </w:p>
    <w:p w:rsidR="00CF195C" w:rsidRPr="005468F5" w:rsidRDefault="00CF195C" w:rsidP="00CF195C">
      <w:pPr>
        <w:rPr>
          <w:rFonts w:cs="Times New Roman"/>
          <w:szCs w:val="24"/>
        </w:rPr>
      </w:pPr>
      <w:r w:rsidRPr="005468F5">
        <w:rPr>
          <w:rFonts w:cs="Times New Roman"/>
          <w:szCs w:val="24"/>
        </w:rPr>
        <w:t>A loaded gun gives its holder power because others are fearful they will loosen something they hold dear-their lives. Of all the bases of power available to man, the power to hurt others is possibly most often used, most often condemned, and most difficult to control the state relies on its military and legal resources to intimidate nations, or even its own citizens. Businesses rely upon the control of economic resources.</w:t>
      </w:r>
    </w:p>
    <w:p w:rsidR="00CF195C" w:rsidRPr="005468F5" w:rsidRDefault="00CF195C" w:rsidP="00CF195C">
      <w:pPr>
        <w:rPr>
          <w:rFonts w:cs="Times New Roman"/>
          <w:szCs w:val="24"/>
        </w:rPr>
      </w:pPr>
      <w:r w:rsidRPr="005468F5">
        <w:rPr>
          <w:rFonts w:cs="Times New Roman"/>
          <w:szCs w:val="24"/>
        </w:rPr>
        <w:t>Schools and universities rely upon their rights to deny students formal education, while the church threatens individuals with loss of grace. At the personal level individuals exercise coercive power through a reliance upon physical strength, verbal facility, or the ability to grant or withhold emotional support from others. These bases provide the individual with the means to physically harm, bully, humiliate, or deny love to others.</w:t>
      </w:r>
    </w:p>
    <w:p w:rsidR="00CF195C" w:rsidRPr="005468F5" w:rsidRDefault="00CF195C" w:rsidP="00CF195C">
      <w:pPr>
        <w:rPr>
          <w:rFonts w:cs="Times New Roman"/>
          <w:szCs w:val="24"/>
        </w:rPr>
      </w:pPr>
      <w:r w:rsidRPr="005468F5">
        <w:rPr>
          <w:rFonts w:cs="Times New Roman"/>
          <w:szCs w:val="24"/>
        </w:rPr>
        <w:t xml:space="preserve"> At the organizational level, A has coercive power over B if A can dismiss, suspend, or demote B, assuming B values his or her job. Similarly, if A can assign B work activities that B finds unpleasant or treat B in a manner B finds embarrassing, A possesses coercive power over B in their directives are viewed to be within the authority of their positions, teachers, tellers, and first lieutenants listen and usually comply.</w:t>
      </w:r>
    </w:p>
    <w:p w:rsidR="00CF195C" w:rsidRPr="005468F5" w:rsidRDefault="00CF195C" w:rsidP="00CF195C">
      <w:pPr>
        <w:rPr>
          <w:rFonts w:cs="Times New Roman"/>
          <w:b/>
          <w:szCs w:val="24"/>
        </w:rPr>
      </w:pPr>
      <w:r w:rsidRPr="005468F5">
        <w:rPr>
          <w:rFonts w:cs="Times New Roman"/>
          <w:b/>
          <w:szCs w:val="24"/>
        </w:rPr>
        <w:t>Expert Power</w:t>
      </w:r>
    </w:p>
    <w:p w:rsidR="00CF195C" w:rsidRPr="005468F5" w:rsidRDefault="00CF195C" w:rsidP="00CF195C">
      <w:pPr>
        <w:rPr>
          <w:rFonts w:cs="Times New Roman"/>
          <w:szCs w:val="24"/>
        </w:rPr>
      </w:pPr>
      <w:r w:rsidRPr="005468F5">
        <w:rPr>
          <w:rFonts w:cs="Times New Roman"/>
          <w:szCs w:val="24"/>
        </w:rPr>
        <w:t>Expert power is influence wielded as a result of expertise, special skill, or knowledge. Expertise has become one of the most powerful sources of influence as the world has become more technologically oriented. As jobs become more specialized, we become increasingly dependent on "experts" to achieve goals. So, while it is generally acknowledged that physicians have expertise and hence expert power-most of us follow the advice our doctor gives us-you should also recognize that computer specialists, tax accountants, solar engineers, industrial psychologists, and other specialists are able to wield power as a result of their expertise.</w:t>
      </w:r>
    </w:p>
    <w:p w:rsidR="00CF195C" w:rsidRPr="005468F5" w:rsidRDefault="00CF195C" w:rsidP="00CF195C">
      <w:pPr>
        <w:rPr>
          <w:rFonts w:cs="Times New Roman"/>
          <w:b/>
          <w:szCs w:val="24"/>
        </w:rPr>
      </w:pPr>
      <w:r w:rsidRPr="005468F5">
        <w:rPr>
          <w:rFonts w:cs="Times New Roman"/>
          <w:b/>
          <w:szCs w:val="24"/>
        </w:rPr>
        <w:t>Referent Power</w:t>
      </w:r>
    </w:p>
    <w:p w:rsidR="00CF195C" w:rsidRPr="005468F5" w:rsidRDefault="00CF195C" w:rsidP="00CF195C">
      <w:pPr>
        <w:rPr>
          <w:rFonts w:cs="Times New Roman"/>
          <w:szCs w:val="24"/>
        </w:rPr>
      </w:pPr>
      <w:r w:rsidRPr="005468F5">
        <w:rPr>
          <w:rFonts w:cs="Times New Roman"/>
          <w:szCs w:val="24"/>
        </w:rPr>
        <w:t>The last category of influence that French and Raven identified was referent power. Its base is identification with a person who has desirable resources or personal traits. If I admire and identify with you, you can exercise power over me because I want to please you.</w:t>
      </w:r>
    </w:p>
    <w:p w:rsidR="00CF195C" w:rsidRPr="005468F5" w:rsidRDefault="00CF195C" w:rsidP="00CF195C">
      <w:pPr>
        <w:rPr>
          <w:rFonts w:cs="Times New Roman"/>
          <w:szCs w:val="24"/>
        </w:rPr>
      </w:pPr>
      <w:r w:rsidRPr="005468F5">
        <w:rPr>
          <w:rFonts w:cs="Times New Roman"/>
          <w:szCs w:val="24"/>
        </w:rPr>
        <w:t xml:space="preserve"> Referent power develops out of admiration of another and a desire to be like that person. In a sense, then, it is a lot like charisma. If you admire someone to the point of modeling your behavior and attitudes after him or her, this person possesses referent power over you. Referent power explains why celebrities are paid millions of dollars to endorse products in commercials. Marketing research shows that people like Bill Cosby, Elizabeth Taylor, and Michael Jordan have the power to influence your choice of photo processors, perfume, and athletic shoes. With a little practice, you or I could probably deliver as smooth a sales pitch as these celebrities, but the buying public doesn't identify with you and me.</w:t>
      </w:r>
    </w:p>
    <w:p w:rsidR="00CF195C" w:rsidRPr="005468F5" w:rsidRDefault="00CF195C" w:rsidP="00CF195C">
      <w:pPr>
        <w:rPr>
          <w:rFonts w:cs="Times New Roman"/>
          <w:szCs w:val="24"/>
        </w:rPr>
      </w:pPr>
      <w:r w:rsidRPr="005468F5">
        <w:rPr>
          <w:rFonts w:cs="Times New Roman"/>
          <w:szCs w:val="24"/>
        </w:rPr>
        <w:t>In organizations, if you are articulate, domineering, physically imposing, or charismatic, you hold personal characteristics that may be used to get others to do what you want.</w:t>
      </w:r>
    </w:p>
    <w:p w:rsidR="00CF195C" w:rsidRPr="005468F5" w:rsidRDefault="00CF195C" w:rsidP="00CF195C">
      <w:pPr>
        <w:spacing w:after="0" w:line="240" w:lineRule="auto"/>
        <w:jc w:val="left"/>
        <w:rPr>
          <w:rFonts w:eastAsia="Times New Roman" w:cs="Times New Roman"/>
          <w:b/>
          <w:szCs w:val="24"/>
        </w:rPr>
      </w:pPr>
      <w:r w:rsidRPr="005468F5">
        <w:rPr>
          <w:rFonts w:eastAsia="Times New Roman" w:cs="Times New Roman"/>
          <w:b/>
          <w:szCs w:val="24"/>
        </w:rPr>
        <w:t>Power in groups: Coalitions</w:t>
      </w:r>
    </w:p>
    <w:p w:rsidR="00CF195C" w:rsidRPr="005468F5" w:rsidRDefault="00CF195C" w:rsidP="00CF195C">
      <w:pPr>
        <w:rPr>
          <w:rFonts w:cs="Times New Roman"/>
          <w:szCs w:val="24"/>
        </w:rPr>
      </w:pPr>
      <w:r w:rsidRPr="005468F5">
        <w:rPr>
          <w:rFonts w:cs="Times New Roman"/>
          <w:szCs w:val="24"/>
        </w:rPr>
        <w:t>Those "out of power" and seeking to be "in" will first try to increase their power individually. Why spread the spoils if one doesn't have to? But if this proves ineffective, the alternative is to form a coalition. There is strength in numbers. The natural way to gain influence is to become a power holder. Therefore, those who want power will attempt to build a personal power base. But, in many in</w:t>
      </w:r>
      <w:r w:rsidR="00C97F1E">
        <w:rPr>
          <w:rFonts w:cs="Times New Roman"/>
          <w:szCs w:val="24"/>
        </w:rPr>
        <w:t xml:space="preserve">stances, this may be difficult </w:t>
      </w:r>
      <w:r w:rsidRPr="005468F5">
        <w:rPr>
          <w:rFonts w:cs="Times New Roman"/>
          <w:szCs w:val="24"/>
        </w:rPr>
        <w:t>risky, costly, or impossible. In such cases, efforts will be made to form a coalition of two or more "outs" who, by joining together, can combine their resources to increase rewards for themselves.</w:t>
      </w:r>
    </w:p>
    <w:p w:rsidR="00CF195C" w:rsidRDefault="00CF195C" w:rsidP="00232E0A">
      <w:pPr>
        <w:rPr>
          <w:rFonts w:cs="Times New Roman"/>
          <w:szCs w:val="24"/>
        </w:rPr>
      </w:pPr>
      <w:r w:rsidRPr="005468F5">
        <w:rPr>
          <w:rFonts w:cs="Times New Roman"/>
          <w:szCs w:val="24"/>
        </w:rPr>
        <w:t>Historically blue-collar workers in organizations who were unsuccessful in bargaining on their own behalf with management resorted to labor unions to bargain for them. In recent years, white-collar employees and professionals have increasingly turned to unions after finding it difficult to exert power individually to attain higher wages and greater p</w:t>
      </w:r>
      <w:r>
        <w:rPr>
          <w:rFonts w:cs="Times New Roman"/>
          <w:szCs w:val="24"/>
        </w:rPr>
        <w:t>erceived, as hostile or abusive</w:t>
      </w:r>
      <w:r w:rsidR="0054235F">
        <w:rPr>
          <w:rFonts w:cs="Times New Roman"/>
          <w:szCs w:val="24"/>
        </w:rPr>
        <w:t>.</w:t>
      </w:r>
    </w:p>
    <w:p w:rsidR="00C97F1E" w:rsidRDefault="00C97F1E" w:rsidP="00232E0A">
      <w:pPr>
        <w:rPr>
          <w:rFonts w:cs="Times New Roman"/>
          <w:szCs w:val="24"/>
        </w:rPr>
      </w:pPr>
    </w:p>
    <w:p w:rsidR="00C97F1E" w:rsidRDefault="00C97F1E" w:rsidP="00232E0A">
      <w:pPr>
        <w:rPr>
          <w:rFonts w:cs="Times New Roman"/>
          <w:szCs w:val="24"/>
        </w:rPr>
      </w:pPr>
    </w:p>
    <w:p w:rsidR="00C97F1E" w:rsidRDefault="00C97F1E" w:rsidP="00C97F1E">
      <w:pPr>
        <w:autoSpaceDE w:val="0"/>
        <w:autoSpaceDN w:val="0"/>
        <w:adjustRightInd w:val="0"/>
        <w:spacing w:after="0" w:line="240" w:lineRule="auto"/>
        <w:jc w:val="left"/>
        <w:rPr>
          <w:rFonts w:ascii="Frutiger-Bold" w:hAnsi="Frutiger-Bold" w:cs="Frutiger-Bold"/>
          <w:b/>
          <w:bCs/>
          <w:color w:val="000000"/>
          <w:sz w:val="28"/>
          <w:szCs w:val="28"/>
        </w:rPr>
      </w:pPr>
      <w:r>
        <w:rPr>
          <w:rFonts w:ascii="Frutiger-Bold" w:hAnsi="Frutiger-Bold" w:cs="Frutiger-Bold"/>
          <w:b/>
          <w:bCs/>
          <w:color w:val="000000"/>
          <w:sz w:val="28"/>
          <w:szCs w:val="28"/>
        </w:rPr>
        <w:t>POLITICAL IMPLICATIONS OF POWER</w:t>
      </w:r>
    </w:p>
    <w:p w:rsidR="00C97F1E" w:rsidRPr="00093F18" w:rsidRDefault="00C97F1E" w:rsidP="00C97F1E">
      <w:pPr>
        <w:autoSpaceDE w:val="0"/>
        <w:autoSpaceDN w:val="0"/>
        <w:adjustRightInd w:val="0"/>
        <w:spacing w:after="0"/>
        <w:rPr>
          <w:rFonts w:cs="Times New Roman"/>
          <w:color w:val="000000"/>
          <w:szCs w:val="24"/>
        </w:rPr>
      </w:pPr>
      <w:r w:rsidRPr="00093F18">
        <w:rPr>
          <w:rFonts w:cs="Times New Roman"/>
          <w:color w:val="000000"/>
          <w:szCs w:val="24"/>
        </w:rPr>
        <w:t>Power and politics are very closely related concepts. A popular view of organizational politics</w:t>
      </w:r>
      <w:r>
        <w:rPr>
          <w:rFonts w:cs="Times New Roman"/>
          <w:color w:val="000000"/>
          <w:szCs w:val="24"/>
        </w:rPr>
        <w:t xml:space="preserve"> </w:t>
      </w:r>
      <w:r w:rsidRPr="00093F18">
        <w:rPr>
          <w:rFonts w:cs="Times New Roman"/>
          <w:color w:val="000000"/>
          <w:szCs w:val="24"/>
        </w:rPr>
        <w:t>is how one can pragmatically get ahead in an organization. Alvin Toffler, the noted</w:t>
      </w:r>
      <w:r>
        <w:rPr>
          <w:rFonts w:cs="Times New Roman"/>
          <w:color w:val="000000"/>
          <w:szCs w:val="24"/>
        </w:rPr>
        <w:t xml:space="preserve"> </w:t>
      </w:r>
      <w:r w:rsidRPr="00093F18">
        <w:rPr>
          <w:rFonts w:cs="Times New Roman"/>
          <w:color w:val="000000"/>
          <w:szCs w:val="24"/>
        </w:rPr>
        <w:t xml:space="preserve">author of </w:t>
      </w:r>
      <w:r w:rsidRPr="00093F18">
        <w:rPr>
          <w:rFonts w:cs="Times New Roman"/>
          <w:i/>
          <w:iCs/>
          <w:color w:val="000000"/>
          <w:szCs w:val="24"/>
        </w:rPr>
        <w:t xml:space="preserve">Future Shock, The Third Wave, </w:t>
      </w:r>
      <w:r w:rsidRPr="00093F18">
        <w:rPr>
          <w:rFonts w:cs="Times New Roman"/>
          <w:color w:val="000000"/>
          <w:szCs w:val="24"/>
        </w:rPr>
        <w:t xml:space="preserve">and </w:t>
      </w:r>
      <w:r w:rsidRPr="00093F18">
        <w:rPr>
          <w:rFonts w:cs="Times New Roman"/>
          <w:i/>
          <w:iCs/>
          <w:color w:val="000000"/>
          <w:szCs w:val="24"/>
        </w:rPr>
        <w:t xml:space="preserve">Power shift, </w:t>
      </w:r>
      <w:r w:rsidRPr="00093F18">
        <w:rPr>
          <w:rFonts w:cs="Times New Roman"/>
          <w:color w:val="000000"/>
          <w:szCs w:val="24"/>
        </w:rPr>
        <w:t>observed that “companies are</w:t>
      </w:r>
      <w:r>
        <w:rPr>
          <w:rFonts w:cs="Times New Roman"/>
          <w:color w:val="000000"/>
          <w:szCs w:val="24"/>
        </w:rPr>
        <w:t xml:space="preserve"> </w:t>
      </w:r>
      <w:r w:rsidRPr="00093F18">
        <w:rPr>
          <w:rFonts w:cs="Times New Roman"/>
          <w:color w:val="000000"/>
          <w:szCs w:val="24"/>
        </w:rPr>
        <w:t>always engaged in internal political struggles, power struggles, infighting, and so on.</w:t>
      </w:r>
      <w:r>
        <w:rPr>
          <w:rFonts w:cs="Times New Roman"/>
          <w:color w:val="000000"/>
          <w:szCs w:val="24"/>
        </w:rPr>
        <w:t xml:space="preserve"> </w:t>
      </w:r>
      <w:r w:rsidRPr="00093F18">
        <w:rPr>
          <w:rFonts w:cs="Times New Roman"/>
          <w:color w:val="000000"/>
          <w:szCs w:val="24"/>
        </w:rPr>
        <w:t>That’s normal life.” There is even the view that there may be an inverse relationship</w:t>
      </w:r>
      <w:r>
        <w:rPr>
          <w:rFonts w:cs="Times New Roman"/>
          <w:color w:val="000000"/>
          <w:szCs w:val="24"/>
        </w:rPr>
        <w:t xml:space="preserve"> </w:t>
      </w:r>
      <w:r w:rsidRPr="00093F18">
        <w:rPr>
          <w:rFonts w:cs="Times New Roman"/>
          <w:color w:val="000000"/>
          <w:szCs w:val="24"/>
        </w:rPr>
        <w:t>between power and politics. For example, a recent publication aimed at practicing human</w:t>
      </w:r>
      <w:r>
        <w:rPr>
          <w:rFonts w:cs="Times New Roman"/>
          <w:color w:val="000000"/>
          <w:szCs w:val="24"/>
        </w:rPr>
        <w:t xml:space="preserve"> </w:t>
      </w:r>
      <w:r w:rsidRPr="00093F18">
        <w:rPr>
          <w:rFonts w:cs="Times New Roman"/>
          <w:color w:val="000000"/>
          <w:szCs w:val="24"/>
        </w:rPr>
        <w:t xml:space="preserve">resources (HR) managers noted that in this era of competing for limited resources, managers who lack power must use more politics. </w:t>
      </w:r>
      <w:r w:rsidR="006C27A8">
        <w:rPr>
          <w:rFonts w:cs="Times New Roman"/>
          <w:color w:val="000000"/>
          <w:szCs w:val="24"/>
        </w:rPr>
        <w:t>This means that</w:t>
      </w:r>
      <w:r>
        <w:rPr>
          <w:rFonts w:cs="Times New Roman"/>
          <w:color w:val="000000"/>
          <w:szCs w:val="24"/>
        </w:rPr>
        <w:t xml:space="preserve"> </w:t>
      </w:r>
      <w:r w:rsidRPr="00093F18">
        <w:rPr>
          <w:rFonts w:cs="Times New Roman"/>
          <w:color w:val="000000"/>
          <w:szCs w:val="24"/>
        </w:rPr>
        <w:t>“Those who lack political skills will</w:t>
      </w:r>
      <w:r>
        <w:rPr>
          <w:rFonts w:cs="Times New Roman"/>
          <w:color w:val="000000"/>
          <w:szCs w:val="24"/>
        </w:rPr>
        <w:t xml:space="preserve"> </w:t>
      </w:r>
      <w:r w:rsidRPr="00093F18">
        <w:rPr>
          <w:rFonts w:cs="Times New Roman"/>
          <w:color w:val="000000"/>
          <w:szCs w:val="24"/>
        </w:rPr>
        <w:t>gain a reputation for folding under pressure and having no convictions.” Such political</w:t>
      </w:r>
      <w:r>
        <w:rPr>
          <w:rFonts w:cs="Times New Roman"/>
          <w:color w:val="000000"/>
          <w:szCs w:val="24"/>
        </w:rPr>
        <w:t xml:space="preserve"> </w:t>
      </w:r>
      <w:r w:rsidRPr="00093F18">
        <w:rPr>
          <w:rFonts w:cs="Times New Roman"/>
          <w:color w:val="000000"/>
          <w:szCs w:val="24"/>
        </w:rPr>
        <w:t>skills largely deal with the acquisition of power. In this latter view, power and politics</w:t>
      </w:r>
      <w:r>
        <w:rPr>
          <w:rFonts w:cs="Times New Roman"/>
          <w:color w:val="000000"/>
          <w:szCs w:val="24"/>
        </w:rPr>
        <w:t xml:space="preserve"> </w:t>
      </w:r>
      <w:r w:rsidRPr="00093F18">
        <w:rPr>
          <w:rFonts w:cs="Times New Roman"/>
          <w:color w:val="000000"/>
          <w:szCs w:val="24"/>
        </w:rPr>
        <w:t>become es</w:t>
      </w:r>
      <w:r w:rsidR="006C27A8">
        <w:rPr>
          <w:rFonts w:cs="Times New Roman"/>
          <w:color w:val="000000"/>
          <w:szCs w:val="24"/>
        </w:rPr>
        <w:t xml:space="preserve">pecially closely intertwined. </w:t>
      </w:r>
      <w:r w:rsidRPr="00093F18">
        <w:rPr>
          <w:rFonts w:cs="Times New Roman"/>
          <w:color w:val="000000"/>
          <w:szCs w:val="24"/>
        </w:rPr>
        <w:t>A</w:t>
      </w:r>
      <w:r w:rsidR="006C27A8">
        <w:rPr>
          <w:rFonts w:cs="Times New Roman"/>
          <w:color w:val="000000"/>
          <w:szCs w:val="24"/>
        </w:rPr>
        <w:t xml:space="preserve"> </w:t>
      </w:r>
      <w:r w:rsidRPr="00093F18">
        <w:rPr>
          <w:rFonts w:cs="Times New Roman"/>
          <w:color w:val="000000"/>
          <w:szCs w:val="24"/>
        </w:rPr>
        <w:t xml:space="preserve"> recognition of the political realities of power</w:t>
      </w:r>
      <w:r>
        <w:rPr>
          <w:rFonts w:cs="Times New Roman"/>
          <w:color w:val="000000"/>
          <w:szCs w:val="24"/>
        </w:rPr>
        <w:t xml:space="preserve"> </w:t>
      </w:r>
      <w:r w:rsidRPr="00093F18">
        <w:rPr>
          <w:rFonts w:cs="Times New Roman"/>
          <w:color w:val="000000"/>
          <w:szCs w:val="24"/>
        </w:rPr>
        <w:t>acquisition in today’s organizations and an examination of some specific political strategies</w:t>
      </w:r>
      <w:r>
        <w:rPr>
          <w:rFonts w:cs="Times New Roman"/>
          <w:color w:val="000000"/>
          <w:szCs w:val="24"/>
        </w:rPr>
        <w:t xml:space="preserve"> </w:t>
      </w:r>
      <w:r w:rsidRPr="00093F18">
        <w:rPr>
          <w:rFonts w:cs="Times New Roman"/>
          <w:color w:val="000000"/>
          <w:szCs w:val="24"/>
        </w:rPr>
        <w:t>for acquiring power are of particular interest for understan</w:t>
      </w:r>
      <w:r>
        <w:rPr>
          <w:rFonts w:cs="Times New Roman"/>
          <w:color w:val="000000"/>
          <w:szCs w:val="24"/>
        </w:rPr>
        <w:t xml:space="preserve">ding the dynamics </w:t>
      </w:r>
      <w:r w:rsidRPr="00093F18">
        <w:rPr>
          <w:rFonts w:cs="Times New Roman"/>
          <w:color w:val="000000"/>
          <w:szCs w:val="24"/>
        </w:rPr>
        <w:t>of organizational</w:t>
      </w:r>
      <w:r>
        <w:rPr>
          <w:rFonts w:cs="Times New Roman"/>
          <w:color w:val="000000"/>
          <w:szCs w:val="24"/>
        </w:rPr>
        <w:t xml:space="preserve"> </w:t>
      </w:r>
      <w:r w:rsidRPr="00093F18">
        <w:rPr>
          <w:rFonts w:cs="Times New Roman"/>
          <w:color w:val="000000"/>
          <w:szCs w:val="24"/>
        </w:rPr>
        <w:t>behavior.</w:t>
      </w:r>
    </w:p>
    <w:p w:rsidR="00C97F1E" w:rsidRPr="00C97F1E" w:rsidRDefault="00C97F1E" w:rsidP="00C97F1E">
      <w:pPr>
        <w:autoSpaceDE w:val="0"/>
        <w:autoSpaceDN w:val="0"/>
        <w:adjustRightInd w:val="0"/>
        <w:spacing w:after="0"/>
        <w:rPr>
          <w:rFonts w:cs="Times New Roman"/>
          <w:color w:val="FFFFFF"/>
          <w:szCs w:val="24"/>
        </w:rPr>
      </w:pPr>
      <w:r w:rsidRPr="00C97F1E">
        <w:rPr>
          <w:rFonts w:cs="Times New Roman"/>
          <w:b/>
          <w:bCs/>
          <w:color w:val="000000"/>
          <w:szCs w:val="24"/>
        </w:rPr>
        <w:t>A Political Perspective of Power in Organizations</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The classical organization theorists portrayed organizations as highly rational structures in which authority meticulously followed the chain of command and in which managers had legitimatized power. The discussion in the next chapter on informal managerial roles and organization portrays another, more realistic view of organizations. It is in this more realistic view of organizations that the importance of the political aspects of power and strategic advanta</w:t>
      </w:r>
      <w:r w:rsidR="006C27A8">
        <w:rPr>
          <w:rFonts w:cs="Times New Roman"/>
          <w:color w:val="000000"/>
          <w:szCs w:val="24"/>
        </w:rPr>
        <w:t>ge comes to the forefront. As P</w:t>
      </w:r>
      <w:r w:rsidRPr="00C97F1E">
        <w:rPr>
          <w:rFonts w:cs="Times New Roman"/>
          <w:color w:val="000000"/>
          <w:szCs w:val="24"/>
        </w:rPr>
        <w:t>effer notes: “Organizations, particularly large ones, are like governments in that they are fundamentally political entities. To understand them, one needs to understand organizational politics, just as to understand governments, one needs to understand governmental politics.”</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The political perspective of organizations departs from the rational, idealistic model. For example, Walter Nord dispels some of the dreams of ideal, rationally structured, and humanistic organizations by pointing out some of the stark realities of political power. He suggests four postulates of power in organizations that help focus on the political realities:</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1. Organizations are composed of coalitions that compete with one another for resources, energy, and influence.</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2. Various coalitions will seek to protect their interests and positions of influence.</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3. The unequal distribution of power itself has dehumanizing effects.</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4. The exercise of power within organizations is one very crucial aspect of the exercise of power within the larger social system.</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In other words, the political power game is changing, but is still very real in today’s organizations. Researchers on organizational politics conclude that politics in organizations is simply a fact of life. Personal experience, hunches, and anecdotal evidence for years have supported a general belief that behavior in and of organizations is often political in nature. More recently, some conceptual and empirical research has added further support to these notions. Even though the organizational politics has and will continue to flourish, its nature and how it is expressed changes over time. For example, younger workers often disdain the “Boomer” form of politics as “so last century.” However, as an expert on organizational politics warns the young generation:</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By shunning the conventions of office politics, they risk burning bridges. So because you never know how long you’ll be at a firm, I’d still advise sticking to the same old directives. They’re the same today as they were two decades ago.</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Like other aspects of organizational behavior dynamics, politics is not a simple process. Besides the age of the participants, politics can vary from organization to organization and even from one subunit of an organization to another. A comprehensive definition drawing from the literature is that “organizational politics consists of intentional acts of influence undertaken by individuals or groups to enhance or protect their self-interest when conflicting courses of action are possible.” There is also a more recent view that different forms of power in organizations are connected to specific learning processes that help explain why some political insights become institutionalized and others do not. The political behavior of organizational participants tends to be traditionally viewed as opportunistic for the purpose of maximizing self-interest,68 but a counterargument is that organizational politics is actually the cornerstone of organizational democracy. As one theoretical analysis noted: politics is central to the development of real organizational democracy. It provides practical advice on how to work with a constructive political “mindset” and highlights how such behavior underpins, rather than undermines, the process of redistributing organizational influence. Thus, like other dynamics of today’s organizations, the nature of politics is quite complex and still being studied for better understanding.</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Research on organizational politics has identified several areas that are particularly relevant to the degree to which organizations are political rather than rational. These areas can be summarized as follows:</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 xml:space="preserve">1. </w:t>
      </w:r>
      <w:r w:rsidRPr="00C97F1E">
        <w:rPr>
          <w:rFonts w:cs="Times New Roman"/>
          <w:i/>
          <w:iCs/>
          <w:color w:val="000000"/>
          <w:szCs w:val="24"/>
        </w:rPr>
        <w:t xml:space="preserve">Resources. </w:t>
      </w:r>
      <w:r w:rsidRPr="00C97F1E">
        <w:rPr>
          <w:rFonts w:cs="Times New Roman"/>
          <w:color w:val="000000"/>
          <w:szCs w:val="24"/>
        </w:rPr>
        <w:t>There is a direct relationship between the amount of politics and how critical and scarce the resources are. Also, politics will be encouraged when there is an infusion of new, “unclaimed” resources.</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 xml:space="preserve">2. </w:t>
      </w:r>
      <w:r w:rsidRPr="00C97F1E">
        <w:rPr>
          <w:rFonts w:cs="Times New Roman"/>
          <w:i/>
          <w:iCs/>
          <w:color w:val="000000"/>
          <w:szCs w:val="24"/>
        </w:rPr>
        <w:t xml:space="preserve">Decisions. </w:t>
      </w:r>
      <w:r w:rsidRPr="00C97F1E">
        <w:rPr>
          <w:rFonts w:cs="Times New Roman"/>
          <w:color w:val="000000"/>
          <w:szCs w:val="24"/>
        </w:rPr>
        <w:t>Ambiguous decisions, decisions on which there is lack of agreement, and uncertain, long-range strategic decisions lead to more politics than routine decisions.</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 xml:space="preserve">3. </w:t>
      </w:r>
      <w:r w:rsidRPr="00C97F1E">
        <w:rPr>
          <w:rFonts w:cs="Times New Roman"/>
          <w:i/>
          <w:iCs/>
          <w:color w:val="000000"/>
          <w:szCs w:val="24"/>
        </w:rPr>
        <w:t xml:space="preserve">Goals. </w:t>
      </w:r>
      <w:r w:rsidRPr="00C97F1E">
        <w:rPr>
          <w:rFonts w:cs="Times New Roman"/>
          <w:color w:val="000000"/>
          <w:szCs w:val="24"/>
        </w:rPr>
        <w:t>The more ambiguous and complex the goals become, the more politics there will be.</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 xml:space="preserve">4. </w:t>
      </w:r>
      <w:r w:rsidRPr="00C97F1E">
        <w:rPr>
          <w:rFonts w:cs="Times New Roman"/>
          <w:i/>
          <w:iCs/>
          <w:color w:val="000000"/>
          <w:szCs w:val="24"/>
        </w:rPr>
        <w:t xml:space="preserve">Technology and external environment. </w:t>
      </w:r>
      <w:r w:rsidRPr="00C97F1E">
        <w:rPr>
          <w:rFonts w:cs="Times New Roman"/>
          <w:color w:val="000000"/>
          <w:szCs w:val="24"/>
        </w:rPr>
        <w:t>In general, the more complex the internal technology of the organization, the more politics there will be. The same is true of organizations operating in turbulent external environments.</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 xml:space="preserve">5. </w:t>
      </w:r>
      <w:r w:rsidRPr="00C97F1E">
        <w:rPr>
          <w:rFonts w:cs="Times New Roman"/>
          <w:i/>
          <w:iCs/>
          <w:color w:val="000000"/>
          <w:szCs w:val="24"/>
        </w:rPr>
        <w:t xml:space="preserve">Change. </w:t>
      </w:r>
      <w:r w:rsidRPr="00C97F1E">
        <w:rPr>
          <w:rFonts w:cs="Times New Roman"/>
          <w:color w:val="000000"/>
          <w:szCs w:val="24"/>
        </w:rPr>
        <w:t>A reorganization or a planned organization development (OD) effort or even an unplanned change brought about by external forces will encourage political maneuvering.</w:t>
      </w:r>
    </w:p>
    <w:p w:rsidR="00C97F1E" w:rsidRPr="00C97F1E" w:rsidRDefault="00C97F1E" w:rsidP="00C97F1E">
      <w:pPr>
        <w:autoSpaceDE w:val="0"/>
        <w:autoSpaceDN w:val="0"/>
        <w:adjustRightInd w:val="0"/>
        <w:spacing w:after="0"/>
        <w:rPr>
          <w:rFonts w:cs="Times New Roman"/>
          <w:color w:val="000000"/>
          <w:szCs w:val="24"/>
        </w:rPr>
      </w:pPr>
      <w:r w:rsidRPr="00C97F1E">
        <w:rPr>
          <w:rFonts w:cs="Times New Roman"/>
          <w:color w:val="000000"/>
          <w:szCs w:val="24"/>
        </w:rPr>
        <w:t xml:space="preserve">The preceding implies that some organizations and subunits within the organization will be more political than others. By the same token, however, it is clear that most of today’s organizations meet these requirements for being highly political. That is, they have limited resources; make ambiguous, uncertain decisions; have unclear yet complex goals; have increasingly complex technology; and are undergoing drastic change. This existing situation facing organizations makes them more political, and the power game becomes increasingly important. Miles states: “In short, conditions that </w:t>
      </w:r>
      <w:r w:rsidRPr="00C97F1E">
        <w:rPr>
          <w:rFonts w:cs="Times New Roman"/>
          <w:i/>
          <w:iCs/>
          <w:color w:val="000000"/>
          <w:szCs w:val="24"/>
        </w:rPr>
        <w:t xml:space="preserve">threaten </w:t>
      </w:r>
      <w:r w:rsidRPr="00C97F1E">
        <w:rPr>
          <w:rFonts w:cs="Times New Roman"/>
          <w:color w:val="000000"/>
          <w:szCs w:val="24"/>
        </w:rPr>
        <w:t xml:space="preserve">the status of the powerful or </w:t>
      </w:r>
      <w:r w:rsidRPr="00C97F1E">
        <w:rPr>
          <w:rFonts w:cs="Times New Roman"/>
          <w:i/>
          <w:iCs/>
          <w:color w:val="000000"/>
          <w:szCs w:val="24"/>
        </w:rPr>
        <w:t xml:space="preserve">encourage </w:t>
      </w:r>
      <w:r w:rsidRPr="00C97F1E">
        <w:rPr>
          <w:rFonts w:cs="Times New Roman"/>
          <w:color w:val="000000"/>
          <w:szCs w:val="24"/>
        </w:rPr>
        <w:t>the efforts of those wishing to increase their power base will stimulate the intensity of organizational politics and increase the proportion of decision-making behaviors that can be classified as political as opposed to rational.” For example, with the political situation of today’s high-tech, radically innovative firms, it has been suggested that medieval structures of palace favorites, liege lordship, and fiefdoms may be more relevant than the more familiar rational structures. Recent theory-building does recognize the reality of territoriality in organizations. “Organization members can and do become territorial over physical space, ideas, roles, relationships, and other potential possessions in organizations.” As the accompanying OB in Action: You Are Where You Sit indicates, even where one sits at the table of a meeting indicates power and political maneuvering. The next section presents such practical political strategies for power acquisition in today’s organizations.</w:t>
      </w:r>
    </w:p>
    <w:p w:rsidR="00C97F1E" w:rsidRPr="00C97F1E" w:rsidRDefault="00C97F1E" w:rsidP="00C97F1E">
      <w:pPr>
        <w:autoSpaceDE w:val="0"/>
        <w:autoSpaceDN w:val="0"/>
        <w:adjustRightInd w:val="0"/>
        <w:spacing w:after="0"/>
        <w:rPr>
          <w:rFonts w:cs="Times New Roman"/>
          <w:b/>
          <w:bCs/>
          <w:szCs w:val="24"/>
        </w:rPr>
      </w:pPr>
      <w:r w:rsidRPr="00C97F1E">
        <w:rPr>
          <w:rFonts w:cs="Times New Roman"/>
          <w:b/>
          <w:bCs/>
          <w:szCs w:val="24"/>
        </w:rPr>
        <w:t>Political Strategies for Attaining Power in Organizations</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Taking counsel</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Maintaining maneuverability</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Promoting limited communication</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Exhibiting confidence</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Controlling access to information and persons</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Making activities central and non</w:t>
      </w:r>
      <w:r>
        <w:rPr>
          <w:rFonts w:cs="Times New Roman"/>
          <w:szCs w:val="24"/>
        </w:rPr>
        <w:t xml:space="preserve"> </w:t>
      </w:r>
      <w:r w:rsidRPr="00C97F1E">
        <w:rPr>
          <w:rFonts w:cs="Times New Roman"/>
          <w:szCs w:val="24"/>
        </w:rPr>
        <w:t>substitutable</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Creating a sponsor-protégé relationship</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Stimulating competition among ambitious subordinates</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Seek out and befriend the most influential individual in a situation</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Neutralizing potential opposition</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Making strategic replacements</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Committing the uncommitted</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Forming a winning coalition</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Developing expertise</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Building personal stature</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Employing trade-offs</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Interact with others with the goal of building a positive relationship</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Using research data to support one’s own point of view</w:t>
      </w:r>
    </w:p>
    <w:p w:rsidR="00C97F1E" w:rsidRPr="00C97F1E" w:rsidRDefault="00C97F1E" w:rsidP="00C97F1E">
      <w:pPr>
        <w:pStyle w:val="ListParagraph"/>
        <w:numPr>
          <w:ilvl w:val="0"/>
          <w:numId w:val="69"/>
        </w:numPr>
        <w:autoSpaceDE w:val="0"/>
        <w:autoSpaceDN w:val="0"/>
        <w:adjustRightInd w:val="0"/>
        <w:spacing w:after="0"/>
        <w:rPr>
          <w:rFonts w:cs="Times New Roman"/>
          <w:szCs w:val="24"/>
        </w:rPr>
      </w:pPr>
      <w:r w:rsidRPr="00C97F1E">
        <w:rPr>
          <w:rFonts w:cs="Times New Roman"/>
          <w:szCs w:val="24"/>
        </w:rPr>
        <w:t>Restricting communication about real intentions</w:t>
      </w:r>
    </w:p>
    <w:p w:rsidR="00C97F1E" w:rsidRPr="00C97F1E" w:rsidRDefault="00C97F1E" w:rsidP="00C97F1E">
      <w:pPr>
        <w:pStyle w:val="ListParagraph"/>
        <w:numPr>
          <w:ilvl w:val="0"/>
          <w:numId w:val="69"/>
        </w:numPr>
        <w:rPr>
          <w:rFonts w:cs="Times New Roman"/>
          <w:szCs w:val="24"/>
        </w:rPr>
      </w:pPr>
      <w:r w:rsidRPr="00C97F1E">
        <w:rPr>
          <w:rFonts w:cs="Times New Roman"/>
          <w:szCs w:val="24"/>
        </w:rPr>
        <w:t>Withdrawing from petty disputes</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Obviously, the strategies discussed are only representative, not exhaustive, of the many possible politically based strategies for acquiring power in organizations. Compared to many of the other topics covered in the text, there is relatively less research backup for these ideas on power and, especially, politics. There is also a call for a better framework and guidelines to evaluate the ethics of power and politics in today’s organizations. This ethical concern goes beyond the notions of success or effectiveness. For example, of the 10 most unethical activities one study identified, three are directly political: (1) making arrangements with vendors for the purposes of personal gain; (2) allowing differences in pay based on friendships; and (3) hiring, training, and promoting personal favorites rather than those who are most qualified.</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To help overcome the negative impact that organizational politics can have on the ethics of an organization, the following guidelines can be used:</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1. Keep lines of communication open.</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2. Role-model ethical and nonpolitical behaviors.</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3. Be wary of game players acting only in their own self-interests.</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4. Protect individual privacy interests.</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5. Always use the value judgment “Is this fair?”</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As one analysis pointed out: “When it comes to the ethics of organizational politics, respect for justice and human rights should prevail for its own sake.” There is recent research evidence of the role that the perceptions of organizational politics play in fairness and justice.</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Besides the possible ethical implications of power and politics carried to the extreme, there are, as previously mentioned, dysfunctional effects such as morale being weakened, victors and victims being created, and energy and time spent on planning attacks and counterattacks instead of concentrating on getting the job done. There is also evidence that politics may play a large role in both base-pay and incentive-pay decisions, and in one company the power struggles and political gamesmanship were the death knell of a gain</w:t>
      </w:r>
      <w:r>
        <w:rPr>
          <w:rFonts w:cs="Times New Roman"/>
          <w:szCs w:val="24"/>
        </w:rPr>
        <w:t xml:space="preserve"> </w:t>
      </w:r>
      <w:r w:rsidRPr="00C97F1E">
        <w:rPr>
          <w:rFonts w:cs="Times New Roman"/>
          <w:szCs w:val="24"/>
        </w:rPr>
        <w:t>sharing plan. There is some empirical evidence that those managers who are observed to engage in more political activity are relatively more successful in terms of promotions but are relatively less effective in terms of subordinate satisfaction and commitment and the performance of their unit. There is research evidence that this finding of the importance of political maneuvering in getting ahead in the organization, but detracting from effective performance of the unit, may hold across cultures (at least in Russia).</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The dynamics of power continue to evolve. In particular, information technology and the Internet/Intranet provide information access that was not previously available. Organizations with fewer boundaries and wider, even global, access to intellectual capital have political systems and processes that are altered considerably. Also, the ups and recently the extreme downs of the economy in both the United States and the rest of the world have dramatically changed traditional power bases and processes. In the current social environment, many employees are as interested in jobs with meaning as they are with scoring political points and gaining power. As indicated earlier, this seems especially true of today’s younger generation who seem more interested in economic control than in control over people or in status and climbing the corporate ladder. In other words, today’s organizational participants’ passion for the good life and meaning may be replacing their ruthless search for power.</w:t>
      </w:r>
    </w:p>
    <w:p w:rsidR="00C97F1E" w:rsidRPr="00C97F1E" w:rsidRDefault="00C97F1E" w:rsidP="00C97F1E">
      <w:pPr>
        <w:autoSpaceDE w:val="0"/>
        <w:autoSpaceDN w:val="0"/>
        <w:adjustRightInd w:val="0"/>
        <w:spacing w:after="0"/>
        <w:rPr>
          <w:rFonts w:cs="Times New Roman"/>
          <w:szCs w:val="24"/>
        </w:rPr>
      </w:pPr>
      <w:r w:rsidRPr="00C97F1E">
        <w:rPr>
          <w:rFonts w:cs="Times New Roman"/>
          <w:szCs w:val="24"/>
        </w:rPr>
        <w:t>One thing about power and politics, however, remains certain: modern, complex organizations tend to create a climate that promotes power seeking and political maneuvering. And, in today’s environment, these political activities extend beyond the traditional boundaries of an organization. For example, Microsoft learned, the hard way, that ingratiation political tactics may have been much more successful than simply trying to bully government regulators when antitrust law violations were being investigated. Other important firms such as Google are learning from Microsoft’s mistakes; it makes sense to investigate and carefully implement the best political approach when seeking to deal with outside agencies and individuals who could alter or harm a firm’s inside operations and growth. Power and politics are a fact of modern organizational life, and it is hoped that more future research will help managers better understand their dynamics, meaning, and successful application.</w:t>
      </w:r>
    </w:p>
    <w:p w:rsidR="00C97F1E" w:rsidRDefault="00C97F1E" w:rsidP="00232E0A">
      <w:pPr>
        <w:rPr>
          <w:rFonts w:cs="Times New Roman"/>
          <w:szCs w:val="24"/>
        </w:rPr>
      </w:pPr>
    </w:p>
    <w:p w:rsidR="0054235F" w:rsidRDefault="0054235F" w:rsidP="00232E0A">
      <w:pPr>
        <w:rPr>
          <w:rFonts w:cs="Times New Roman"/>
          <w:szCs w:val="24"/>
        </w:rPr>
      </w:pPr>
    </w:p>
    <w:p w:rsidR="0054235F" w:rsidRDefault="0054235F" w:rsidP="00232E0A">
      <w:pPr>
        <w:rPr>
          <w:rFonts w:cs="Times New Roman"/>
          <w:szCs w:val="24"/>
        </w:rPr>
      </w:pPr>
    </w:p>
    <w:p w:rsidR="00C97F1E" w:rsidRDefault="00C97F1E" w:rsidP="00232E0A">
      <w:pPr>
        <w:rPr>
          <w:rFonts w:cs="Times New Roman"/>
          <w:szCs w:val="24"/>
        </w:rPr>
      </w:pPr>
    </w:p>
    <w:p w:rsidR="00C97F1E" w:rsidRDefault="00C97F1E" w:rsidP="00232E0A">
      <w:pPr>
        <w:rPr>
          <w:rFonts w:cs="Times New Roman"/>
          <w:szCs w:val="24"/>
        </w:rPr>
      </w:pPr>
    </w:p>
    <w:p w:rsidR="00C97F1E" w:rsidRDefault="00C97F1E" w:rsidP="00232E0A">
      <w:pPr>
        <w:rPr>
          <w:rFonts w:cs="Times New Roman"/>
          <w:szCs w:val="24"/>
        </w:rPr>
      </w:pPr>
    </w:p>
    <w:p w:rsidR="00C97F1E" w:rsidRDefault="00C97F1E" w:rsidP="00232E0A">
      <w:pPr>
        <w:rPr>
          <w:rFonts w:cs="Times New Roman"/>
          <w:szCs w:val="24"/>
        </w:rPr>
      </w:pPr>
    </w:p>
    <w:p w:rsidR="00C97F1E" w:rsidRDefault="00C97F1E" w:rsidP="00232E0A">
      <w:pPr>
        <w:rPr>
          <w:rFonts w:cs="Times New Roman"/>
          <w:szCs w:val="24"/>
        </w:rPr>
      </w:pPr>
    </w:p>
    <w:p w:rsidR="00C97F1E" w:rsidRDefault="00C97F1E" w:rsidP="00232E0A">
      <w:pPr>
        <w:rPr>
          <w:rFonts w:cs="Times New Roman"/>
          <w:szCs w:val="24"/>
        </w:rPr>
      </w:pPr>
    </w:p>
    <w:p w:rsidR="00C97F1E" w:rsidRDefault="00C97F1E" w:rsidP="00232E0A">
      <w:pPr>
        <w:rPr>
          <w:rFonts w:cs="Times New Roman"/>
          <w:szCs w:val="24"/>
        </w:rPr>
      </w:pPr>
    </w:p>
    <w:p w:rsidR="00C97F1E" w:rsidRDefault="00C97F1E" w:rsidP="00232E0A">
      <w:pPr>
        <w:rPr>
          <w:rFonts w:cs="Times New Roman"/>
          <w:szCs w:val="24"/>
        </w:rPr>
      </w:pPr>
    </w:p>
    <w:p w:rsidR="00C97F1E" w:rsidRDefault="00C97F1E" w:rsidP="00232E0A">
      <w:pPr>
        <w:rPr>
          <w:rFonts w:cs="Times New Roman"/>
          <w:szCs w:val="24"/>
        </w:rPr>
      </w:pPr>
    </w:p>
    <w:p w:rsidR="0054235F" w:rsidRPr="005468F5" w:rsidRDefault="0054235F" w:rsidP="0054235F">
      <w:pPr>
        <w:jc w:val="center"/>
        <w:rPr>
          <w:rFonts w:cs="Times New Roman"/>
          <w:b/>
          <w:szCs w:val="24"/>
        </w:rPr>
      </w:pPr>
      <w:r w:rsidRPr="005468F5">
        <w:rPr>
          <w:rFonts w:cs="Times New Roman"/>
          <w:b/>
          <w:szCs w:val="24"/>
        </w:rPr>
        <w:t>Chapter Nine – Organizational Design and Structure</w:t>
      </w:r>
    </w:p>
    <w:p w:rsidR="0054235F" w:rsidRPr="005468F5" w:rsidRDefault="0054235F" w:rsidP="0054235F">
      <w:pPr>
        <w:rPr>
          <w:rFonts w:cs="Times New Roman"/>
          <w:b/>
          <w:szCs w:val="24"/>
        </w:rPr>
      </w:pPr>
      <w:r w:rsidRPr="005468F5">
        <w:rPr>
          <w:rFonts w:cs="Times New Roman"/>
          <w:b/>
          <w:szCs w:val="24"/>
        </w:rPr>
        <w:t>The Essence of Organizational Design and Structure</w:t>
      </w:r>
    </w:p>
    <w:p w:rsidR="0054235F" w:rsidRPr="005468F5" w:rsidRDefault="0054235F" w:rsidP="0054235F">
      <w:pPr>
        <w:rPr>
          <w:rFonts w:cs="Times New Roman"/>
          <w:szCs w:val="24"/>
        </w:rPr>
      </w:pPr>
      <w:r w:rsidRPr="005468F5">
        <w:rPr>
          <w:rFonts w:cs="Times New Roman"/>
          <w:szCs w:val="24"/>
        </w:rPr>
        <w:t>Organizational design refers to the overall configuration structural components that define jobs, grouping of jobs, the hierarchy, patterns of authority and approaches to coordination, and line-staff differentiation into a single, unified organizational system. Similarly, Ivancevich and Matton defined the concept of organizational design as a managerial decision making aimed at determining the structure and purposes that coordinate and control the jobs of the organization. And, the outcome of organizational design decision is the framework or structure of the organization.</w:t>
      </w:r>
    </w:p>
    <w:p w:rsidR="0054235F" w:rsidRPr="005468F5" w:rsidRDefault="0054235F" w:rsidP="0054235F">
      <w:pPr>
        <w:rPr>
          <w:rFonts w:cs="Times New Roman"/>
          <w:szCs w:val="24"/>
        </w:rPr>
      </w:pPr>
      <w:r w:rsidRPr="005468F5">
        <w:rPr>
          <w:rFonts w:cs="Times New Roman"/>
          <w:szCs w:val="24"/>
        </w:rPr>
        <w:t>Organizational design is the creation and modification of organizational structure.</w:t>
      </w:r>
    </w:p>
    <w:p w:rsidR="0054235F" w:rsidRPr="005468F5" w:rsidRDefault="0054235F" w:rsidP="0054235F">
      <w:pPr>
        <w:rPr>
          <w:rFonts w:cs="Times New Roman"/>
          <w:szCs w:val="24"/>
        </w:rPr>
      </w:pPr>
      <w:r w:rsidRPr="005468F5">
        <w:rPr>
          <w:rFonts w:cs="Times New Roman"/>
          <w:szCs w:val="24"/>
        </w:rPr>
        <w:t>The purpose of the manager in organization is to achieve coordinated behavior so that an organization is judged effective by boss who evaluates its records. Those who evaluate organizations can be concerned with any number of specific or general criteria and with output, process or input measures. To achieve coordinated behavior and to satisfy evaluators, managers engage in activities intended to plan, organize, lead and control behavior. Major factors in determining individual and group behavior are task and authority relationships.</w:t>
      </w:r>
    </w:p>
    <w:p w:rsidR="0054235F" w:rsidRPr="005468F5" w:rsidRDefault="0054235F" w:rsidP="0054235F">
      <w:pPr>
        <w:rPr>
          <w:rFonts w:cs="Times New Roman"/>
          <w:b/>
          <w:szCs w:val="24"/>
        </w:rPr>
      </w:pPr>
      <w:r w:rsidRPr="005468F5">
        <w:rPr>
          <w:rFonts w:cs="Times New Roman"/>
          <w:b/>
          <w:szCs w:val="24"/>
        </w:rPr>
        <w:t>Principles of designing organizational structure</w:t>
      </w:r>
    </w:p>
    <w:p w:rsidR="0054235F" w:rsidRPr="005468F5" w:rsidRDefault="0054235F" w:rsidP="0054235F">
      <w:pPr>
        <w:rPr>
          <w:rFonts w:cs="Times New Roman"/>
          <w:szCs w:val="24"/>
        </w:rPr>
      </w:pPr>
      <w:r w:rsidRPr="005468F5">
        <w:rPr>
          <w:rFonts w:cs="Times New Roman"/>
          <w:szCs w:val="24"/>
        </w:rPr>
        <w:t>Peter Drucker, is a well known management philosopher and scientist, advances the following principles for designing organizations:</w:t>
      </w:r>
    </w:p>
    <w:p w:rsidR="0054235F" w:rsidRPr="005468F5" w:rsidRDefault="0054235F" w:rsidP="0054235F">
      <w:pPr>
        <w:rPr>
          <w:rFonts w:cs="Times New Roman"/>
          <w:szCs w:val="24"/>
        </w:rPr>
      </w:pPr>
      <w:r w:rsidRPr="005468F5">
        <w:rPr>
          <w:rFonts w:cs="Times New Roman"/>
          <w:b/>
          <w:szCs w:val="24"/>
        </w:rPr>
        <w:t>Clarity</w:t>
      </w:r>
      <w:r w:rsidRPr="005468F5">
        <w:rPr>
          <w:rFonts w:cs="Times New Roman"/>
          <w:szCs w:val="24"/>
        </w:rPr>
        <w:t xml:space="preserve"> – each manager and every part of the organization, whether a division, a department or a section must know its place in the system as a whole. He/she should know how he/she is related to others, what contributions he/she has to make to enable others to perform successfully, and what contributions he/she should expect to from others for the performance of his/her own tasks and achievement his/her goals. This clarity is need in all kinds of organizations for the performance of coordinated effort. Clarity, however, does not mean rigidity. It only means that everyone knows his/her position, tasks, responsibilities and contribution in relation to others.</w:t>
      </w:r>
    </w:p>
    <w:p w:rsidR="0054235F" w:rsidRPr="005468F5" w:rsidRDefault="0054235F" w:rsidP="0054235F">
      <w:pPr>
        <w:rPr>
          <w:rFonts w:cs="Times New Roman"/>
          <w:szCs w:val="24"/>
        </w:rPr>
      </w:pPr>
      <w:r w:rsidRPr="005468F5">
        <w:rPr>
          <w:rFonts w:cs="Times New Roman"/>
          <w:b/>
          <w:szCs w:val="24"/>
        </w:rPr>
        <w:t>Economy</w:t>
      </w:r>
      <w:r w:rsidRPr="005468F5">
        <w:rPr>
          <w:rFonts w:cs="Times New Roman"/>
          <w:szCs w:val="24"/>
        </w:rPr>
        <w:t xml:space="preserve"> – organization structure should encourage people to take initiative and responsibility and exercise judgment in making decisions and taking required actions. It should need minimum control and supervision. </w:t>
      </w:r>
    </w:p>
    <w:p w:rsidR="0054235F" w:rsidRPr="005468F5" w:rsidRDefault="0054235F" w:rsidP="0054235F">
      <w:pPr>
        <w:rPr>
          <w:rFonts w:cs="Times New Roman"/>
          <w:szCs w:val="24"/>
        </w:rPr>
      </w:pPr>
      <w:r w:rsidRPr="005468F5">
        <w:rPr>
          <w:rFonts w:cs="Times New Roman"/>
          <w:b/>
          <w:szCs w:val="24"/>
        </w:rPr>
        <w:t>The direction of vision</w:t>
      </w:r>
      <w:r w:rsidRPr="005468F5">
        <w:rPr>
          <w:rFonts w:cs="Times New Roman"/>
          <w:szCs w:val="24"/>
        </w:rPr>
        <w:t xml:space="preserve"> – patterns of interaction and communication should also be designed as to direct the employees’ vision not toward tasks, activities and efforts but towards goals. Moreover, this vision should be directed not only toward one’s own goals and but also toward the goals of the enterprise as a whole, so that the achievement of individual goals leads to the achievement of total enterprise goals.</w:t>
      </w:r>
    </w:p>
    <w:p w:rsidR="0054235F" w:rsidRPr="005468F5" w:rsidRDefault="0054235F" w:rsidP="0054235F">
      <w:pPr>
        <w:rPr>
          <w:rFonts w:cs="Times New Roman"/>
          <w:szCs w:val="24"/>
        </w:rPr>
      </w:pPr>
      <w:r w:rsidRPr="005468F5">
        <w:rPr>
          <w:rFonts w:cs="Times New Roman"/>
          <w:b/>
          <w:szCs w:val="24"/>
        </w:rPr>
        <w:t>Understanding one’s own task and the common task</w:t>
      </w:r>
      <w:r w:rsidRPr="005468F5">
        <w:rPr>
          <w:rFonts w:cs="Times New Roman"/>
          <w:szCs w:val="24"/>
        </w:rPr>
        <w:t xml:space="preserve"> – organization should enable each of its employees to understand his/her task. It should also enable him/her to understand the common task of the organization.</w:t>
      </w:r>
    </w:p>
    <w:p w:rsidR="0054235F" w:rsidRPr="005468F5" w:rsidRDefault="0054235F" w:rsidP="0054235F">
      <w:pPr>
        <w:rPr>
          <w:rFonts w:cs="Times New Roman"/>
          <w:szCs w:val="24"/>
        </w:rPr>
      </w:pPr>
      <w:r w:rsidRPr="005468F5">
        <w:rPr>
          <w:rFonts w:cs="Times New Roman"/>
          <w:b/>
          <w:szCs w:val="24"/>
        </w:rPr>
        <w:t>Decision-making</w:t>
      </w:r>
      <w:r w:rsidRPr="005468F5">
        <w:rPr>
          <w:rFonts w:cs="Times New Roman"/>
          <w:szCs w:val="24"/>
        </w:rPr>
        <w:t xml:space="preserve"> – organization structure should be so designed as to permit decisions to be made at the appropriate level. Decisions that can be made at the operative level should be made at the level, and decisions that can be made at supervisory level should not be pushed up to higher levels in management. It should strengthen the decision making process by making it possible that right decisions are made at the right level.</w:t>
      </w:r>
    </w:p>
    <w:p w:rsidR="0054235F" w:rsidRPr="005468F5" w:rsidRDefault="0054235F" w:rsidP="0054235F">
      <w:pPr>
        <w:rPr>
          <w:rFonts w:cs="Times New Roman"/>
          <w:szCs w:val="24"/>
        </w:rPr>
      </w:pPr>
      <w:r w:rsidRPr="005468F5">
        <w:rPr>
          <w:rFonts w:cs="Times New Roman"/>
          <w:b/>
          <w:szCs w:val="24"/>
        </w:rPr>
        <w:t>Stability and adaptability</w:t>
      </w:r>
      <w:r w:rsidRPr="005468F5">
        <w:rPr>
          <w:rFonts w:cs="Times New Roman"/>
          <w:szCs w:val="24"/>
        </w:rPr>
        <w:t xml:space="preserve"> – every organization needs a certain degree of stability. Too frequent changes may indeed jeopardize it by putting undue strain on it. Reasonable stability enables an organization to plan, introduce and accommodate change. Stability, however, does not mean rigidity. It only focuses on the need to maintain balance between stability and change. In fact, organization structure should have a built-in ability to adapt to new situations in its internal as well as external environment.</w:t>
      </w:r>
    </w:p>
    <w:p w:rsidR="0054235F" w:rsidRPr="005468F5" w:rsidRDefault="0054235F" w:rsidP="0054235F">
      <w:pPr>
        <w:rPr>
          <w:rFonts w:cs="Times New Roman"/>
          <w:szCs w:val="24"/>
        </w:rPr>
      </w:pPr>
      <w:r w:rsidRPr="005468F5">
        <w:rPr>
          <w:rFonts w:cs="Times New Roman"/>
          <w:b/>
          <w:szCs w:val="24"/>
        </w:rPr>
        <w:t>Perpetuation and self-renewal</w:t>
      </w:r>
      <w:r w:rsidRPr="005468F5">
        <w:rPr>
          <w:rFonts w:cs="Times New Roman"/>
          <w:szCs w:val="24"/>
        </w:rPr>
        <w:t xml:space="preserve"> – in order to perpetuate, an organization should be capable of renewing itself continually. The internal forces operating within the organization should be able to throw out the weed and plant new seeds. It should produce tomorrow’s managers from within. It should also provide motivation to its employees to learn and develop, to utilize their existing abilities and realize their full potential. Finally, a self-renewing organization should have the quality of open-mindedness and receptivity to new ideas.</w:t>
      </w:r>
    </w:p>
    <w:p w:rsidR="0054235F" w:rsidRPr="005468F5" w:rsidRDefault="0054235F" w:rsidP="0054235F">
      <w:pPr>
        <w:rPr>
          <w:rFonts w:cs="Times New Roman"/>
          <w:b/>
          <w:szCs w:val="24"/>
        </w:rPr>
      </w:pPr>
      <w:r w:rsidRPr="005468F5">
        <w:rPr>
          <w:rFonts w:cs="Times New Roman"/>
          <w:b/>
          <w:szCs w:val="24"/>
        </w:rPr>
        <w:t xml:space="preserve">Technology and Job Design </w:t>
      </w:r>
    </w:p>
    <w:p w:rsidR="0054235F" w:rsidRPr="005468F5" w:rsidRDefault="0054235F" w:rsidP="0054235F">
      <w:pPr>
        <w:rPr>
          <w:rFonts w:cs="Times New Roman"/>
          <w:szCs w:val="24"/>
        </w:rPr>
      </w:pPr>
      <w:r w:rsidRPr="005468F5">
        <w:rPr>
          <w:rFonts w:cs="Times New Roman"/>
          <w:szCs w:val="24"/>
        </w:rPr>
        <w:t>Job design is the process of assigning tasks to a job including the inter-dependency of those tasks with other jobs. A job is a set of tasks, each requiring, limited skill or effort; other jobs include a very complex set of tasks and can be accomplished by only few highly trained trades people or professionals.</w:t>
      </w:r>
    </w:p>
    <w:p w:rsidR="0054235F" w:rsidRPr="005468F5" w:rsidRDefault="0054235F" w:rsidP="0054235F">
      <w:pPr>
        <w:rPr>
          <w:rFonts w:cs="Times New Roman"/>
          <w:szCs w:val="24"/>
        </w:rPr>
      </w:pPr>
      <w:r w:rsidRPr="005468F5">
        <w:rPr>
          <w:rFonts w:cs="Times New Roman"/>
          <w:szCs w:val="24"/>
        </w:rPr>
        <w:t>We are currently seeing something of a revolution in the ways jobs are designed. Information technology has reshaped the type of work that organization new requires (e.g. more information processing, less physical labor) as well as the degree of control that people have over the work they perform. Some critics argue that computers increasingly control the pace of work and reduce the employees’ freedom on the job. However, others claim that corporate leaders can influence the way jobs are designed around information technology and that work can be redesigned with employee needs in mind.</w:t>
      </w:r>
    </w:p>
    <w:p w:rsidR="0054235F" w:rsidRPr="005468F5" w:rsidRDefault="0054235F" w:rsidP="0054235F">
      <w:pPr>
        <w:rPr>
          <w:rFonts w:cs="Times New Roman"/>
          <w:szCs w:val="24"/>
        </w:rPr>
      </w:pPr>
      <w:r w:rsidRPr="005468F5">
        <w:rPr>
          <w:rFonts w:cs="Times New Roman"/>
          <w:szCs w:val="24"/>
        </w:rPr>
        <w:t>Jobs are also being transformed as companies move toward more flexible workforce. The trend toward employability- means that many organizations now expect employees to perform a variety of work activities rather than hold specific jobs, and employees are expected to continuously learn skills that will keep then employed. In terms of job design, this means that employees are no longer hired into specific, narrowly defined job. Instead, they hold genetic titles (associate, team member) and are expected to perform several clusters of tasks.</w:t>
      </w:r>
    </w:p>
    <w:p w:rsidR="0054235F" w:rsidRPr="005468F5" w:rsidRDefault="0054235F" w:rsidP="0054235F">
      <w:pPr>
        <w:rPr>
          <w:rFonts w:cs="Times New Roman"/>
          <w:szCs w:val="24"/>
        </w:rPr>
      </w:pPr>
      <w:r w:rsidRPr="005468F5">
        <w:rPr>
          <w:rFonts w:cs="Times New Roman"/>
          <w:szCs w:val="24"/>
        </w:rPr>
        <w:t xml:space="preserve">Whether the change occurs through information technology or workforce flexibility, job design often produces an interesting conflict between the employee’s motivation and ability to complete the work. To understand this issue more fully, we begin by describing early job design efforts aimed at increasing work efficiency through job specialization. </w:t>
      </w:r>
    </w:p>
    <w:p w:rsidR="0054235F" w:rsidRDefault="0054235F" w:rsidP="0054235F">
      <w:pPr>
        <w:pStyle w:val="ListParagraph"/>
        <w:numPr>
          <w:ilvl w:val="0"/>
          <w:numId w:val="61"/>
        </w:numPr>
        <w:rPr>
          <w:rFonts w:cs="Times New Roman"/>
          <w:szCs w:val="24"/>
        </w:rPr>
      </w:pPr>
      <w:r w:rsidRPr="005468F5">
        <w:rPr>
          <w:rFonts w:cs="Times New Roman"/>
          <w:szCs w:val="24"/>
        </w:rPr>
        <w:t xml:space="preserve">Employability – the “new deal” employment relationship in which the job is a temporary event and employees are expected to continuously learn skills that will keep them employed in a variety of work activities. </w:t>
      </w:r>
    </w:p>
    <w:p w:rsidR="0054235F" w:rsidRDefault="0054235F" w:rsidP="0054235F">
      <w:pPr>
        <w:rPr>
          <w:rFonts w:cs="Times New Roman"/>
          <w:szCs w:val="24"/>
        </w:rPr>
      </w:pPr>
    </w:p>
    <w:p w:rsidR="0054235F" w:rsidRPr="0054235F" w:rsidRDefault="0054235F" w:rsidP="0054235F">
      <w:pPr>
        <w:rPr>
          <w:rFonts w:cs="Times New Roman"/>
          <w:szCs w:val="24"/>
        </w:rPr>
      </w:pPr>
    </w:p>
    <w:p w:rsidR="0054235F" w:rsidRPr="005468F5" w:rsidRDefault="0054235F" w:rsidP="0054235F">
      <w:pPr>
        <w:rPr>
          <w:rFonts w:cs="Times New Roman"/>
          <w:b/>
          <w:szCs w:val="24"/>
        </w:rPr>
      </w:pPr>
      <w:r w:rsidRPr="005468F5">
        <w:rPr>
          <w:rFonts w:cs="Times New Roman"/>
          <w:b/>
          <w:szCs w:val="24"/>
        </w:rPr>
        <w:t>Types of Organizational Structure</w:t>
      </w:r>
    </w:p>
    <w:p w:rsidR="0054235F" w:rsidRPr="005468F5" w:rsidRDefault="0054235F" w:rsidP="0054235F">
      <w:pPr>
        <w:pStyle w:val="ListParagraph"/>
        <w:numPr>
          <w:ilvl w:val="0"/>
          <w:numId w:val="51"/>
        </w:numPr>
        <w:rPr>
          <w:rFonts w:cs="Times New Roman"/>
          <w:b/>
          <w:szCs w:val="24"/>
        </w:rPr>
      </w:pPr>
      <w:r w:rsidRPr="005468F5">
        <w:rPr>
          <w:rFonts w:cs="Times New Roman"/>
          <w:b/>
          <w:szCs w:val="24"/>
        </w:rPr>
        <w:t>Line Organization</w:t>
      </w:r>
    </w:p>
    <w:p w:rsidR="0054235F" w:rsidRPr="005468F5" w:rsidRDefault="0054235F" w:rsidP="0054235F">
      <w:pPr>
        <w:rPr>
          <w:rFonts w:cs="Times New Roman"/>
          <w:b/>
          <w:szCs w:val="24"/>
        </w:rPr>
      </w:pPr>
      <w:r w:rsidRPr="005468F5">
        <w:rPr>
          <w:rFonts w:cs="Times New Roman"/>
          <w:b/>
          <w:szCs w:val="24"/>
        </w:rPr>
        <w:t>Nature of line organization</w:t>
      </w:r>
    </w:p>
    <w:p w:rsidR="0054235F" w:rsidRPr="005468F5" w:rsidRDefault="0054235F" w:rsidP="0054235F">
      <w:pPr>
        <w:rPr>
          <w:rFonts w:cs="Times New Roman"/>
          <w:szCs w:val="24"/>
        </w:rPr>
      </w:pPr>
      <w:r w:rsidRPr="005468F5">
        <w:rPr>
          <w:rFonts w:cs="Times New Roman"/>
          <w:szCs w:val="24"/>
        </w:rPr>
        <w:t xml:space="preserve"> Historically, this is the oldest and simplest form of organization. All other kinds of structures are modifications of line structure. It is characterized by vertical relationships which connects jobs and positions at each level with those above and below it. It thus, creates network of hierarchy throughout the organization based on a chain of command. A superior makes a decision and tells to a subordinate who in turn make decisions and tells to a subordinate who in turn make decisions and tells to operative workers. It forms a line from the very top to the very bottom level of the organization. It is uninterrupted flow of authority relationships and communication flows. Line units are those that contribute directly to accomplishing an organization’s goal.</w:t>
      </w:r>
    </w:p>
    <w:p w:rsidR="0054235F" w:rsidRPr="005468F5" w:rsidRDefault="0054235F" w:rsidP="0054235F">
      <w:pPr>
        <w:rPr>
          <w:rFonts w:cs="Times New Roman"/>
          <w:b/>
          <w:szCs w:val="24"/>
        </w:rPr>
      </w:pPr>
      <w:r w:rsidRPr="005468F5">
        <w:rPr>
          <w:rFonts w:cs="Times New Roman"/>
          <w:b/>
          <w:szCs w:val="24"/>
        </w:rPr>
        <w:t>Advantages of line organization</w:t>
      </w:r>
    </w:p>
    <w:p w:rsidR="0054235F" w:rsidRPr="005468F5" w:rsidRDefault="0054235F" w:rsidP="0054235F">
      <w:pPr>
        <w:pStyle w:val="ListParagraph"/>
        <w:numPr>
          <w:ilvl w:val="0"/>
          <w:numId w:val="52"/>
        </w:numPr>
        <w:rPr>
          <w:rFonts w:cs="Times New Roman"/>
          <w:szCs w:val="24"/>
        </w:rPr>
      </w:pPr>
      <w:r w:rsidRPr="005468F5">
        <w:rPr>
          <w:rFonts w:cs="Times New Roman"/>
          <w:szCs w:val="24"/>
        </w:rPr>
        <w:t>Simplicity and clarity</w:t>
      </w:r>
    </w:p>
    <w:p w:rsidR="0054235F" w:rsidRPr="005468F5" w:rsidRDefault="0054235F" w:rsidP="0054235F">
      <w:pPr>
        <w:pStyle w:val="ListParagraph"/>
        <w:numPr>
          <w:ilvl w:val="0"/>
          <w:numId w:val="52"/>
        </w:numPr>
        <w:rPr>
          <w:rFonts w:cs="Times New Roman"/>
          <w:szCs w:val="24"/>
        </w:rPr>
      </w:pPr>
      <w:r w:rsidRPr="005468F5">
        <w:rPr>
          <w:rFonts w:cs="Times New Roman"/>
          <w:szCs w:val="24"/>
        </w:rPr>
        <w:t>Speed</w:t>
      </w:r>
    </w:p>
    <w:p w:rsidR="0054235F" w:rsidRPr="005468F5" w:rsidRDefault="0054235F" w:rsidP="0054235F">
      <w:pPr>
        <w:pStyle w:val="ListParagraph"/>
        <w:numPr>
          <w:ilvl w:val="0"/>
          <w:numId w:val="52"/>
        </w:numPr>
        <w:rPr>
          <w:rFonts w:cs="Times New Roman"/>
          <w:szCs w:val="24"/>
        </w:rPr>
      </w:pPr>
      <w:r w:rsidRPr="005468F5">
        <w:rPr>
          <w:rFonts w:cs="Times New Roman"/>
          <w:szCs w:val="24"/>
        </w:rPr>
        <w:t>Less expensive</w:t>
      </w:r>
    </w:p>
    <w:p w:rsidR="0054235F" w:rsidRPr="005468F5" w:rsidRDefault="0054235F" w:rsidP="0054235F">
      <w:pPr>
        <w:pStyle w:val="ListParagraph"/>
        <w:numPr>
          <w:ilvl w:val="0"/>
          <w:numId w:val="52"/>
        </w:numPr>
        <w:rPr>
          <w:rFonts w:cs="Times New Roman"/>
          <w:szCs w:val="24"/>
        </w:rPr>
      </w:pPr>
      <w:r w:rsidRPr="005468F5">
        <w:rPr>
          <w:rFonts w:cs="Times New Roman"/>
          <w:szCs w:val="24"/>
        </w:rPr>
        <w:t>Stability</w:t>
      </w:r>
    </w:p>
    <w:p w:rsidR="0054235F" w:rsidRPr="005468F5" w:rsidRDefault="0054235F" w:rsidP="0054235F">
      <w:pPr>
        <w:pStyle w:val="ListParagraph"/>
        <w:numPr>
          <w:ilvl w:val="0"/>
          <w:numId w:val="52"/>
        </w:numPr>
        <w:rPr>
          <w:rFonts w:cs="Times New Roman"/>
          <w:szCs w:val="24"/>
        </w:rPr>
      </w:pPr>
      <w:r w:rsidRPr="005468F5">
        <w:rPr>
          <w:rFonts w:cs="Times New Roman"/>
          <w:szCs w:val="24"/>
        </w:rPr>
        <w:t>It makes a person responsible for the work of a unit and the goals of the organization.</w:t>
      </w:r>
    </w:p>
    <w:p w:rsidR="0054235F" w:rsidRPr="005468F5" w:rsidRDefault="0054235F" w:rsidP="0054235F">
      <w:pPr>
        <w:pStyle w:val="ListParagraph"/>
        <w:numPr>
          <w:ilvl w:val="0"/>
          <w:numId w:val="52"/>
        </w:numPr>
        <w:rPr>
          <w:rFonts w:cs="Times New Roman"/>
          <w:szCs w:val="24"/>
        </w:rPr>
      </w:pPr>
      <w:r w:rsidRPr="005468F5">
        <w:rPr>
          <w:rFonts w:cs="Times New Roman"/>
          <w:szCs w:val="24"/>
        </w:rPr>
        <w:t>It ensures flexibility to suit to lacks upward flow of information changing conditions.</w:t>
      </w:r>
    </w:p>
    <w:p w:rsidR="0054235F" w:rsidRPr="005468F5" w:rsidRDefault="0054235F" w:rsidP="0054235F">
      <w:pPr>
        <w:pStyle w:val="ListParagraph"/>
        <w:numPr>
          <w:ilvl w:val="0"/>
          <w:numId w:val="52"/>
        </w:numPr>
        <w:rPr>
          <w:rFonts w:cs="Times New Roman"/>
          <w:szCs w:val="24"/>
        </w:rPr>
      </w:pPr>
      <w:r w:rsidRPr="005468F5">
        <w:rPr>
          <w:rFonts w:cs="Times New Roman"/>
          <w:szCs w:val="24"/>
        </w:rPr>
        <w:t>As a single person manages all the activities in a department, coordination becomes easy.</w:t>
      </w:r>
    </w:p>
    <w:p w:rsidR="0054235F" w:rsidRPr="005468F5" w:rsidRDefault="0054235F" w:rsidP="0054235F">
      <w:pPr>
        <w:rPr>
          <w:rFonts w:cs="Times New Roman"/>
          <w:b/>
          <w:szCs w:val="24"/>
        </w:rPr>
      </w:pPr>
      <w:r w:rsidRPr="005468F5">
        <w:rPr>
          <w:rFonts w:cs="Times New Roman"/>
          <w:b/>
          <w:szCs w:val="24"/>
        </w:rPr>
        <w:t>Disadvantages of line organization</w:t>
      </w:r>
    </w:p>
    <w:p w:rsidR="0054235F" w:rsidRPr="005468F5" w:rsidRDefault="0054235F" w:rsidP="0054235F">
      <w:pPr>
        <w:pStyle w:val="ListParagraph"/>
        <w:numPr>
          <w:ilvl w:val="0"/>
          <w:numId w:val="53"/>
        </w:numPr>
        <w:rPr>
          <w:rFonts w:cs="Times New Roman"/>
          <w:szCs w:val="24"/>
        </w:rPr>
      </w:pPr>
      <w:r w:rsidRPr="005468F5">
        <w:rPr>
          <w:rFonts w:cs="Times New Roman"/>
          <w:szCs w:val="24"/>
        </w:rPr>
        <w:t>In the absence of staff supervision, few executives/ line managers are not overloaded, required to perform all the functions related to their jobs and the details of operation.</w:t>
      </w:r>
    </w:p>
    <w:p w:rsidR="0054235F" w:rsidRPr="005468F5" w:rsidRDefault="0054235F" w:rsidP="0054235F">
      <w:pPr>
        <w:pStyle w:val="ListParagraph"/>
        <w:numPr>
          <w:ilvl w:val="0"/>
          <w:numId w:val="53"/>
        </w:numPr>
        <w:rPr>
          <w:rFonts w:cs="Times New Roman"/>
          <w:szCs w:val="24"/>
        </w:rPr>
      </w:pPr>
      <w:r w:rsidRPr="005468F5">
        <w:rPr>
          <w:rFonts w:cs="Times New Roman"/>
          <w:szCs w:val="24"/>
        </w:rPr>
        <w:t>It lacks specialization as each department looks after its own staff function, as the organization grows and jobs become complex, requiring various types of abilities and skills for effective performance, line managers find it difficult to cope fully with their job.</w:t>
      </w:r>
    </w:p>
    <w:p w:rsidR="0054235F" w:rsidRPr="005468F5" w:rsidRDefault="0054235F" w:rsidP="0054235F">
      <w:pPr>
        <w:pStyle w:val="ListParagraph"/>
        <w:numPr>
          <w:ilvl w:val="0"/>
          <w:numId w:val="53"/>
        </w:numPr>
        <w:rPr>
          <w:rFonts w:cs="Times New Roman"/>
          <w:szCs w:val="24"/>
        </w:rPr>
      </w:pPr>
      <w:r w:rsidRPr="005468F5">
        <w:rPr>
          <w:rFonts w:cs="Times New Roman"/>
          <w:szCs w:val="24"/>
        </w:rPr>
        <w:t xml:space="preserve">As only one person controls all the activities of the department, favoritism and nepotism would likely to grow. </w:t>
      </w:r>
    </w:p>
    <w:p w:rsidR="0054235F" w:rsidRPr="005468F5" w:rsidRDefault="0054235F" w:rsidP="0054235F">
      <w:pPr>
        <w:pStyle w:val="ListParagraph"/>
        <w:numPr>
          <w:ilvl w:val="0"/>
          <w:numId w:val="53"/>
        </w:numPr>
        <w:rPr>
          <w:rFonts w:cs="Times New Roman"/>
          <w:szCs w:val="24"/>
        </w:rPr>
      </w:pPr>
      <w:r w:rsidRPr="005468F5">
        <w:rPr>
          <w:rFonts w:cs="Times New Roman"/>
          <w:szCs w:val="24"/>
        </w:rPr>
        <w:t>The communication system is one way flowing from top to bottom.</w:t>
      </w:r>
    </w:p>
    <w:p w:rsidR="0054235F" w:rsidRPr="005468F5" w:rsidRDefault="0054235F" w:rsidP="0054235F">
      <w:pPr>
        <w:pStyle w:val="ListParagraph"/>
        <w:numPr>
          <w:ilvl w:val="0"/>
          <w:numId w:val="53"/>
        </w:numPr>
        <w:rPr>
          <w:rFonts w:cs="Times New Roman"/>
          <w:szCs w:val="24"/>
        </w:rPr>
      </w:pPr>
      <w:r w:rsidRPr="005468F5">
        <w:rPr>
          <w:rFonts w:cs="Times New Roman"/>
          <w:szCs w:val="24"/>
        </w:rPr>
        <w:t>The operation of the organization will be totally disrupted in the absence of superiors replacing management members.</w:t>
      </w:r>
    </w:p>
    <w:p w:rsidR="0054235F" w:rsidRPr="005468F5" w:rsidRDefault="0054235F" w:rsidP="0054235F">
      <w:pPr>
        <w:pStyle w:val="ListParagraph"/>
        <w:numPr>
          <w:ilvl w:val="0"/>
          <w:numId w:val="51"/>
        </w:numPr>
        <w:rPr>
          <w:rFonts w:cs="Times New Roman"/>
          <w:b/>
          <w:szCs w:val="24"/>
        </w:rPr>
      </w:pPr>
      <w:r w:rsidRPr="005468F5">
        <w:rPr>
          <w:rFonts w:cs="Times New Roman"/>
          <w:b/>
          <w:szCs w:val="24"/>
        </w:rPr>
        <w:t>Line and staff organization</w:t>
      </w:r>
    </w:p>
    <w:p w:rsidR="0054235F" w:rsidRPr="005468F5" w:rsidRDefault="0054235F" w:rsidP="0054235F">
      <w:pPr>
        <w:rPr>
          <w:rFonts w:cs="Times New Roman"/>
          <w:szCs w:val="24"/>
        </w:rPr>
      </w:pPr>
      <w:r w:rsidRPr="005468F5">
        <w:rPr>
          <w:rFonts w:cs="Times New Roman"/>
          <w:szCs w:val="24"/>
        </w:rPr>
        <w:t xml:space="preserve">Line and staff authority allows staff units to provide specialized expertise, advice, support or service to line managers in the effective performance of their functions. They have no general command authority over line but within their own units staff specialists are related with one another in scalar chain. The staff units contribute indirectly to accomplishing an organization’s goal. Each staff is a specialist in his/her area and operates with considerable independence. In most enterprise staff is used to get help in handling details, offering counseling on specific managerial problems, and locating data for decisions. They are customarily indicated on organization charts by a broken line. This shows that they fall outside an organization’s direct chain of command. </w:t>
      </w:r>
    </w:p>
    <w:p w:rsidR="0054235F" w:rsidRPr="005468F5" w:rsidRDefault="0054235F" w:rsidP="0054235F">
      <w:pPr>
        <w:rPr>
          <w:rFonts w:cs="Times New Roman"/>
          <w:b/>
          <w:szCs w:val="24"/>
        </w:rPr>
      </w:pPr>
      <w:r w:rsidRPr="005468F5">
        <w:rPr>
          <w:rFonts w:cs="Times New Roman"/>
          <w:b/>
          <w:szCs w:val="24"/>
        </w:rPr>
        <w:t>Advantages</w:t>
      </w:r>
    </w:p>
    <w:p w:rsidR="0054235F" w:rsidRPr="005468F5" w:rsidRDefault="0054235F" w:rsidP="0054235F">
      <w:pPr>
        <w:pStyle w:val="ListParagraph"/>
        <w:numPr>
          <w:ilvl w:val="0"/>
          <w:numId w:val="54"/>
        </w:numPr>
        <w:rPr>
          <w:rFonts w:cs="Times New Roman"/>
          <w:szCs w:val="24"/>
        </w:rPr>
      </w:pPr>
      <w:r w:rsidRPr="005468F5">
        <w:rPr>
          <w:rFonts w:cs="Times New Roman"/>
          <w:szCs w:val="24"/>
        </w:rPr>
        <w:t>Line managers receive specialized advice and service from staff specialists.</w:t>
      </w:r>
    </w:p>
    <w:p w:rsidR="0054235F" w:rsidRPr="005468F5" w:rsidRDefault="0054235F" w:rsidP="0054235F">
      <w:pPr>
        <w:pStyle w:val="ListParagraph"/>
        <w:numPr>
          <w:ilvl w:val="0"/>
          <w:numId w:val="54"/>
        </w:numPr>
        <w:rPr>
          <w:rFonts w:cs="Times New Roman"/>
          <w:szCs w:val="24"/>
        </w:rPr>
      </w:pPr>
      <w:r w:rsidRPr="005468F5">
        <w:rPr>
          <w:rFonts w:cs="Times New Roman"/>
          <w:szCs w:val="24"/>
        </w:rPr>
        <w:t>Line managers can concentrate more on their own specialty. It reduces their burden and limits their functions.</w:t>
      </w:r>
    </w:p>
    <w:p w:rsidR="0054235F" w:rsidRPr="005468F5" w:rsidRDefault="0054235F" w:rsidP="0054235F">
      <w:pPr>
        <w:pStyle w:val="ListParagraph"/>
        <w:numPr>
          <w:ilvl w:val="0"/>
          <w:numId w:val="54"/>
        </w:numPr>
        <w:rPr>
          <w:rFonts w:cs="Times New Roman"/>
          <w:szCs w:val="24"/>
        </w:rPr>
      </w:pPr>
      <w:r w:rsidRPr="005468F5">
        <w:rPr>
          <w:rFonts w:cs="Times New Roman"/>
          <w:szCs w:val="24"/>
        </w:rPr>
        <w:t>It reduces relaying on one manager or discourages the disadvantages of one-man control system.</w:t>
      </w:r>
    </w:p>
    <w:p w:rsidR="0054235F" w:rsidRPr="005468F5" w:rsidRDefault="0054235F" w:rsidP="0054235F">
      <w:pPr>
        <w:pStyle w:val="ListParagraph"/>
        <w:numPr>
          <w:ilvl w:val="0"/>
          <w:numId w:val="54"/>
        </w:numPr>
        <w:rPr>
          <w:rFonts w:cs="Times New Roman"/>
          <w:szCs w:val="24"/>
        </w:rPr>
      </w:pPr>
      <w:r w:rsidRPr="005468F5">
        <w:rPr>
          <w:rFonts w:cs="Times New Roman"/>
          <w:szCs w:val="24"/>
        </w:rPr>
        <w:t>It separates staff (manual) and line (mental) function that facilitate mass production. It increases the speed and quality of line manager’s work.</w:t>
      </w:r>
    </w:p>
    <w:p w:rsidR="0054235F" w:rsidRPr="005468F5" w:rsidRDefault="0054235F" w:rsidP="0054235F">
      <w:pPr>
        <w:pStyle w:val="ListParagraph"/>
        <w:numPr>
          <w:ilvl w:val="0"/>
          <w:numId w:val="54"/>
        </w:numPr>
        <w:rPr>
          <w:rFonts w:cs="Times New Roman"/>
          <w:szCs w:val="24"/>
        </w:rPr>
      </w:pPr>
      <w:r w:rsidRPr="005468F5">
        <w:rPr>
          <w:rFonts w:cs="Times New Roman"/>
          <w:szCs w:val="24"/>
        </w:rPr>
        <w:t xml:space="preserve">Decisions can be easily implemented and controlled. </w:t>
      </w:r>
    </w:p>
    <w:p w:rsidR="0054235F" w:rsidRPr="005468F5" w:rsidRDefault="0054235F" w:rsidP="0054235F">
      <w:pPr>
        <w:pStyle w:val="ListParagraph"/>
        <w:numPr>
          <w:ilvl w:val="0"/>
          <w:numId w:val="54"/>
        </w:numPr>
        <w:rPr>
          <w:rFonts w:cs="Times New Roman"/>
          <w:szCs w:val="24"/>
        </w:rPr>
      </w:pPr>
      <w:r w:rsidRPr="005468F5">
        <w:rPr>
          <w:rFonts w:cs="Times New Roman"/>
          <w:szCs w:val="24"/>
        </w:rPr>
        <w:t>The services of the staff can train line officers.</w:t>
      </w:r>
    </w:p>
    <w:p w:rsidR="0054235F" w:rsidRPr="005468F5" w:rsidRDefault="0054235F" w:rsidP="0054235F">
      <w:pPr>
        <w:rPr>
          <w:rFonts w:cs="Times New Roman"/>
          <w:b/>
          <w:szCs w:val="24"/>
        </w:rPr>
      </w:pPr>
      <w:r w:rsidRPr="005468F5">
        <w:rPr>
          <w:rFonts w:cs="Times New Roman"/>
          <w:b/>
          <w:szCs w:val="24"/>
        </w:rPr>
        <w:t>Disadvantages</w:t>
      </w:r>
    </w:p>
    <w:p w:rsidR="0054235F" w:rsidRPr="005468F5" w:rsidRDefault="0054235F" w:rsidP="0054235F">
      <w:pPr>
        <w:pStyle w:val="ListParagraph"/>
        <w:numPr>
          <w:ilvl w:val="0"/>
          <w:numId w:val="55"/>
        </w:numPr>
        <w:rPr>
          <w:rFonts w:cs="Times New Roman"/>
          <w:szCs w:val="24"/>
        </w:rPr>
      </w:pPr>
      <w:r w:rsidRPr="005468F5">
        <w:rPr>
          <w:rFonts w:cs="Times New Roman"/>
          <w:szCs w:val="24"/>
        </w:rPr>
        <w:t>It makes the organizational relationships more complex and complicate coordination, communication and control problems. Since staff specialists operate with considerable independence, it is difficult to control them and enforce their direction to the end.</w:t>
      </w:r>
    </w:p>
    <w:p w:rsidR="0054235F" w:rsidRPr="005468F5" w:rsidRDefault="0054235F" w:rsidP="0054235F">
      <w:pPr>
        <w:pStyle w:val="ListParagraph"/>
        <w:numPr>
          <w:ilvl w:val="0"/>
          <w:numId w:val="55"/>
        </w:numPr>
        <w:rPr>
          <w:rFonts w:cs="Times New Roman"/>
          <w:szCs w:val="24"/>
        </w:rPr>
      </w:pPr>
      <w:r w:rsidRPr="005468F5">
        <w:rPr>
          <w:rFonts w:cs="Times New Roman"/>
          <w:szCs w:val="24"/>
        </w:rPr>
        <w:t>It violated the unity of command principle. As workers are working under different bosses, it is difficult to maintain discipline and order among them. It often creates conflict. The line managers often regard staff advice as interference.</w:t>
      </w:r>
    </w:p>
    <w:p w:rsidR="0054235F" w:rsidRPr="005468F5" w:rsidRDefault="0054235F" w:rsidP="0054235F">
      <w:pPr>
        <w:pStyle w:val="ListParagraph"/>
        <w:numPr>
          <w:ilvl w:val="0"/>
          <w:numId w:val="55"/>
        </w:numPr>
        <w:rPr>
          <w:rFonts w:cs="Times New Roman"/>
          <w:szCs w:val="24"/>
        </w:rPr>
      </w:pPr>
      <w:r w:rsidRPr="005468F5">
        <w:rPr>
          <w:rFonts w:cs="Times New Roman"/>
          <w:szCs w:val="24"/>
        </w:rPr>
        <w:t>It is difficult to trace responsibility and causes of poor performance.</w:t>
      </w:r>
    </w:p>
    <w:p w:rsidR="0054235F" w:rsidRPr="005468F5" w:rsidRDefault="0054235F" w:rsidP="0054235F">
      <w:pPr>
        <w:pStyle w:val="ListParagraph"/>
        <w:numPr>
          <w:ilvl w:val="0"/>
          <w:numId w:val="55"/>
        </w:numPr>
        <w:rPr>
          <w:rFonts w:cs="Times New Roman"/>
          <w:szCs w:val="24"/>
        </w:rPr>
      </w:pPr>
      <w:r w:rsidRPr="005468F5">
        <w:rPr>
          <w:rFonts w:cs="Times New Roman"/>
          <w:szCs w:val="24"/>
        </w:rPr>
        <w:t>It is difficult to find specialized skill in all fields.</w:t>
      </w:r>
    </w:p>
    <w:p w:rsidR="0054235F" w:rsidRPr="005468F5" w:rsidRDefault="0054235F" w:rsidP="0054235F">
      <w:pPr>
        <w:pStyle w:val="ListParagraph"/>
        <w:numPr>
          <w:ilvl w:val="0"/>
          <w:numId w:val="55"/>
        </w:numPr>
        <w:rPr>
          <w:rFonts w:cs="Times New Roman"/>
          <w:szCs w:val="24"/>
        </w:rPr>
      </w:pPr>
      <w:r w:rsidRPr="005468F5">
        <w:rPr>
          <w:rFonts w:cs="Times New Roman"/>
          <w:szCs w:val="24"/>
        </w:rPr>
        <w:t>Line managers may depend too much on staff experts. Due to this, line managers lose judgment and initiative.</w:t>
      </w:r>
    </w:p>
    <w:p w:rsidR="0054235F" w:rsidRPr="005468F5" w:rsidRDefault="0054235F" w:rsidP="0054235F">
      <w:pPr>
        <w:pStyle w:val="ListParagraph"/>
        <w:numPr>
          <w:ilvl w:val="0"/>
          <w:numId w:val="55"/>
        </w:numPr>
        <w:rPr>
          <w:rFonts w:cs="Times New Roman"/>
          <w:szCs w:val="24"/>
        </w:rPr>
      </w:pPr>
      <w:r w:rsidRPr="005468F5">
        <w:rPr>
          <w:rFonts w:cs="Times New Roman"/>
          <w:szCs w:val="24"/>
        </w:rPr>
        <w:t>If the staff recommendations are not well taken, staff specialists may be dissatisfied and be inactive in the future.</w:t>
      </w:r>
    </w:p>
    <w:p w:rsidR="0054235F" w:rsidRPr="005468F5" w:rsidRDefault="0054235F" w:rsidP="0054235F">
      <w:pPr>
        <w:pStyle w:val="ListParagraph"/>
        <w:numPr>
          <w:ilvl w:val="0"/>
          <w:numId w:val="55"/>
        </w:numPr>
        <w:rPr>
          <w:rFonts w:cs="Times New Roman"/>
          <w:szCs w:val="24"/>
        </w:rPr>
      </w:pPr>
      <w:r w:rsidRPr="005468F5">
        <w:rPr>
          <w:rFonts w:cs="Times New Roman"/>
          <w:szCs w:val="24"/>
        </w:rPr>
        <w:t>Since the staff has no responsibility for their advice, they will not take care of their advice.</w:t>
      </w:r>
    </w:p>
    <w:p w:rsidR="0054235F" w:rsidRPr="005468F5" w:rsidRDefault="0054235F" w:rsidP="0054235F">
      <w:pPr>
        <w:pStyle w:val="ListParagraph"/>
        <w:numPr>
          <w:ilvl w:val="0"/>
          <w:numId w:val="51"/>
        </w:numPr>
        <w:rPr>
          <w:rFonts w:cs="Times New Roman"/>
          <w:b/>
          <w:szCs w:val="24"/>
        </w:rPr>
      </w:pPr>
      <w:r w:rsidRPr="005468F5">
        <w:rPr>
          <w:rFonts w:cs="Times New Roman"/>
          <w:b/>
          <w:szCs w:val="24"/>
        </w:rPr>
        <w:t>Functional and matrix structure</w:t>
      </w:r>
    </w:p>
    <w:p w:rsidR="0054235F" w:rsidRPr="005468F5" w:rsidRDefault="0054235F" w:rsidP="0054235F">
      <w:pPr>
        <w:pStyle w:val="ListParagraph"/>
        <w:numPr>
          <w:ilvl w:val="0"/>
          <w:numId w:val="56"/>
        </w:numPr>
        <w:rPr>
          <w:rFonts w:cs="Times New Roman"/>
          <w:b/>
          <w:szCs w:val="24"/>
        </w:rPr>
      </w:pPr>
      <w:r w:rsidRPr="005468F5">
        <w:rPr>
          <w:rFonts w:cs="Times New Roman"/>
          <w:b/>
          <w:szCs w:val="24"/>
        </w:rPr>
        <w:t xml:space="preserve">Functional structure </w:t>
      </w:r>
    </w:p>
    <w:p w:rsidR="0054235F" w:rsidRPr="005468F5" w:rsidRDefault="0054235F" w:rsidP="0054235F">
      <w:pPr>
        <w:rPr>
          <w:rFonts w:cs="Times New Roman"/>
          <w:szCs w:val="24"/>
        </w:rPr>
      </w:pPr>
      <w:r w:rsidRPr="005468F5">
        <w:rPr>
          <w:rFonts w:cs="Times New Roman"/>
          <w:szCs w:val="24"/>
        </w:rPr>
        <w:t xml:space="preserve">Functional authority exists when staff units exercise command authority over specific matters of line functions. Example, if a quality control manager prescribes quality specifications, it binds the production manager and the quality control manager exercises functional authority over the latter. Similarly, the personal manager may lay down specifications or systems that line managers are obliged to follow when hiring and promoting workers. Functional managers generally lay down policies, methods, and procedures to be followed by line mangers and exercise functional control to ensure whether all these are followed or not. </w:t>
      </w:r>
    </w:p>
    <w:p w:rsidR="0054235F" w:rsidRPr="005468F5" w:rsidRDefault="0054235F" w:rsidP="0054235F">
      <w:pPr>
        <w:rPr>
          <w:rFonts w:cs="Times New Roman"/>
          <w:b/>
          <w:szCs w:val="24"/>
        </w:rPr>
      </w:pPr>
      <w:r w:rsidRPr="005468F5">
        <w:rPr>
          <w:rFonts w:cs="Times New Roman"/>
          <w:b/>
          <w:szCs w:val="24"/>
        </w:rPr>
        <w:t>Advantages</w:t>
      </w:r>
    </w:p>
    <w:p w:rsidR="0054235F" w:rsidRPr="005468F5" w:rsidRDefault="0054235F" w:rsidP="0054235F">
      <w:pPr>
        <w:pStyle w:val="ListParagraph"/>
        <w:numPr>
          <w:ilvl w:val="0"/>
          <w:numId w:val="57"/>
        </w:numPr>
        <w:rPr>
          <w:rFonts w:cs="Times New Roman"/>
          <w:szCs w:val="24"/>
        </w:rPr>
      </w:pPr>
      <w:r w:rsidRPr="005468F5">
        <w:rPr>
          <w:rFonts w:cs="Times New Roman"/>
          <w:szCs w:val="24"/>
        </w:rPr>
        <w:t>It makes possible the adoption and implementation of uniform policies, systems, and procedures throughout the organization.</w:t>
      </w:r>
    </w:p>
    <w:p w:rsidR="0054235F" w:rsidRPr="005468F5" w:rsidRDefault="0054235F" w:rsidP="0054235F">
      <w:pPr>
        <w:pStyle w:val="ListParagraph"/>
        <w:numPr>
          <w:ilvl w:val="0"/>
          <w:numId w:val="57"/>
        </w:numPr>
        <w:rPr>
          <w:rFonts w:cs="Times New Roman"/>
          <w:szCs w:val="24"/>
        </w:rPr>
      </w:pPr>
      <w:r w:rsidRPr="005468F5">
        <w:rPr>
          <w:rFonts w:cs="Times New Roman"/>
          <w:szCs w:val="24"/>
        </w:rPr>
        <w:t>It facilitates more effective coordination and control in various parts of the organization.</w:t>
      </w:r>
    </w:p>
    <w:p w:rsidR="0054235F" w:rsidRPr="005468F5" w:rsidRDefault="0054235F" w:rsidP="0054235F">
      <w:pPr>
        <w:rPr>
          <w:rFonts w:cs="Times New Roman"/>
          <w:b/>
          <w:szCs w:val="24"/>
        </w:rPr>
      </w:pPr>
      <w:r w:rsidRPr="005468F5">
        <w:rPr>
          <w:rFonts w:cs="Times New Roman"/>
          <w:b/>
          <w:szCs w:val="24"/>
        </w:rPr>
        <w:t>Disadvantages</w:t>
      </w:r>
    </w:p>
    <w:p w:rsidR="0054235F" w:rsidRPr="005468F5" w:rsidRDefault="0054235F" w:rsidP="0054235F">
      <w:pPr>
        <w:pStyle w:val="ListParagraph"/>
        <w:numPr>
          <w:ilvl w:val="0"/>
          <w:numId w:val="58"/>
        </w:numPr>
        <w:rPr>
          <w:rFonts w:cs="Times New Roman"/>
          <w:szCs w:val="24"/>
        </w:rPr>
      </w:pPr>
      <w:r w:rsidRPr="005468F5">
        <w:rPr>
          <w:rFonts w:cs="Times New Roman"/>
          <w:szCs w:val="24"/>
        </w:rPr>
        <w:t>It creates dual accountability and weakens the unity of command. The departmental heads feel loss of control and resent the exercise of functional authority over their subordinates by staff specialists.</w:t>
      </w:r>
    </w:p>
    <w:p w:rsidR="0054235F" w:rsidRPr="005468F5" w:rsidRDefault="0054235F" w:rsidP="0054235F">
      <w:pPr>
        <w:pStyle w:val="ListParagraph"/>
        <w:numPr>
          <w:ilvl w:val="0"/>
          <w:numId w:val="58"/>
        </w:numPr>
        <w:rPr>
          <w:rFonts w:cs="Times New Roman"/>
          <w:szCs w:val="24"/>
        </w:rPr>
      </w:pPr>
      <w:r w:rsidRPr="005468F5">
        <w:rPr>
          <w:rFonts w:cs="Times New Roman"/>
          <w:szCs w:val="24"/>
        </w:rPr>
        <w:t>It causes conflict among line and staff managers.</w:t>
      </w:r>
    </w:p>
    <w:p w:rsidR="0054235F" w:rsidRPr="005468F5" w:rsidRDefault="0054235F" w:rsidP="0054235F">
      <w:pPr>
        <w:rPr>
          <w:rFonts w:cs="Times New Roman"/>
          <w:szCs w:val="24"/>
        </w:rPr>
      </w:pPr>
    </w:p>
    <w:p w:rsidR="0054235F" w:rsidRPr="005468F5" w:rsidRDefault="0054235F" w:rsidP="0054235F">
      <w:pPr>
        <w:pStyle w:val="ListParagraph"/>
        <w:numPr>
          <w:ilvl w:val="0"/>
          <w:numId w:val="56"/>
        </w:numPr>
        <w:rPr>
          <w:rFonts w:cs="Times New Roman"/>
          <w:b/>
          <w:szCs w:val="24"/>
        </w:rPr>
      </w:pPr>
      <w:r w:rsidRPr="005468F5">
        <w:rPr>
          <w:rFonts w:cs="Times New Roman"/>
          <w:b/>
          <w:szCs w:val="24"/>
        </w:rPr>
        <w:t>Matrix organization</w:t>
      </w:r>
    </w:p>
    <w:p w:rsidR="0054235F" w:rsidRPr="005468F5" w:rsidRDefault="0054235F" w:rsidP="0054235F">
      <w:pPr>
        <w:rPr>
          <w:rFonts w:cs="Times New Roman"/>
          <w:szCs w:val="24"/>
        </w:rPr>
      </w:pPr>
      <w:r w:rsidRPr="005468F5">
        <w:rPr>
          <w:rFonts w:cs="Times New Roman"/>
          <w:szCs w:val="24"/>
        </w:rPr>
        <w:t>This type of authority relationship is introduced in response to the growing complexity and size of technically oriented enterprises, which needed more flexibility. It is the result of the need for specialized decision making and to achieve more balanced form of organization structure.</w:t>
      </w:r>
    </w:p>
    <w:p w:rsidR="0054235F" w:rsidRPr="005468F5" w:rsidRDefault="0054235F" w:rsidP="0054235F">
      <w:pPr>
        <w:rPr>
          <w:rFonts w:cs="Times New Roman"/>
          <w:szCs w:val="24"/>
        </w:rPr>
      </w:pPr>
      <w:r w:rsidRPr="005468F5">
        <w:rPr>
          <w:rFonts w:cs="Times New Roman"/>
          <w:szCs w:val="24"/>
        </w:rPr>
        <w:t>It organizes activities by combining functional and task force or product departmentalization to form a rigid or matrix. As a result, many employees belong to two groups simultaneously, a functional group and a product or project group. They report to two or more superiors ( a permanent boss in a functional or technical department and one or more temporary bosses called project managers or administrators) who direct various projects.</w:t>
      </w:r>
    </w:p>
    <w:p w:rsidR="0054235F" w:rsidRPr="005468F5" w:rsidRDefault="0054235F" w:rsidP="0054235F">
      <w:pPr>
        <w:rPr>
          <w:rFonts w:cs="Times New Roman"/>
          <w:b/>
          <w:szCs w:val="24"/>
        </w:rPr>
      </w:pPr>
      <w:r w:rsidRPr="005468F5">
        <w:rPr>
          <w:rFonts w:cs="Times New Roman"/>
          <w:b/>
          <w:szCs w:val="24"/>
        </w:rPr>
        <w:t>Advantages</w:t>
      </w:r>
    </w:p>
    <w:p w:rsidR="0054235F" w:rsidRPr="005468F5" w:rsidRDefault="0054235F" w:rsidP="0054235F">
      <w:pPr>
        <w:pStyle w:val="ListParagraph"/>
        <w:numPr>
          <w:ilvl w:val="0"/>
          <w:numId w:val="59"/>
        </w:numPr>
        <w:rPr>
          <w:rFonts w:cs="Times New Roman"/>
          <w:szCs w:val="24"/>
        </w:rPr>
      </w:pPr>
      <w:r w:rsidRPr="005468F5">
        <w:rPr>
          <w:rFonts w:cs="Times New Roman"/>
          <w:szCs w:val="24"/>
        </w:rPr>
        <w:t>Efficiently use resources by eliminating duplication of overloaded costs and through better planning and control. It brings economies of scale.</w:t>
      </w:r>
    </w:p>
    <w:p w:rsidR="0054235F" w:rsidRPr="005468F5" w:rsidRDefault="0054235F" w:rsidP="0054235F">
      <w:pPr>
        <w:pStyle w:val="ListParagraph"/>
        <w:numPr>
          <w:ilvl w:val="0"/>
          <w:numId w:val="59"/>
        </w:numPr>
        <w:rPr>
          <w:rFonts w:cs="Times New Roman"/>
          <w:szCs w:val="24"/>
        </w:rPr>
      </w:pPr>
      <w:r w:rsidRPr="005468F5">
        <w:rPr>
          <w:rFonts w:cs="Times New Roman"/>
          <w:szCs w:val="24"/>
        </w:rPr>
        <w:t>Project integration. It helps to synchronize the multiple components for a single activity.</w:t>
      </w:r>
    </w:p>
    <w:p w:rsidR="0054235F" w:rsidRPr="005468F5" w:rsidRDefault="0054235F" w:rsidP="0054235F">
      <w:pPr>
        <w:pStyle w:val="ListParagraph"/>
        <w:numPr>
          <w:ilvl w:val="0"/>
          <w:numId w:val="59"/>
        </w:numPr>
        <w:rPr>
          <w:rFonts w:cs="Times New Roman"/>
          <w:szCs w:val="24"/>
        </w:rPr>
      </w:pPr>
      <w:r w:rsidRPr="005468F5">
        <w:rPr>
          <w:rFonts w:cs="Times New Roman"/>
          <w:szCs w:val="24"/>
        </w:rPr>
        <w:t>It permits maximum use of functional specialists.</w:t>
      </w:r>
    </w:p>
    <w:p w:rsidR="0054235F" w:rsidRPr="005468F5" w:rsidRDefault="0054235F" w:rsidP="0054235F">
      <w:pPr>
        <w:pStyle w:val="ListParagraph"/>
        <w:numPr>
          <w:ilvl w:val="0"/>
          <w:numId w:val="59"/>
        </w:numPr>
        <w:rPr>
          <w:rFonts w:cs="Times New Roman"/>
          <w:szCs w:val="24"/>
        </w:rPr>
      </w:pPr>
      <w:r w:rsidRPr="005468F5">
        <w:rPr>
          <w:rFonts w:cs="Times New Roman"/>
          <w:szCs w:val="24"/>
        </w:rPr>
        <w:t>Improves the flow of information throughout the organization because there are vertical and horizontal lines of communication (more channels of information).</w:t>
      </w:r>
    </w:p>
    <w:p w:rsidR="0054235F" w:rsidRPr="005468F5" w:rsidRDefault="0054235F" w:rsidP="0054235F">
      <w:pPr>
        <w:pStyle w:val="ListParagraph"/>
        <w:numPr>
          <w:ilvl w:val="0"/>
          <w:numId w:val="59"/>
        </w:numPr>
        <w:rPr>
          <w:rFonts w:cs="Times New Roman"/>
          <w:szCs w:val="24"/>
        </w:rPr>
      </w:pPr>
      <w:r w:rsidRPr="005468F5">
        <w:rPr>
          <w:rFonts w:cs="Times New Roman"/>
          <w:szCs w:val="24"/>
        </w:rPr>
        <w:t>Makes specialized functional assistance equally available to all projects.</w:t>
      </w:r>
    </w:p>
    <w:p w:rsidR="0054235F" w:rsidRPr="005468F5" w:rsidRDefault="0054235F" w:rsidP="0054235F">
      <w:pPr>
        <w:pStyle w:val="ListParagraph"/>
        <w:numPr>
          <w:ilvl w:val="0"/>
          <w:numId w:val="59"/>
        </w:numPr>
        <w:rPr>
          <w:rFonts w:cs="Times New Roman"/>
          <w:szCs w:val="24"/>
        </w:rPr>
      </w:pPr>
      <w:r w:rsidRPr="005468F5">
        <w:rPr>
          <w:rFonts w:cs="Times New Roman"/>
          <w:szCs w:val="24"/>
        </w:rPr>
        <w:t>Makes possible to respond to several market segments simultaneously.</w:t>
      </w:r>
    </w:p>
    <w:p w:rsidR="0054235F" w:rsidRPr="005468F5" w:rsidRDefault="0054235F" w:rsidP="0054235F">
      <w:pPr>
        <w:pStyle w:val="ListParagraph"/>
        <w:numPr>
          <w:ilvl w:val="0"/>
          <w:numId w:val="59"/>
        </w:numPr>
        <w:rPr>
          <w:rFonts w:cs="Times New Roman"/>
          <w:szCs w:val="24"/>
        </w:rPr>
      </w:pPr>
      <w:r w:rsidRPr="005468F5">
        <w:rPr>
          <w:rFonts w:cs="Times New Roman"/>
          <w:szCs w:val="24"/>
        </w:rPr>
        <w:t>Easily adapts to fluctuating workloads (more flexible).</w:t>
      </w:r>
    </w:p>
    <w:p w:rsidR="0054235F" w:rsidRPr="005468F5" w:rsidRDefault="0054235F" w:rsidP="0054235F">
      <w:pPr>
        <w:pStyle w:val="ListParagraph"/>
        <w:numPr>
          <w:ilvl w:val="0"/>
          <w:numId w:val="59"/>
        </w:numPr>
        <w:rPr>
          <w:rFonts w:cs="Times New Roman"/>
          <w:szCs w:val="24"/>
        </w:rPr>
      </w:pPr>
      <w:r w:rsidRPr="005468F5">
        <w:rPr>
          <w:rFonts w:cs="Times New Roman"/>
          <w:szCs w:val="24"/>
        </w:rPr>
        <w:t>Provides a home basis for functional specialists while working in projects.</w:t>
      </w:r>
    </w:p>
    <w:p w:rsidR="0054235F" w:rsidRPr="005468F5" w:rsidRDefault="0054235F" w:rsidP="0054235F">
      <w:pPr>
        <w:pStyle w:val="ListParagraph"/>
        <w:numPr>
          <w:ilvl w:val="0"/>
          <w:numId w:val="59"/>
        </w:numPr>
        <w:rPr>
          <w:rFonts w:cs="Times New Roman"/>
          <w:szCs w:val="24"/>
        </w:rPr>
      </w:pPr>
      <w:r w:rsidRPr="005468F5">
        <w:rPr>
          <w:rFonts w:cs="Times New Roman"/>
          <w:szCs w:val="24"/>
        </w:rPr>
        <w:t>Establishes one-person as a focal point for all matters pertaining to an individual project.</w:t>
      </w:r>
    </w:p>
    <w:p w:rsidR="0054235F" w:rsidRPr="005468F5" w:rsidRDefault="0054235F" w:rsidP="0054235F">
      <w:pPr>
        <w:pStyle w:val="ListParagraph"/>
        <w:numPr>
          <w:ilvl w:val="0"/>
          <w:numId w:val="59"/>
        </w:numPr>
        <w:rPr>
          <w:rFonts w:cs="Times New Roman"/>
          <w:szCs w:val="24"/>
        </w:rPr>
      </w:pPr>
      <w:r w:rsidRPr="005468F5">
        <w:rPr>
          <w:rFonts w:cs="Times New Roman"/>
          <w:szCs w:val="24"/>
        </w:rPr>
        <w:t>Provides excellent training for running a diversified organization.</w:t>
      </w:r>
    </w:p>
    <w:p w:rsidR="0054235F" w:rsidRPr="005468F5" w:rsidRDefault="0054235F" w:rsidP="0054235F">
      <w:pPr>
        <w:rPr>
          <w:rFonts w:cs="Times New Roman"/>
          <w:b/>
          <w:szCs w:val="24"/>
        </w:rPr>
      </w:pPr>
      <w:r w:rsidRPr="005468F5">
        <w:rPr>
          <w:rFonts w:cs="Times New Roman"/>
          <w:b/>
          <w:szCs w:val="24"/>
        </w:rPr>
        <w:t>Disadvantages</w:t>
      </w:r>
    </w:p>
    <w:p w:rsidR="0054235F" w:rsidRPr="005468F5" w:rsidRDefault="0054235F" w:rsidP="0054235F">
      <w:pPr>
        <w:pStyle w:val="ListParagraph"/>
        <w:numPr>
          <w:ilvl w:val="0"/>
          <w:numId w:val="60"/>
        </w:numPr>
        <w:rPr>
          <w:rFonts w:cs="Times New Roman"/>
          <w:szCs w:val="24"/>
        </w:rPr>
      </w:pPr>
      <w:r w:rsidRPr="005468F5">
        <w:rPr>
          <w:rFonts w:cs="Times New Roman"/>
          <w:szCs w:val="24"/>
        </w:rPr>
        <w:t>Creates power struggles between project managers and functional heads.</w:t>
      </w:r>
    </w:p>
    <w:p w:rsidR="0054235F" w:rsidRPr="005468F5" w:rsidRDefault="0054235F" w:rsidP="0054235F">
      <w:pPr>
        <w:pStyle w:val="ListParagraph"/>
        <w:numPr>
          <w:ilvl w:val="0"/>
          <w:numId w:val="60"/>
        </w:numPr>
        <w:rPr>
          <w:rFonts w:cs="Times New Roman"/>
          <w:szCs w:val="24"/>
        </w:rPr>
      </w:pPr>
      <w:r w:rsidRPr="005468F5">
        <w:rPr>
          <w:rFonts w:cs="Times New Roman"/>
          <w:szCs w:val="24"/>
        </w:rPr>
        <w:t>Increase competition over scarce resources. This leads to interpersonal conflict.</w:t>
      </w:r>
    </w:p>
    <w:p w:rsidR="0054235F" w:rsidRPr="005468F5" w:rsidRDefault="0054235F" w:rsidP="0054235F">
      <w:pPr>
        <w:pStyle w:val="ListParagraph"/>
        <w:numPr>
          <w:ilvl w:val="0"/>
          <w:numId w:val="60"/>
        </w:numPr>
        <w:rPr>
          <w:rFonts w:cs="Times New Roman"/>
          <w:szCs w:val="24"/>
        </w:rPr>
      </w:pPr>
      <w:r w:rsidRPr="005468F5">
        <w:rPr>
          <w:rFonts w:cs="Times New Roman"/>
          <w:szCs w:val="24"/>
        </w:rPr>
        <w:t>Consultation and shared decision-making retards timely decision-making (slow reaction).</w:t>
      </w:r>
    </w:p>
    <w:p w:rsidR="0054235F" w:rsidRPr="005468F5" w:rsidRDefault="0054235F" w:rsidP="0054235F">
      <w:pPr>
        <w:pStyle w:val="ListParagraph"/>
        <w:numPr>
          <w:ilvl w:val="0"/>
          <w:numId w:val="60"/>
        </w:numPr>
        <w:rPr>
          <w:rFonts w:cs="Times New Roman"/>
          <w:szCs w:val="24"/>
        </w:rPr>
      </w:pPr>
      <w:r w:rsidRPr="005468F5">
        <w:rPr>
          <w:rFonts w:cs="Times New Roman"/>
          <w:szCs w:val="24"/>
        </w:rPr>
        <w:t>People are drawn temporarily from different departments. This creates difficulty in monitoring, controlling and coordination.</w:t>
      </w:r>
    </w:p>
    <w:p w:rsidR="0054235F" w:rsidRPr="005468F5" w:rsidRDefault="0054235F" w:rsidP="0054235F">
      <w:pPr>
        <w:pStyle w:val="ListParagraph"/>
        <w:numPr>
          <w:ilvl w:val="0"/>
          <w:numId w:val="60"/>
        </w:numPr>
        <w:rPr>
          <w:rFonts w:cs="Times New Roman"/>
          <w:szCs w:val="24"/>
        </w:rPr>
      </w:pPr>
      <w:r w:rsidRPr="005468F5">
        <w:rPr>
          <w:rFonts w:cs="Times New Roman"/>
          <w:szCs w:val="24"/>
        </w:rPr>
        <w:t>Excessive overhead cost because more management positions are created.</w:t>
      </w:r>
    </w:p>
    <w:p w:rsidR="0054235F" w:rsidRPr="005468F5" w:rsidRDefault="0054235F" w:rsidP="0054235F">
      <w:pPr>
        <w:pStyle w:val="ListParagraph"/>
        <w:numPr>
          <w:ilvl w:val="0"/>
          <w:numId w:val="60"/>
        </w:numPr>
        <w:rPr>
          <w:rFonts w:cs="Times New Roman"/>
          <w:szCs w:val="24"/>
        </w:rPr>
      </w:pPr>
      <w:r w:rsidRPr="005468F5">
        <w:rPr>
          <w:rFonts w:cs="Times New Roman"/>
          <w:szCs w:val="24"/>
        </w:rPr>
        <w:t>Dual reporting relations contribute to ambiguity and role conflict.</w:t>
      </w:r>
    </w:p>
    <w:p w:rsidR="0054235F" w:rsidRPr="005468F5" w:rsidRDefault="0054235F" w:rsidP="0054235F">
      <w:pPr>
        <w:pStyle w:val="ListParagraph"/>
        <w:numPr>
          <w:ilvl w:val="0"/>
          <w:numId w:val="60"/>
        </w:numPr>
        <w:rPr>
          <w:rFonts w:cs="Times New Roman"/>
          <w:szCs w:val="24"/>
        </w:rPr>
      </w:pPr>
      <w:r w:rsidRPr="005468F5">
        <w:rPr>
          <w:rFonts w:cs="Times New Roman"/>
          <w:szCs w:val="24"/>
        </w:rPr>
        <w:t>The success of functional managers is evaluated on their functional performance. This often leads them to emphasize on the performance of the department, not to the success of the organization.</w:t>
      </w:r>
    </w:p>
    <w:p w:rsidR="0054235F" w:rsidRPr="00CF195C" w:rsidRDefault="0054235F" w:rsidP="00232E0A">
      <w:pPr>
        <w:rPr>
          <w:rFonts w:cs="Times New Roman"/>
          <w:szCs w:val="24"/>
        </w:rPr>
      </w:pPr>
    </w:p>
    <w:sectPr w:rsidR="0054235F" w:rsidRPr="00CF195C" w:rsidSect="00AC47AE">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D43" w:rsidRDefault="00176D43" w:rsidP="00245DC5">
      <w:pPr>
        <w:spacing w:after="0" w:line="240" w:lineRule="auto"/>
      </w:pPr>
      <w:r>
        <w:separator/>
      </w:r>
    </w:p>
  </w:endnote>
  <w:endnote w:type="continuationSeparator" w:id="1">
    <w:p w:rsidR="00176D43" w:rsidRDefault="00176D43" w:rsidP="00245D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ewBaskervilleStd-Roman">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HiddenHorzOCR">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 w:name="Frutiger-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78A" w:rsidRDefault="00D5678A">
    <w:pPr>
      <w:pStyle w:val="Footer"/>
      <w:pBdr>
        <w:top w:val="thinThickSmallGap" w:sz="24" w:space="1" w:color="622423" w:themeColor="accent2" w:themeShade="7F"/>
      </w:pBdr>
      <w:rPr>
        <w:rFonts w:asciiTheme="majorHAnsi" w:hAnsiTheme="majorHAnsi"/>
      </w:rPr>
    </w:pPr>
    <w:r>
      <w:rPr>
        <w:rFonts w:asciiTheme="majorHAnsi" w:hAnsiTheme="majorHAnsi"/>
      </w:rPr>
      <w:t xml:space="preserve">Organizational Behaviour Handout, Compiled By: Nega E. (MBA)                     Page </w:t>
    </w:r>
    <w:fldSimple w:instr=" PAGE   \* MERGEFORMAT ">
      <w:r w:rsidR="00CE7706" w:rsidRPr="00CE7706">
        <w:rPr>
          <w:rFonts w:asciiTheme="majorHAnsi" w:hAnsiTheme="majorHAnsi"/>
          <w:noProof/>
        </w:rPr>
        <w:t>4</w:t>
      </w:r>
    </w:fldSimple>
  </w:p>
  <w:p w:rsidR="006C27A8" w:rsidRDefault="006C27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D43" w:rsidRDefault="00176D43" w:rsidP="00245DC5">
      <w:pPr>
        <w:spacing w:after="0" w:line="240" w:lineRule="auto"/>
      </w:pPr>
      <w:r>
        <w:separator/>
      </w:r>
    </w:p>
  </w:footnote>
  <w:footnote w:type="continuationSeparator" w:id="1">
    <w:p w:rsidR="00176D43" w:rsidRDefault="00176D43" w:rsidP="00245D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art868"/>
      </v:shape>
    </w:pict>
  </w:numPicBullet>
  <w:numPicBullet w:numPicBulletId="1">
    <w:pict>
      <v:shape id="_x0000_i1029" type="#_x0000_t75" style="width:9pt;height:9pt" o:bullet="t">
        <v:imagedata r:id="rId2" o:title="art24FD"/>
      </v:shape>
    </w:pict>
  </w:numPicBullet>
  <w:abstractNum w:abstractNumId="0">
    <w:nsid w:val="004C21C3"/>
    <w:multiLevelType w:val="hybridMultilevel"/>
    <w:tmpl w:val="B9B60048"/>
    <w:lvl w:ilvl="0" w:tplc="29D2E82C">
      <w:start w:val="1"/>
      <w:numFmt w:val="bullet"/>
      <w:lvlText w:val=""/>
      <w:lvlJc w:val="left"/>
      <w:pPr>
        <w:tabs>
          <w:tab w:val="num" w:pos="720"/>
        </w:tabs>
        <w:ind w:left="720" w:hanging="360"/>
      </w:pPr>
      <w:rPr>
        <w:rFonts w:ascii="Wingdings" w:hAnsi="Wingdings" w:hint="default"/>
      </w:rPr>
    </w:lvl>
    <w:lvl w:ilvl="1" w:tplc="8BE2CE1C">
      <w:start w:val="988"/>
      <w:numFmt w:val="bullet"/>
      <w:lvlText w:val=""/>
      <w:lvlJc w:val="left"/>
      <w:pPr>
        <w:tabs>
          <w:tab w:val="num" w:pos="1440"/>
        </w:tabs>
        <w:ind w:left="1440" w:hanging="360"/>
      </w:pPr>
      <w:rPr>
        <w:rFonts w:ascii="Wingdings 2" w:hAnsi="Wingdings 2" w:hint="default"/>
      </w:rPr>
    </w:lvl>
    <w:lvl w:ilvl="2" w:tplc="8250ACA6" w:tentative="1">
      <w:start w:val="1"/>
      <w:numFmt w:val="bullet"/>
      <w:lvlText w:val=""/>
      <w:lvlJc w:val="left"/>
      <w:pPr>
        <w:tabs>
          <w:tab w:val="num" w:pos="2160"/>
        </w:tabs>
        <w:ind w:left="2160" w:hanging="360"/>
      </w:pPr>
      <w:rPr>
        <w:rFonts w:ascii="Wingdings" w:hAnsi="Wingdings" w:hint="default"/>
      </w:rPr>
    </w:lvl>
    <w:lvl w:ilvl="3" w:tplc="D4E025F8" w:tentative="1">
      <w:start w:val="1"/>
      <w:numFmt w:val="bullet"/>
      <w:lvlText w:val=""/>
      <w:lvlJc w:val="left"/>
      <w:pPr>
        <w:tabs>
          <w:tab w:val="num" w:pos="2880"/>
        </w:tabs>
        <w:ind w:left="2880" w:hanging="360"/>
      </w:pPr>
      <w:rPr>
        <w:rFonts w:ascii="Wingdings" w:hAnsi="Wingdings" w:hint="default"/>
      </w:rPr>
    </w:lvl>
    <w:lvl w:ilvl="4" w:tplc="18D89CE8" w:tentative="1">
      <w:start w:val="1"/>
      <w:numFmt w:val="bullet"/>
      <w:lvlText w:val=""/>
      <w:lvlJc w:val="left"/>
      <w:pPr>
        <w:tabs>
          <w:tab w:val="num" w:pos="3600"/>
        </w:tabs>
        <w:ind w:left="3600" w:hanging="360"/>
      </w:pPr>
      <w:rPr>
        <w:rFonts w:ascii="Wingdings" w:hAnsi="Wingdings" w:hint="default"/>
      </w:rPr>
    </w:lvl>
    <w:lvl w:ilvl="5" w:tplc="1F6833BE" w:tentative="1">
      <w:start w:val="1"/>
      <w:numFmt w:val="bullet"/>
      <w:lvlText w:val=""/>
      <w:lvlJc w:val="left"/>
      <w:pPr>
        <w:tabs>
          <w:tab w:val="num" w:pos="4320"/>
        </w:tabs>
        <w:ind w:left="4320" w:hanging="360"/>
      </w:pPr>
      <w:rPr>
        <w:rFonts w:ascii="Wingdings" w:hAnsi="Wingdings" w:hint="default"/>
      </w:rPr>
    </w:lvl>
    <w:lvl w:ilvl="6" w:tplc="840092D2" w:tentative="1">
      <w:start w:val="1"/>
      <w:numFmt w:val="bullet"/>
      <w:lvlText w:val=""/>
      <w:lvlJc w:val="left"/>
      <w:pPr>
        <w:tabs>
          <w:tab w:val="num" w:pos="5040"/>
        </w:tabs>
        <w:ind w:left="5040" w:hanging="360"/>
      </w:pPr>
      <w:rPr>
        <w:rFonts w:ascii="Wingdings" w:hAnsi="Wingdings" w:hint="default"/>
      </w:rPr>
    </w:lvl>
    <w:lvl w:ilvl="7" w:tplc="FE42C3CC" w:tentative="1">
      <w:start w:val="1"/>
      <w:numFmt w:val="bullet"/>
      <w:lvlText w:val=""/>
      <w:lvlJc w:val="left"/>
      <w:pPr>
        <w:tabs>
          <w:tab w:val="num" w:pos="5760"/>
        </w:tabs>
        <w:ind w:left="5760" w:hanging="360"/>
      </w:pPr>
      <w:rPr>
        <w:rFonts w:ascii="Wingdings" w:hAnsi="Wingdings" w:hint="default"/>
      </w:rPr>
    </w:lvl>
    <w:lvl w:ilvl="8" w:tplc="E5AA6148" w:tentative="1">
      <w:start w:val="1"/>
      <w:numFmt w:val="bullet"/>
      <w:lvlText w:val=""/>
      <w:lvlJc w:val="left"/>
      <w:pPr>
        <w:tabs>
          <w:tab w:val="num" w:pos="6480"/>
        </w:tabs>
        <w:ind w:left="6480" w:hanging="360"/>
      </w:pPr>
      <w:rPr>
        <w:rFonts w:ascii="Wingdings" w:hAnsi="Wingdings" w:hint="default"/>
      </w:rPr>
    </w:lvl>
  </w:abstractNum>
  <w:abstractNum w:abstractNumId="1">
    <w:nsid w:val="00BE349E"/>
    <w:multiLevelType w:val="hybridMultilevel"/>
    <w:tmpl w:val="051687A2"/>
    <w:lvl w:ilvl="0" w:tplc="FA4833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36559"/>
    <w:multiLevelType w:val="hybridMultilevel"/>
    <w:tmpl w:val="BD8AC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66CE2"/>
    <w:multiLevelType w:val="hybridMultilevel"/>
    <w:tmpl w:val="ADB230F6"/>
    <w:lvl w:ilvl="0" w:tplc="DCF2D4CE">
      <w:start w:val="1"/>
      <w:numFmt w:val="bullet"/>
      <w:lvlText w:val="•"/>
      <w:lvlJc w:val="left"/>
      <w:pPr>
        <w:tabs>
          <w:tab w:val="num" w:pos="720"/>
        </w:tabs>
        <w:ind w:left="720" w:hanging="360"/>
      </w:pPr>
      <w:rPr>
        <w:rFonts w:ascii="Times New Roman" w:hAnsi="Times New Roman" w:hint="default"/>
      </w:rPr>
    </w:lvl>
    <w:lvl w:ilvl="1" w:tplc="85F6B6A0" w:tentative="1">
      <w:start w:val="1"/>
      <w:numFmt w:val="bullet"/>
      <w:lvlText w:val="•"/>
      <w:lvlJc w:val="left"/>
      <w:pPr>
        <w:tabs>
          <w:tab w:val="num" w:pos="1440"/>
        </w:tabs>
        <w:ind w:left="1440" w:hanging="360"/>
      </w:pPr>
      <w:rPr>
        <w:rFonts w:ascii="Times New Roman" w:hAnsi="Times New Roman" w:hint="default"/>
      </w:rPr>
    </w:lvl>
    <w:lvl w:ilvl="2" w:tplc="AE1E4BF6" w:tentative="1">
      <w:start w:val="1"/>
      <w:numFmt w:val="bullet"/>
      <w:lvlText w:val="•"/>
      <w:lvlJc w:val="left"/>
      <w:pPr>
        <w:tabs>
          <w:tab w:val="num" w:pos="2160"/>
        </w:tabs>
        <w:ind w:left="2160" w:hanging="360"/>
      </w:pPr>
      <w:rPr>
        <w:rFonts w:ascii="Times New Roman" w:hAnsi="Times New Roman" w:hint="default"/>
      </w:rPr>
    </w:lvl>
    <w:lvl w:ilvl="3" w:tplc="A42CDAAC" w:tentative="1">
      <w:start w:val="1"/>
      <w:numFmt w:val="bullet"/>
      <w:lvlText w:val="•"/>
      <w:lvlJc w:val="left"/>
      <w:pPr>
        <w:tabs>
          <w:tab w:val="num" w:pos="2880"/>
        </w:tabs>
        <w:ind w:left="2880" w:hanging="360"/>
      </w:pPr>
      <w:rPr>
        <w:rFonts w:ascii="Times New Roman" w:hAnsi="Times New Roman" w:hint="default"/>
      </w:rPr>
    </w:lvl>
    <w:lvl w:ilvl="4" w:tplc="B052AFB0" w:tentative="1">
      <w:start w:val="1"/>
      <w:numFmt w:val="bullet"/>
      <w:lvlText w:val="•"/>
      <w:lvlJc w:val="left"/>
      <w:pPr>
        <w:tabs>
          <w:tab w:val="num" w:pos="3600"/>
        </w:tabs>
        <w:ind w:left="3600" w:hanging="360"/>
      </w:pPr>
      <w:rPr>
        <w:rFonts w:ascii="Times New Roman" w:hAnsi="Times New Roman" w:hint="default"/>
      </w:rPr>
    </w:lvl>
    <w:lvl w:ilvl="5" w:tplc="8CBEF5EC" w:tentative="1">
      <w:start w:val="1"/>
      <w:numFmt w:val="bullet"/>
      <w:lvlText w:val="•"/>
      <w:lvlJc w:val="left"/>
      <w:pPr>
        <w:tabs>
          <w:tab w:val="num" w:pos="4320"/>
        </w:tabs>
        <w:ind w:left="4320" w:hanging="360"/>
      </w:pPr>
      <w:rPr>
        <w:rFonts w:ascii="Times New Roman" w:hAnsi="Times New Roman" w:hint="default"/>
      </w:rPr>
    </w:lvl>
    <w:lvl w:ilvl="6" w:tplc="EF9840B8" w:tentative="1">
      <w:start w:val="1"/>
      <w:numFmt w:val="bullet"/>
      <w:lvlText w:val="•"/>
      <w:lvlJc w:val="left"/>
      <w:pPr>
        <w:tabs>
          <w:tab w:val="num" w:pos="5040"/>
        </w:tabs>
        <w:ind w:left="5040" w:hanging="360"/>
      </w:pPr>
      <w:rPr>
        <w:rFonts w:ascii="Times New Roman" w:hAnsi="Times New Roman" w:hint="default"/>
      </w:rPr>
    </w:lvl>
    <w:lvl w:ilvl="7" w:tplc="5B2AD304" w:tentative="1">
      <w:start w:val="1"/>
      <w:numFmt w:val="bullet"/>
      <w:lvlText w:val="•"/>
      <w:lvlJc w:val="left"/>
      <w:pPr>
        <w:tabs>
          <w:tab w:val="num" w:pos="5760"/>
        </w:tabs>
        <w:ind w:left="5760" w:hanging="360"/>
      </w:pPr>
      <w:rPr>
        <w:rFonts w:ascii="Times New Roman" w:hAnsi="Times New Roman" w:hint="default"/>
      </w:rPr>
    </w:lvl>
    <w:lvl w:ilvl="8" w:tplc="D592E42C" w:tentative="1">
      <w:start w:val="1"/>
      <w:numFmt w:val="bullet"/>
      <w:lvlText w:val="•"/>
      <w:lvlJc w:val="left"/>
      <w:pPr>
        <w:tabs>
          <w:tab w:val="num" w:pos="6480"/>
        </w:tabs>
        <w:ind w:left="6480" w:hanging="360"/>
      </w:pPr>
      <w:rPr>
        <w:rFonts w:ascii="Times New Roman" w:hAnsi="Times New Roman" w:hint="default"/>
      </w:rPr>
    </w:lvl>
  </w:abstractNum>
  <w:abstractNum w:abstractNumId="4">
    <w:nsid w:val="05535F5D"/>
    <w:multiLevelType w:val="hybridMultilevel"/>
    <w:tmpl w:val="8AC2B9E0"/>
    <w:lvl w:ilvl="0" w:tplc="380EC76A">
      <w:start w:val="1"/>
      <w:numFmt w:val="bullet"/>
      <w:lvlText w:val=""/>
      <w:lvlJc w:val="left"/>
      <w:pPr>
        <w:tabs>
          <w:tab w:val="num" w:pos="720"/>
        </w:tabs>
        <w:ind w:left="720" w:hanging="360"/>
      </w:pPr>
      <w:rPr>
        <w:rFonts w:ascii="Wingdings" w:hAnsi="Wingdings" w:hint="default"/>
      </w:rPr>
    </w:lvl>
    <w:lvl w:ilvl="1" w:tplc="B5E45DDC" w:tentative="1">
      <w:start w:val="1"/>
      <w:numFmt w:val="bullet"/>
      <w:lvlText w:val=""/>
      <w:lvlJc w:val="left"/>
      <w:pPr>
        <w:tabs>
          <w:tab w:val="num" w:pos="1440"/>
        </w:tabs>
        <w:ind w:left="1440" w:hanging="360"/>
      </w:pPr>
      <w:rPr>
        <w:rFonts w:ascii="Wingdings" w:hAnsi="Wingdings" w:hint="default"/>
      </w:rPr>
    </w:lvl>
    <w:lvl w:ilvl="2" w:tplc="1A160484" w:tentative="1">
      <w:start w:val="1"/>
      <w:numFmt w:val="bullet"/>
      <w:lvlText w:val=""/>
      <w:lvlJc w:val="left"/>
      <w:pPr>
        <w:tabs>
          <w:tab w:val="num" w:pos="2160"/>
        </w:tabs>
        <w:ind w:left="2160" w:hanging="360"/>
      </w:pPr>
      <w:rPr>
        <w:rFonts w:ascii="Wingdings" w:hAnsi="Wingdings" w:hint="default"/>
      </w:rPr>
    </w:lvl>
    <w:lvl w:ilvl="3" w:tplc="79D66E5E" w:tentative="1">
      <w:start w:val="1"/>
      <w:numFmt w:val="bullet"/>
      <w:lvlText w:val=""/>
      <w:lvlJc w:val="left"/>
      <w:pPr>
        <w:tabs>
          <w:tab w:val="num" w:pos="2880"/>
        </w:tabs>
        <w:ind w:left="2880" w:hanging="360"/>
      </w:pPr>
      <w:rPr>
        <w:rFonts w:ascii="Wingdings" w:hAnsi="Wingdings" w:hint="default"/>
      </w:rPr>
    </w:lvl>
    <w:lvl w:ilvl="4" w:tplc="A4A0300A" w:tentative="1">
      <w:start w:val="1"/>
      <w:numFmt w:val="bullet"/>
      <w:lvlText w:val=""/>
      <w:lvlJc w:val="left"/>
      <w:pPr>
        <w:tabs>
          <w:tab w:val="num" w:pos="3600"/>
        </w:tabs>
        <w:ind w:left="3600" w:hanging="360"/>
      </w:pPr>
      <w:rPr>
        <w:rFonts w:ascii="Wingdings" w:hAnsi="Wingdings" w:hint="default"/>
      </w:rPr>
    </w:lvl>
    <w:lvl w:ilvl="5" w:tplc="5BC866EC" w:tentative="1">
      <w:start w:val="1"/>
      <w:numFmt w:val="bullet"/>
      <w:lvlText w:val=""/>
      <w:lvlJc w:val="left"/>
      <w:pPr>
        <w:tabs>
          <w:tab w:val="num" w:pos="4320"/>
        </w:tabs>
        <w:ind w:left="4320" w:hanging="360"/>
      </w:pPr>
      <w:rPr>
        <w:rFonts w:ascii="Wingdings" w:hAnsi="Wingdings" w:hint="default"/>
      </w:rPr>
    </w:lvl>
    <w:lvl w:ilvl="6" w:tplc="01D2497A" w:tentative="1">
      <w:start w:val="1"/>
      <w:numFmt w:val="bullet"/>
      <w:lvlText w:val=""/>
      <w:lvlJc w:val="left"/>
      <w:pPr>
        <w:tabs>
          <w:tab w:val="num" w:pos="5040"/>
        </w:tabs>
        <w:ind w:left="5040" w:hanging="360"/>
      </w:pPr>
      <w:rPr>
        <w:rFonts w:ascii="Wingdings" w:hAnsi="Wingdings" w:hint="default"/>
      </w:rPr>
    </w:lvl>
    <w:lvl w:ilvl="7" w:tplc="212ABE56" w:tentative="1">
      <w:start w:val="1"/>
      <w:numFmt w:val="bullet"/>
      <w:lvlText w:val=""/>
      <w:lvlJc w:val="left"/>
      <w:pPr>
        <w:tabs>
          <w:tab w:val="num" w:pos="5760"/>
        </w:tabs>
        <w:ind w:left="5760" w:hanging="360"/>
      </w:pPr>
      <w:rPr>
        <w:rFonts w:ascii="Wingdings" w:hAnsi="Wingdings" w:hint="default"/>
      </w:rPr>
    </w:lvl>
    <w:lvl w:ilvl="8" w:tplc="60E45FA0" w:tentative="1">
      <w:start w:val="1"/>
      <w:numFmt w:val="bullet"/>
      <w:lvlText w:val=""/>
      <w:lvlJc w:val="left"/>
      <w:pPr>
        <w:tabs>
          <w:tab w:val="num" w:pos="6480"/>
        </w:tabs>
        <w:ind w:left="6480" w:hanging="360"/>
      </w:pPr>
      <w:rPr>
        <w:rFonts w:ascii="Wingdings" w:hAnsi="Wingdings" w:hint="default"/>
      </w:rPr>
    </w:lvl>
  </w:abstractNum>
  <w:abstractNum w:abstractNumId="5">
    <w:nsid w:val="0554061F"/>
    <w:multiLevelType w:val="hybridMultilevel"/>
    <w:tmpl w:val="1178900C"/>
    <w:lvl w:ilvl="0" w:tplc="953A3800">
      <w:start w:val="1"/>
      <w:numFmt w:val="bullet"/>
      <w:lvlText w:val="–"/>
      <w:lvlJc w:val="left"/>
      <w:pPr>
        <w:tabs>
          <w:tab w:val="num" w:pos="720"/>
        </w:tabs>
        <w:ind w:left="720" w:hanging="360"/>
      </w:pPr>
      <w:rPr>
        <w:rFonts w:ascii="Times New Roman" w:hAnsi="Times New Roman" w:hint="default"/>
      </w:rPr>
    </w:lvl>
    <w:lvl w:ilvl="1" w:tplc="D5849F56">
      <w:start w:val="1"/>
      <w:numFmt w:val="bullet"/>
      <w:lvlText w:val="–"/>
      <w:lvlJc w:val="left"/>
      <w:pPr>
        <w:tabs>
          <w:tab w:val="num" w:pos="1440"/>
        </w:tabs>
        <w:ind w:left="1440" w:hanging="360"/>
      </w:pPr>
      <w:rPr>
        <w:rFonts w:ascii="Times New Roman" w:hAnsi="Times New Roman" w:hint="default"/>
      </w:rPr>
    </w:lvl>
    <w:lvl w:ilvl="2" w:tplc="436AB6EE" w:tentative="1">
      <w:start w:val="1"/>
      <w:numFmt w:val="bullet"/>
      <w:lvlText w:val="–"/>
      <w:lvlJc w:val="left"/>
      <w:pPr>
        <w:tabs>
          <w:tab w:val="num" w:pos="2160"/>
        </w:tabs>
        <w:ind w:left="2160" w:hanging="360"/>
      </w:pPr>
      <w:rPr>
        <w:rFonts w:ascii="Times New Roman" w:hAnsi="Times New Roman" w:hint="default"/>
      </w:rPr>
    </w:lvl>
    <w:lvl w:ilvl="3" w:tplc="5ACA6B00" w:tentative="1">
      <w:start w:val="1"/>
      <w:numFmt w:val="bullet"/>
      <w:lvlText w:val="–"/>
      <w:lvlJc w:val="left"/>
      <w:pPr>
        <w:tabs>
          <w:tab w:val="num" w:pos="2880"/>
        </w:tabs>
        <w:ind w:left="2880" w:hanging="360"/>
      </w:pPr>
      <w:rPr>
        <w:rFonts w:ascii="Times New Roman" w:hAnsi="Times New Roman" w:hint="default"/>
      </w:rPr>
    </w:lvl>
    <w:lvl w:ilvl="4" w:tplc="56A21CE2" w:tentative="1">
      <w:start w:val="1"/>
      <w:numFmt w:val="bullet"/>
      <w:lvlText w:val="–"/>
      <w:lvlJc w:val="left"/>
      <w:pPr>
        <w:tabs>
          <w:tab w:val="num" w:pos="3600"/>
        </w:tabs>
        <w:ind w:left="3600" w:hanging="360"/>
      </w:pPr>
      <w:rPr>
        <w:rFonts w:ascii="Times New Roman" w:hAnsi="Times New Roman" w:hint="default"/>
      </w:rPr>
    </w:lvl>
    <w:lvl w:ilvl="5" w:tplc="676ABD7C" w:tentative="1">
      <w:start w:val="1"/>
      <w:numFmt w:val="bullet"/>
      <w:lvlText w:val="–"/>
      <w:lvlJc w:val="left"/>
      <w:pPr>
        <w:tabs>
          <w:tab w:val="num" w:pos="4320"/>
        </w:tabs>
        <w:ind w:left="4320" w:hanging="360"/>
      </w:pPr>
      <w:rPr>
        <w:rFonts w:ascii="Times New Roman" w:hAnsi="Times New Roman" w:hint="default"/>
      </w:rPr>
    </w:lvl>
    <w:lvl w:ilvl="6" w:tplc="C3F62578" w:tentative="1">
      <w:start w:val="1"/>
      <w:numFmt w:val="bullet"/>
      <w:lvlText w:val="–"/>
      <w:lvlJc w:val="left"/>
      <w:pPr>
        <w:tabs>
          <w:tab w:val="num" w:pos="5040"/>
        </w:tabs>
        <w:ind w:left="5040" w:hanging="360"/>
      </w:pPr>
      <w:rPr>
        <w:rFonts w:ascii="Times New Roman" w:hAnsi="Times New Roman" w:hint="default"/>
      </w:rPr>
    </w:lvl>
    <w:lvl w:ilvl="7" w:tplc="DD90826A" w:tentative="1">
      <w:start w:val="1"/>
      <w:numFmt w:val="bullet"/>
      <w:lvlText w:val="–"/>
      <w:lvlJc w:val="left"/>
      <w:pPr>
        <w:tabs>
          <w:tab w:val="num" w:pos="5760"/>
        </w:tabs>
        <w:ind w:left="5760" w:hanging="360"/>
      </w:pPr>
      <w:rPr>
        <w:rFonts w:ascii="Times New Roman" w:hAnsi="Times New Roman" w:hint="default"/>
      </w:rPr>
    </w:lvl>
    <w:lvl w:ilvl="8" w:tplc="8B76B210" w:tentative="1">
      <w:start w:val="1"/>
      <w:numFmt w:val="bullet"/>
      <w:lvlText w:val="–"/>
      <w:lvlJc w:val="left"/>
      <w:pPr>
        <w:tabs>
          <w:tab w:val="num" w:pos="6480"/>
        </w:tabs>
        <w:ind w:left="6480" w:hanging="360"/>
      </w:pPr>
      <w:rPr>
        <w:rFonts w:ascii="Times New Roman" w:hAnsi="Times New Roman" w:hint="default"/>
      </w:rPr>
    </w:lvl>
  </w:abstractNum>
  <w:abstractNum w:abstractNumId="6">
    <w:nsid w:val="05912A87"/>
    <w:multiLevelType w:val="hybridMultilevel"/>
    <w:tmpl w:val="7F94C4E2"/>
    <w:lvl w:ilvl="0" w:tplc="A0AEA66C">
      <w:start w:val="1"/>
      <w:numFmt w:val="bullet"/>
      <w:lvlText w:val="–"/>
      <w:lvlJc w:val="left"/>
      <w:pPr>
        <w:tabs>
          <w:tab w:val="num" w:pos="720"/>
        </w:tabs>
        <w:ind w:left="720" w:hanging="360"/>
      </w:pPr>
      <w:rPr>
        <w:rFonts w:ascii="Times New Roman" w:hAnsi="Times New Roman" w:hint="default"/>
      </w:rPr>
    </w:lvl>
    <w:lvl w:ilvl="1" w:tplc="2D662560">
      <w:start w:val="1"/>
      <w:numFmt w:val="bullet"/>
      <w:lvlText w:val="–"/>
      <w:lvlJc w:val="left"/>
      <w:pPr>
        <w:tabs>
          <w:tab w:val="num" w:pos="1440"/>
        </w:tabs>
        <w:ind w:left="1440" w:hanging="360"/>
      </w:pPr>
      <w:rPr>
        <w:rFonts w:ascii="Times New Roman" w:hAnsi="Times New Roman" w:hint="default"/>
      </w:rPr>
    </w:lvl>
    <w:lvl w:ilvl="2" w:tplc="50EE35EA" w:tentative="1">
      <w:start w:val="1"/>
      <w:numFmt w:val="bullet"/>
      <w:lvlText w:val="–"/>
      <w:lvlJc w:val="left"/>
      <w:pPr>
        <w:tabs>
          <w:tab w:val="num" w:pos="2160"/>
        </w:tabs>
        <w:ind w:left="2160" w:hanging="360"/>
      </w:pPr>
      <w:rPr>
        <w:rFonts w:ascii="Times New Roman" w:hAnsi="Times New Roman" w:hint="default"/>
      </w:rPr>
    </w:lvl>
    <w:lvl w:ilvl="3" w:tplc="A024F788" w:tentative="1">
      <w:start w:val="1"/>
      <w:numFmt w:val="bullet"/>
      <w:lvlText w:val="–"/>
      <w:lvlJc w:val="left"/>
      <w:pPr>
        <w:tabs>
          <w:tab w:val="num" w:pos="2880"/>
        </w:tabs>
        <w:ind w:left="2880" w:hanging="360"/>
      </w:pPr>
      <w:rPr>
        <w:rFonts w:ascii="Times New Roman" w:hAnsi="Times New Roman" w:hint="default"/>
      </w:rPr>
    </w:lvl>
    <w:lvl w:ilvl="4" w:tplc="CCC09846" w:tentative="1">
      <w:start w:val="1"/>
      <w:numFmt w:val="bullet"/>
      <w:lvlText w:val="–"/>
      <w:lvlJc w:val="left"/>
      <w:pPr>
        <w:tabs>
          <w:tab w:val="num" w:pos="3600"/>
        </w:tabs>
        <w:ind w:left="3600" w:hanging="360"/>
      </w:pPr>
      <w:rPr>
        <w:rFonts w:ascii="Times New Roman" w:hAnsi="Times New Roman" w:hint="default"/>
      </w:rPr>
    </w:lvl>
    <w:lvl w:ilvl="5" w:tplc="5136140E" w:tentative="1">
      <w:start w:val="1"/>
      <w:numFmt w:val="bullet"/>
      <w:lvlText w:val="–"/>
      <w:lvlJc w:val="left"/>
      <w:pPr>
        <w:tabs>
          <w:tab w:val="num" w:pos="4320"/>
        </w:tabs>
        <w:ind w:left="4320" w:hanging="360"/>
      </w:pPr>
      <w:rPr>
        <w:rFonts w:ascii="Times New Roman" w:hAnsi="Times New Roman" w:hint="default"/>
      </w:rPr>
    </w:lvl>
    <w:lvl w:ilvl="6" w:tplc="9EA0EA8A" w:tentative="1">
      <w:start w:val="1"/>
      <w:numFmt w:val="bullet"/>
      <w:lvlText w:val="–"/>
      <w:lvlJc w:val="left"/>
      <w:pPr>
        <w:tabs>
          <w:tab w:val="num" w:pos="5040"/>
        </w:tabs>
        <w:ind w:left="5040" w:hanging="360"/>
      </w:pPr>
      <w:rPr>
        <w:rFonts w:ascii="Times New Roman" w:hAnsi="Times New Roman" w:hint="default"/>
      </w:rPr>
    </w:lvl>
    <w:lvl w:ilvl="7" w:tplc="31BAF3C8" w:tentative="1">
      <w:start w:val="1"/>
      <w:numFmt w:val="bullet"/>
      <w:lvlText w:val="–"/>
      <w:lvlJc w:val="left"/>
      <w:pPr>
        <w:tabs>
          <w:tab w:val="num" w:pos="5760"/>
        </w:tabs>
        <w:ind w:left="5760" w:hanging="360"/>
      </w:pPr>
      <w:rPr>
        <w:rFonts w:ascii="Times New Roman" w:hAnsi="Times New Roman" w:hint="default"/>
      </w:rPr>
    </w:lvl>
    <w:lvl w:ilvl="8" w:tplc="00A05B20" w:tentative="1">
      <w:start w:val="1"/>
      <w:numFmt w:val="bullet"/>
      <w:lvlText w:val="–"/>
      <w:lvlJc w:val="left"/>
      <w:pPr>
        <w:tabs>
          <w:tab w:val="num" w:pos="6480"/>
        </w:tabs>
        <w:ind w:left="6480" w:hanging="360"/>
      </w:pPr>
      <w:rPr>
        <w:rFonts w:ascii="Times New Roman" w:hAnsi="Times New Roman" w:hint="default"/>
      </w:rPr>
    </w:lvl>
  </w:abstractNum>
  <w:abstractNum w:abstractNumId="7">
    <w:nsid w:val="062E2FDE"/>
    <w:multiLevelType w:val="hybridMultilevel"/>
    <w:tmpl w:val="77569D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F16C1E"/>
    <w:multiLevelType w:val="hybridMultilevel"/>
    <w:tmpl w:val="EDC43F88"/>
    <w:lvl w:ilvl="0" w:tplc="B27AA168">
      <w:start w:val="1"/>
      <w:numFmt w:val="bullet"/>
      <w:lvlText w:val=""/>
      <w:lvlPicBulletId w:val="1"/>
      <w:lvlJc w:val="left"/>
      <w:pPr>
        <w:tabs>
          <w:tab w:val="num" w:pos="720"/>
        </w:tabs>
        <w:ind w:left="720" w:hanging="360"/>
      </w:pPr>
      <w:rPr>
        <w:rFonts w:ascii="Symbol" w:hAnsi="Symbol" w:hint="default"/>
      </w:rPr>
    </w:lvl>
    <w:lvl w:ilvl="1" w:tplc="9E1872C4" w:tentative="1">
      <w:start w:val="1"/>
      <w:numFmt w:val="bullet"/>
      <w:lvlText w:val=""/>
      <w:lvlPicBulletId w:val="1"/>
      <w:lvlJc w:val="left"/>
      <w:pPr>
        <w:tabs>
          <w:tab w:val="num" w:pos="1440"/>
        </w:tabs>
        <w:ind w:left="1440" w:hanging="360"/>
      </w:pPr>
      <w:rPr>
        <w:rFonts w:ascii="Symbol" w:hAnsi="Symbol" w:hint="default"/>
      </w:rPr>
    </w:lvl>
    <w:lvl w:ilvl="2" w:tplc="3BCA0DCC" w:tentative="1">
      <w:start w:val="1"/>
      <w:numFmt w:val="bullet"/>
      <w:lvlText w:val=""/>
      <w:lvlPicBulletId w:val="1"/>
      <w:lvlJc w:val="left"/>
      <w:pPr>
        <w:tabs>
          <w:tab w:val="num" w:pos="2160"/>
        </w:tabs>
        <w:ind w:left="2160" w:hanging="360"/>
      </w:pPr>
      <w:rPr>
        <w:rFonts w:ascii="Symbol" w:hAnsi="Symbol" w:hint="default"/>
      </w:rPr>
    </w:lvl>
    <w:lvl w:ilvl="3" w:tplc="C73A7848" w:tentative="1">
      <w:start w:val="1"/>
      <w:numFmt w:val="bullet"/>
      <w:lvlText w:val=""/>
      <w:lvlPicBulletId w:val="1"/>
      <w:lvlJc w:val="left"/>
      <w:pPr>
        <w:tabs>
          <w:tab w:val="num" w:pos="2880"/>
        </w:tabs>
        <w:ind w:left="2880" w:hanging="360"/>
      </w:pPr>
      <w:rPr>
        <w:rFonts w:ascii="Symbol" w:hAnsi="Symbol" w:hint="default"/>
      </w:rPr>
    </w:lvl>
    <w:lvl w:ilvl="4" w:tplc="F1AC07BC" w:tentative="1">
      <w:start w:val="1"/>
      <w:numFmt w:val="bullet"/>
      <w:lvlText w:val=""/>
      <w:lvlPicBulletId w:val="1"/>
      <w:lvlJc w:val="left"/>
      <w:pPr>
        <w:tabs>
          <w:tab w:val="num" w:pos="3600"/>
        </w:tabs>
        <w:ind w:left="3600" w:hanging="360"/>
      </w:pPr>
      <w:rPr>
        <w:rFonts w:ascii="Symbol" w:hAnsi="Symbol" w:hint="default"/>
      </w:rPr>
    </w:lvl>
    <w:lvl w:ilvl="5" w:tplc="3AC6487C" w:tentative="1">
      <w:start w:val="1"/>
      <w:numFmt w:val="bullet"/>
      <w:lvlText w:val=""/>
      <w:lvlPicBulletId w:val="1"/>
      <w:lvlJc w:val="left"/>
      <w:pPr>
        <w:tabs>
          <w:tab w:val="num" w:pos="4320"/>
        </w:tabs>
        <w:ind w:left="4320" w:hanging="360"/>
      </w:pPr>
      <w:rPr>
        <w:rFonts w:ascii="Symbol" w:hAnsi="Symbol" w:hint="default"/>
      </w:rPr>
    </w:lvl>
    <w:lvl w:ilvl="6" w:tplc="1616A20A" w:tentative="1">
      <w:start w:val="1"/>
      <w:numFmt w:val="bullet"/>
      <w:lvlText w:val=""/>
      <w:lvlPicBulletId w:val="1"/>
      <w:lvlJc w:val="left"/>
      <w:pPr>
        <w:tabs>
          <w:tab w:val="num" w:pos="5040"/>
        </w:tabs>
        <w:ind w:left="5040" w:hanging="360"/>
      </w:pPr>
      <w:rPr>
        <w:rFonts w:ascii="Symbol" w:hAnsi="Symbol" w:hint="default"/>
      </w:rPr>
    </w:lvl>
    <w:lvl w:ilvl="7" w:tplc="D878EEE2" w:tentative="1">
      <w:start w:val="1"/>
      <w:numFmt w:val="bullet"/>
      <w:lvlText w:val=""/>
      <w:lvlPicBulletId w:val="1"/>
      <w:lvlJc w:val="left"/>
      <w:pPr>
        <w:tabs>
          <w:tab w:val="num" w:pos="5760"/>
        </w:tabs>
        <w:ind w:left="5760" w:hanging="360"/>
      </w:pPr>
      <w:rPr>
        <w:rFonts w:ascii="Symbol" w:hAnsi="Symbol" w:hint="default"/>
      </w:rPr>
    </w:lvl>
    <w:lvl w:ilvl="8" w:tplc="0058992E" w:tentative="1">
      <w:start w:val="1"/>
      <w:numFmt w:val="bullet"/>
      <w:lvlText w:val=""/>
      <w:lvlPicBulletId w:val="1"/>
      <w:lvlJc w:val="left"/>
      <w:pPr>
        <w:tabs>
          <w:tab w:val="num" w:pos="6480"/>
        </w:tabs>
        <w:ind w:left="6480" w:hanging="360"/>
      </w:pPr>
      <w:rPr>
        <w:rFonts w:ascii="Symbol" w:hAnsi="Symbol" w:hint="default"/>
      </w:rPr>
    </w:lvl>
  </w:abstractNum>
  <w:abstractNum w:abstractNumId="9">
    <w:nsid w:val="0C72275F"/>
    <w:multiLevelType w:val="hybridMultilevel"/>
    <w:tmpl w:val="6538A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8376DC"/>
    <w:multiLevelType w:val="hybridMultilevel"/>
    <w:tmpl w:val="BC6C1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2040CC"/>
    <w:multiLevelType w:val="hybridMultilevel"/>
    <w:tmpl w:val="19506630"/>
    <w:lvl w:ilvl="0" w:tplc="E8A8FBF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877F5C"/>
    <w:multiLevelType w:val="hybridMultilevel"/>
    <w:tmpl w:val="9B70870A"/>
    <w:lvl w:ilvl="0" w:tplc="03FEAA8E">
      <w:start w:val="1"/>
      <w:numFmt w:val="bullet"/>
      <w:lvlText w:val="•"/>
      <w:lvlJc w:val="left"/>
      <w:pPr>
        <w:tabs>
          <w:tab w:val="num" w:pos="720"/>
        </w:tabs>
        <w:ind w:left="720" w:hanging="360"/>
      </w:pPr>
      <w:rPr>
        <w:rFonts w:ascii="Times New Roman" w:hAnsi="Times New Roman" w:hint="default"/>
      </w:rPr>
    </w:lvl>
    <w:lvl w:ilvl="1" w:tplc="ABB24116" w:tentative="1">
      <w:start w:val="1"/>
      <w:numFmt w:val="bullet"/>
      <w:lvlText w:val="•"/>
      <w:lvlJc w:val="left"/>
      <w:pPr>
        <w:tabs>
          <w:tab w:val="num" w:pos="1440"/>
        </w:tabs>
        <w:ind w:left="1440" w:hanging="360"/>
      </w:pPr>
      <w:rPr>
        <w:rFonts w:ascii="Times New Roman" w:hAnsi="Times New Roman" w:hint="default"/>
      </w:rPr>
    </w:lvl>
    <w:lvl w:ilvl="2" w:tplc="5A029274" w:tentative="1">
      <w:start w:val="1"/>
      <w:numFmt w:val="bullet"/>
      <w:lvlText w:val="•"/>
      <w:lvlJc w:val="left"/>
      <w:pPr>
        <w:tabs>
          <w:tab w:val="num" w:pos="2160"/>
        </w:tabs>
        <w:ind w:left="2160" w:hanging="360"/>
      </w:pPr>
      <w:rPr>
        <w:rFonts w:ascii="Times New Roman" w:hAnsi="Times New Roman" w:hint="default"/>
      </w:rPr>
    </w:lvl>
    <w:lvl w:ilvl="3" w:tplc="F0F2149C" w:tentative="1">
      <w:start w:val="1"/>
      <w:numFmt w:val="bullet"/>
      <w:lvlText w:val="•"/>
      <w:lvlJc w:val="left"/>
      <w:pPr>
        <w:tabs>
          <w:tab w:val="num" w:pos="2880"/>
        </w:tabs>
        <w:ind w:left="2880" w:hanging="360"/>
      </w:pPr>
      <w:rPr>
        <w:rFonts w:ascii="Times New Roman" w:hAnsi="Times New Roman" w:hint="default"/>
      </w:rPr>
    </w:lvl>
    <w:lvl w:ilvl="4" w:tplc="040E02D6" w:tentative="1">
      <w:start w:val="1"/>
      <w:numFmt w:val="bullet"/>
      <w:lvlText w:val="•"/>
      <w:lvlJc w:val="left"/>
      <w:pPr>
        <w:tabs>
          <w:tab w:val="num" w:pos="3600"/>
        </w:tabs>
        <w:ind w:left="3600" w:hanging="360"/>
      </w:pPr>
      <w:rPr>
        <w:rFonts w:ascii="Times New Roman" w:hAnsi="Times New Roman" w:hint="default"/>
      </w:rPr>
    </w:lvl>
    <w:lvl w:ilvl="5" w:tplc="29DEB83E" w:tentative="1">
      <w:start w:val="1"/>
      <w:numFmt w:val="bullet"/>
      <w:lvlText w:val="•"/>
      <w:lvlJc w:val="left"/>
      <w:pPr>
        <w:tabs>
          <w:tab w:val="num" w:pos="4320"/>
        </w:tabs>
        <w:ind w:left="4320" w:hanging="360"/>
      </w:pPr>
      <w:rPr>
        <w:rFonts w:ascii="Times New Roman" w:hAnsi="Times New Roman" w:hint="default"/>
      </w:rPr>
    </w:lvl>
    <w:lvl w:ilvl="6" w:tplc="DA1C170C" w:tentative="1">
      <w:start w:val="1"/>
      <w:numFmt w:val="bullet"/>
      <w:lvlText w:val="•"/>
      <w:lvlJc w:val="left"/>
      <w:pPr>
        <w:tabs>
          <w:tab w:val="num" w:pos="5040"/>
        </w:tabs>
        <w:ind w:left="5040" w:hanging="360"/>
      </w:pPr>
      <w:rPr>
        <w:rFonts w:ascii="Times New Roman" w:hAnsi="Times New Roman" w:hint="default"/>
      </w:rPr>
    </w:lvl>
    <w:lvl w:ilvl="7" w:tplc="7F4894E0" w:tentative="1">
      <w:start w:val="1"/>
      <w:numFmt w:val="bullet"/>
      <w:lvlText w:val="•"/>
      <w:lvlJc w:val="left"/>
      <w:pPr>
        <w:tabs>
          <w:tab w:val="num" w:pos="5760"/>
        </w:tabs>
        <w:ind w:left="5760" w:hanging="360"/>
      </w:pPr>
      <w:rPr>
        <w:rFonts w:ascii="Times New Roman" w:hAnsi="Times New Roman" w:hint="default"/>
      </w:rPr>
    </w:lvl>
    <w:lvl w:ilvl="8" w:tplc="E950231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5DB2D35"/>
    <w:multiLevelType w:val="hybridMultilevel"/>
    <w:tmpl w:val="3168E5D4"/>
    <w:lvl w:ilvl="0" w:tplc="7A022DA6">
      <w:start w:val="1"/>
      <w:numFmt w:val="decimal"/>
      <w:lvlText w:val="%1."/>
      <w:lvlJc w:val="left"/>
      <w:pPr>
        <w:tabs>
          <w:tab w:val="num" w:pos="720"/>
        </w:tabs>
        <w:ind w:left="720" w:hanging="360"/>
      </w:pPr>
      <w:rPr>
        <w:rFonts w:ascii="Times New Roman" w:eastAsiaTheme="minorHAnsi" w:hAnsi="Times New Roman" w:cstheme="minorBidi"/>
      </w:rPr>
    </w:lvl>
    <w:lvl w:ilvl="1" w:tplc="81A625CA" w:tentative="1">
      <w:start w:val="1"/>
      <w:numFmt w:val="bullet"/>
      <w:lvlText w:val=""/>
      <w:lvlJc w:val="left"/>
      <w:pPr>
        <w:tabs>
          <w:tab w:val="num" w:pos="1440"/>
        </w:tabs>
        <w:ind w:left="1440" w:hanging="360"/>
      </w:pPr>
      <w:rPr>
        <w:rFonts w:ascii="Wingdings" w:hAnsi="Wingdings" w:hint="default"/>
      </w:rPr>
    </w:lvl>
    <w:lvl w:ilvl="2" w:tplc="134E1DAA" w:tentative="1">
      <w:start w:val="1"/>
      <w:numFmt w:val="bullet"/>
      <w:lvlText w:val=""/>
      <w:lvlJc w:val="left"/>
      <w:pPr>
        <w:tabs>
          <w:tab w:val="num" w:pos="2160"/>
        </w:tabs>
        <w:ind w:left="2160" w:hanging="360"/>
      </w:pPr>
      <w:rPr>
        <w:rFonts w:ascii="Wingdings" w:hAnsi="Wingdings" w:hint="default"/>
      </w:rPr>
    </w:lvl>
    <w:lvl w:ilvl="3" w:tplc="4926B9A8" w:tentative="1">
      <w:start w:val="1"/>
      <w:numFmt w:val="bullet"/>
      <w:lvlText w:val=""/>
      <w:lvlJc w:val="left"/>
      <w:pPr>
        <w:tabs>
          <w:tab w:val="num" w:pos="2880"/>
        </w:tabs>
        <w:ind w:left="2880" w:hanging="360"/>
      </w:pPr>
      <w:rPr>
        <w:rFonts w:ascii="Wingdings" w:hAnsi="Wingdings" w:hint="default"/>
      </w:rPr>
    </w:lvl>
    <w:lvl w:ilvl="4" w:tplc="D658AD08" w:tentative="1">
      <w:start w:val="1"/>
      <w:numFmt w:val="bullet"/>
      <w:lvlText w:val=""/>
      <w:lvlJc w:val="left"/>
      <w:pPr>
        <w:tabs>
          <w:tab w:val="num" w:pos="3600"/>
        </w:tabs>
        <w:ind w:left="3600" w:hanging="360"/>
      </w:pPr>
      <w:rPr>
        <w:rFonts w:ascii="Wingdings" w:hAnsi="Wingdings" w:hint="default"/>
      </w:rPr>
    </w:lvl>
    <w:lvl w:ilvl="5" w:tplc="7FD81B2A" w:tentative="1">
      <w:start w:val="1"/>
      <w:numFmt w:val="bullet"/>
      <w:lvlText w:val=""/>
      <w:lvlJc w:val="left"/>
      <w:pPr>
        <w:tabs>
          <w:tab w:val="num" w:pos="4320"/>
        </w:tabs>
        <w:ind w:left="4320" w:hanging="360"/>
      </w:pPr>
      <w:rPr>
        <w:rFonts w:ascii="Wingdings" w:hAnsi="Wingdings" w:hint="default"/>
      </w:rPr>
    </w:lvl>
    <w:lvl w:ilvl="6" w:tplc="5986EFD2" w:tentative="1">
      <w:start w:val="1"/>
      <w:numFmt w:val="bullet"/>
      <w:lvlText w:val=""/>
      <w:lvlJc w:val="left"/>
      <w:pPr>
        <w:tabs>
          <w:tab w:val="num" w:pos="5040"/>
        </w:tabs>
        <w:ind w:left="5040" w:hanging="360"/>
      </w:pPr>
      <w:rPr>
        <w:rFonts w:ascii="Wingdings" w:hAnsi="Wingdings" w:hint="default"/>
      </w:rPr>
    </w:lvl>
    <w:lvl w:ilvl="7" w:tplc="CBC8603E" w:tentative="1">
      <w:start w:val="1"/>
      <w:numFmt w:val="bullet"/>
      <w:lvlText w:val=""/>
      <w:lvlJc w:val="left"/>
      <w:pPr>
        <w:tabs>
          <w:tab w:val="num" w:pos="5760"/>
        </w:tabs>
        <w:ind w:left="5760" w:hanging="360"/>
      </w:pPr>
      <w:rPr>
        <w:rFonts w:ascii="Wingdings" w:hAnsi="Wingdings" w:hint="default"/>
      </w:rPr>
    </w:lvl>
    <w:lvl w:ilvl="8" w:tplc="8F727DBE" w:tentative="1">
      <w:start w:val="1"/>
      <w:numFmt w:val="bullet"/>
      <w:lvlText w:val=""/>
      <w:lvlJc w:val="left"/>
      <w:pPr>
        <w:tabs>
          <w:tab w:val="num" w:pos="6480"/>
        </w:tabs>
        <w:ind w:left="6480" w:hanging="360"/>
      </w:pPr>
      <w:rPr>
        <w:rFonts w:ascii="Wingdings" w:hAnsi="Wingdings" w:hint="default"/>
      </w:rPr>
    </w:lvl>
  </w:abstractNum>
  <w:abstractNum w:abstractNumId="14">
    <w:nsid w:val="166C53FF"/>
    <w:multiLevelType w:val="hybridMultilevel"/>
    <w:tmpl w:val="38268204"/>
    <w:lvl w:ilvl="0" w:tplc="498AB046">
      <w:start w:val="1"/>
      <w:numFmt w:val="bullet"/>
      <w:lvlText w:val=""/>
      <w:lvlPicBulletId w:val="1"/>
      <w:lvlJc w:val="left"/>
      <w:pPr>
        <w:tabs>
          <w:tab w:val="num" w:pos="720"/>
        </w:tabs>
        <w:ind w:left="720" w:hanging="360"/>
      </w:pPr>
      <w:rPr>
        <w:rFonts w:ascii="Symbol" w:hAnsi="Symbol" w:hint="default"/>
      </w:rPr>
    </w:lvl>
    <w:lvl w:ilvl="1" w:tplc="0C1AAA2E" w:tentative="1">
      <w:start w:val="1"/>
      <w:numFmt w:val="bullet"/>
      <w:lvlText w:val=""/>
      <w:lvlPicBulletId w:val="1"/>
      <w:lvlJc w:val="left"/>
      <w:pPr>
        <w:tabs>
          <w:tab w:val="num" w:pos="1440"/>
        </w:tabs>
        <w:ind w:left="1440" w:hanging="360"/>
      </w:pPr>
      <w:rPr>
        <w:rFonts w:ascii="Symbol" w:hAnsi="Symbol" w:hint="default"/>
      </w:rPr>
    </w:lvl>
    <w:lvl w:ilvl="2" w:tplc="2B907FB6" w:tentative="1">
      <w:start w:val="1"/>
      <w:numFmt w:val="bullet"/>
      <w:lvlText w:val=""/>
      <w:lvlPicBulletId w:val="1"/>
      <w:lvlJc w:val="left"/>
      <w:pPr>
        <w:tabs>
          <w:tab w:val="num" w:pos="2160"/>
        </w:tabs>
        <w:ind w:left="2160" w:hanging="360"/>
      </w:pPr>
      <w:rPr>
        <w:rFonts w:ascii="Symbol" w:hAnsi="Symbol" w:hint="default"/>
      </w:rPr>
    </w:lvl>
    <w:lvl w:ilvl="3" w:tplc="DEC4B390" w:tentative="1">
      <w:start w:val="1"/>
      <w:numFmt w:val="bullet"/>
      <w:lvlText w:val=""/>
      <w:lvlPicBulletId w:val="1"/>
      <w:lvlJc w:val="left"/>
      <w:pPr>
        <w:tabs>
          <w:tab w:val="num" w:pos="2880"/>
        </w:tabs>
        <w:ind w:left="2880" w:hanging="360"/>
      </w:pPr>
      <w:rPr>
        <w:rFonts w:ascii="Symbol" w:hAnsi="Symbol" w:hint="default"/>
      </w:rPr>
    </w:lvl>
    <w:lvl w:ilvl="4" w:tplc="2A88FEEC" w:tentative="1">
      <w:start w:val="1"/>
      <w:numFmt w:val="bullet"/>
      <w:lvlText w:val=""/>
      <w:lvlPicBulletId w:val="1"/>
      <w:lvlJc w:val="left"/>
      <w:pPr>
        <w:tabs>
          <w:tab w:val="num" w:pos="3600"/>
        </w:tabs>
        <w:ind w:left="3600" w:hanging="360"/>
      </w:pPr>
      <w:rPr>
        <w:rFonts w:ascii="Symbol" w:hAnsi="Symbol" w:hint="default"/>
      </w:rPr>
    </w:lvl>
    <w:lvl w:ilvl="5" w:tplc="40D491C2" w:tentative="1">
      <w:start w:val="1"/>
      <w:numFmt w:val="bullet"/>
      <w:lvlText w:val=""/>
      <w:lvlPicBulletId w:val="1"/>
      <w:lvlJc w:val="left"/>
      <w:pPr>
        <w:tabs>
          <w:tab w:val="num" w:pos="4320"/>
        </w:tabs>
        <w:ind w:left="4320" w:hanging="360"/>
      </w:pPr>
      <w:rPr>
        <w:rFonts w:ascii="Symbol" w:hAnsi="Symbol" w:hint="default"/>
      </w:rPr>
    </w:lvl>
    <w:lvl w:ilvl="6" w:tplc="24FAE7EE" w:tentative="1">
      <w:start w:val="1"/>
      <w:numFmt w:val="bullet"/>
      <w:lvlText w:val=""/>
      <w:lvlPicBulletId w:val="1"/>
      <w:lvlJc w:val="left"/>
      <w:pPr>
        <w:tabs>
          <w:tab w:val="num" w:pos="5040"/>
        </w:tabs>
        <w:ind w:left="5040" w:hanging="360"/>
      </w:pPr>
      <w:rPr>
        <w:rFonts w:ascii="Symbol" w:hAnsi="Symbol" w:hint="default"/>
      </w:rPr>
    </w:lvl>
    <w:lvl w:ilvl="7" w:tplc="180620DC" w:tentative="1">
      <w:start w:val="1"/>
      <w:numFmt w:val="bullet"/>
      <w:lvlText w:val=""/>
      <w:lvlPicBulletId w:val="1"/>
      <w:lvlJc w:val="left"/>
      <w:pPr>
        <w:tabs>
          <w:tab w:val="num" w:pos="5760"/>
        </w:tabs>
        <w:ind w:left="5760" w:hanging="360"/>
      </w:pPr>
      <w:rPr>
        <w:rFonts w:ascii="Symbol" w:hAnsi="Symbol" w:hint="default"/>
      </w:rPr>
    </w:lvl>
    <w:lvl w:ilvl="8" w:tplc="DD548D7A" w:tentative="1">
      <w:start w:val="1"/>
      <w:numFmt w:val="bullet"/>
      <w:lvlText w:val=""/>
      <w:lvlPicBulletId w:val="1"/>
      <w:lvlJc w:val="left"/>
      <w:pPr>
        <w:tabs>
          <w:tab w:val="num" w:pos="6480"/>
        </w:tabs>
        <w:ind w:left="6480" w:hanging="360"/>
      </w:pPr>
      <w:rPr>
        <w:rFonts w:ascii="Symbol" w:hAnsi="Symbol" w:hint="default"/>
      </w:rPr>
    </w:lvl>
  </w:abstractNum>
  <w:abstractNum w:abstractNumId="15">
    <w:nsid w:val="17416016"/>
    <w:multiLevelType w:val="hybridMultilevel"/>
    <w:tmpl w:val="F8323C0C"/>
    <w:lvl w:ilvl="0" w:tplc="F530C4AA">
      <w:start w:val="1"/>
      <w:numFmt w:val="bullet"/>
      <w:lvlText w:val="•"/>
      <w:lvlJc w:val="left"/>
      <w:pPr>
        <w:tabs>
          <w:tab w:val="num" w:pos="720"/>
        </w:tabs>
        <w:ind w:left="720" w:hanging="360"/>
      </w:pPr>
      <w:rPr>
        <w:rFonts w:ascii="Times New Roman" w:hAnsi="Times New Roman" w:hint="default"/>
      </w:rPr>
    </w:lvl>
    <w:lvl w:ilvl="1" w:tplc="462EB610">
      <w:start w:val="931"/>
      <w:numFmt w:val="bullet"/>
      <w:lvlText w:val="–"/>
      <w:lvlJc w:val="left"/>
      <w:pPr>
        <w:tabs>
          <w:tab w:val="num" w:pos="1440"/>
        </w:tabs>
        <w:ind w:left="1440" w:hanging="360"/>
      </w:pPr>
      <w:rPr>
        <w:rFonts w:ascii="Arial" w:hAnsi="Arial" w:hint="default"/>
      </w:rPr>
    </w:lvl>
    <w:lvl w:ilvl="2" w:tplc="02526B4E" w:tentative="1">
      <w:start w:val="1"/>
      <w:numFmt w:val="bullet"/>
      <w:lvlText w:val="•"/>
      <w:lvlJc w:val="left"/>
      <w:pPr>
        <w:tabs>
          <w:tab w:val="num" w:pos="2160"/>
        </w:tabs>
        <w:ind w:left="2160" w:hanging="360"/>
      </w:pPr>
      <w:rPr>
        <w:rFonts w:ascii="Times New Roman" w:hAnsi="Times New Roman" w:hint="default"/>
      </w:rPr>
    </w:lvl>
    <w:lvl w:ilvl="3" w:tplc="FD2C4238" w:tentative="1">
      <w:start w:val="1"/>
      <w:numFmt w:val="bullet"/>
      <w:lvlText w:val="•"/>
      <w:lvlJc w:val="left"/>
      <w:pPr>
        <w:tabs>
          <w:tab w:val="num" w:pos="2880"/>
        </w:tabs>
        <w:ind w:left="2880" w:hanging="360"/>
      </w:pPr>
      <w:rPr>
        <w:rFonts w:ascii="Times New Roman" w:hAnsi="Times New Roman" w:hint="default"/>
      </w:rPr>
    </w:lvl>
    <w:lvl w:ilvl="4" w:tplc="D0107A44" w:tentative="1">
      <w:start w:val="1"/>
      <w:numFmt w:val="bullet"/>
      <w:lvlText w:val="•"/>
      <w:lvlJc w:val="left"/>
      <w:pPr>
        <w:tabs>
          <w:tab w:val="num" w:pos="3600"/>
        </w:tabs>
        <w:ind w:left="3600" w:hanging="360"/>
      </w:pPr>
      <w:rPr>
        <w:rFonts w:ascii="Times New Roman" w:hAnsi="Times New Roman" w:hint="default"/>
      </w:rPr>
    </w:lvl>
    <w:lvl w:ilvl="5" w:tplc="1B002D22" w:tentative="1">
      <w:start w:val="1"/>
      <w:numFmt w:val="bullet"/>
      <w:lvlText w:val="•"/>
      <w:lvlJc w:val="left"/>
      <w:pPr>
        <w:tabs>
          <w:tab w:val="num" w:pos="4320"/>
        </w:tabs>
        <w:ind w:left="4320" w:hanging="360"/>
      </w:pPr>
      <w:rPr>
        <w:rFonts w:ascii="Times New Roman" w:hAnsi="Times New Roman" w:hint="default"/>
      </w:rPr>
    </w:lvl>
    <w:lvl w:ilvl="6" w:tplc="EE921DFA" w:tentative="1">
      <w:start w:val="1"/>
      <w:numFmt w:val="bullet"/>
      <w:lvlText w:val="•"/>
      <w:lvlJc w:val="left"/>
      <w:pPr>
        <w:tabs>
          <w:tab w:val="num" w:pos="5040"/>
        </w:tabs>
        <w:ind w:left="5040" w:hanging="360"/>
      </w:pPr>
      <w:rPr>
        <w:rFonts w:ascii="Times New Roman" w:hAnsi="Times New Roman" w:hint="default"/>
      </w:rPr>
    </w:lvl>
    <w:lvl w:ilvl="7" w:tplc="656EAB5E" w:tentative="1">
      <w:start w:val="1"/>
      <w:numFmt w:val="bullet"/>
      <w:lvlText w:val="•"/>
      <w:lvlJc w:val="left"/>
      <w:pPr>
        <w:tabs>
          <w:tab w:val="num" w:pos="5760"/>
        </w:tabs>
        <w:ind w:left="5760" w:hanging="360"/>
      </w:pPr>
      <w:rPr>
        <w:rFonts w:ascii="Times New Roman" w:hAnsi="Times New Roman" w:hint="default"/>
      </w:rPr>
    </w:lvl>
    <w:lvl w:ilvl="8" w:tplc="A19ECE0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7FD015D"/>
    <w:multiLevelType w:val="hybridMultilevel"/>
    <w:tmpl w:val="8D6AB3F4"/>
    <w:lvl w:ilvl="0" w:tplc="168EBABE">
      <w:start w:val="1"/>
      <w:numFmt w:val="bullet"/>
      <w:lvlText w:val=""/>
      <w:lvlJc w:val="left"/>
      <w:pPr>
        <w:tabs>
          <w:tab w:val="num" w:pos="720"/>
        </w:tabs>
        <w:ind w:left="720" w:hanging="360"/>
      </w:pPr>
      <w:rPr>
        <w:rFonts w:ascii="Wingdings 2" w:hAnsi="Wingdings 2" w:hint="default"/>
      </w:rPr>
    </w:lvl>
    <w:lvl w:ilvl="1" w:tplc="17DE171C">
      <w:start w:val="1"/>
      <w:numFmt w:val="decimal"/>
      <w:lvlText w:val="%2."/>
      <w:lvlJc w:val="left"/>
      <w:pPr>
        <w:tabs>
          <w:tab w:val="num" w:pos="1440"/>
        </w:tabs>
        <w:ind w:left="1440" w:hanging="360"/>
      </w:pPr>
      <w:rPr>
        <w:rFonts w:ascii="Times New Roman" w:eastAsiaTheme="minorHAnsi" w:hAnsi="Times New Roman" w:cs="Times New Roman"/>
      </w:rPr>
    </w:lvl>
    <w:lvl w:ilvl="2" w:tplc="4888EB9E">
      <w:start w:val="1238"/>
      <w:numFmt w:val="bullet"/>
      <w:lvlText w:val=""/>
      <w:lvlJc w:val="left"/>
      <w:pPr>
        <w:tabs>
          <w:tab w:val="num" w:pos="2160"/>
        </w:tabs>
        <w:ind w:left="2160" w:hanging="360"/>
      </w:pPr>
      <w:rPr>
        <w:rFonts w:ascii="Wingdings" w:hAnsi="Wingdings" w:hint="default"/>
      </w:rPr>
    </w:lvl>
    <w:lvl w:ilvl="3" w:tplc="A678F440">
      <w:start w:val="1"/>
      <w:numFmt w:val="bullet"/>
      <w:lvlText w:val=""/>
      <w:lvlJc w:val="left"/>
      <w:pPr>
        <w:tabs>
          <w:tab w:val="num" w:pos="2880"/>
        </w:tabs>
        <w:ind w:left="2880" w:hanging="360"/>
      </w:pPr>
      <w:rPr>
        <w:rFonts w:ascii="Wingdings 2" w:hAnsi="Wingdings 2" w:hint="default"/>
      </w:rPr>
    </w:lvl>
    <w:lvl w:ilvl="4" w:tplc="2A5C80D6">
      <w:start w:val="2"/>
      <w:numFmt w:val="lowerLetter"/>
      <w:lvlText w:val="%5."/>
      <w:lvlJc w:val="left"/>
      <w:pPr>
        <w:ind w:left="3600" w:hanging="360"/>
      </w:pPr>
      <w:rPr>
        <w:rFonts w:hint="default"/>
        <w:b/>
      </w:rPr>
    </w:lvl>
    <w:lvl w:ilvl="5" w:tplc="8C32EB6A" w:tentative="1">
      <w:start w:val="1"/>
      <w:numFmt w:val="bullet"/>
      <w:lvlText w:val=""/>
      <w:lvlJc w:val="left"/>
      <w:pPr>
        <w:tabs>
          <w:tab w:val="num" w:pos="4320"/>
        </w:tabs>
        <w:ind w:left="4320" w:hanging="360"/>
      </w:pPr>
      <w:rPr>
        <w:rFonts w:ascii="Wingdings 2" w:hAnsi="Wingdings 2" w:hint="default"/>
      </w:rPr>
    </w:lvl>
    <w:lvl w:ilvl="6" w:tplc="F33CDC48" w:tentative="1">
      <w:start w:val="1"/>
      <w:numFmt w:val="bullet"/>
      <w:lvlText w:val=""/>
      <w:lvlJc w:val="left"/>
      <w:pPr>
        <w:tabs>
          <w:tab w:val="num" w:pos="5040"/>
        </w:tabs>
        <w:ind w:left="5040" w:hanging="360"/>
      </w:pPr>
      <w:rPr>
        <w:rFonts w:ascii="Wingdings 2" w:hAnsi="Wingdings 2" w:hint="default"/>
      </w:rPr>
    </w:lvl>
    <w:lvl w:ilvl="7" w:tplc="3AB46CFA" w:tentative="1">
      <w:start w:val="1"/>
      <w:numFmt w:val="bullet"/>
      <w:lvlText w:val=""/>
      <w:lvlJc w:val="left"/>
      <w:pPr>
        <w:tabs>
          <w:tab w:val="num" w:pos="5760"/>
        </w:tabs>
        <w:ind w:left="5760" w:hanging="360"/>
      </w:pPr>
      <w:rPr>
        <w:rFonts w:ascii="Wingdings 2" w:hAnsi="Wingdings 2" w:hint="default"/>
      </w:rPr>
    </w:lvl>
    <w:lvl w:ilvl="8" w:tplc="1C02EE02" w:tentative="1">
      <w:start w:val="1"/>
      <w:numFmt w:val="bullet"/>
      <w:lvlText w:val=""/>
      <w:lvlJc w:val="left"/>
      <w:pPr>
        <w:tabs>
          <w:tab w:val="num" w:pos="6480"/>
        </w:tabs>
        <w:ind w:left="6480" w:hanging="360"/>
      </w:pPr>
      <w:rPr>
        <w:rFonts w:ascii="Wingdings 2" w:hAnsi="Wingdings 2" w:hint="default"/>
      </w:rPr>
    </w:lvl>
  </w:abstractNum>
  <w:abstractNum w:abstractNumId="17">
    <w:nsid w:val="18CA27D2"/>
    <w:multiLevelType w:val="hybridMultilevel"/>
    <w:tmpl w:val="8D64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77154D"/>
    <w:multiLevelType w:val="hybridMultilevel"/>
    <w:tmpl w:val="A670B360"/>
    <w:lvl w:ilvl="0" w:tplc="1E02BDD6">
      <w:start w:val="1"/>
      <w:numFmt w:val="bullet"/>
      <w:lvlText w:val=""/>
      <w:lvlJc w:val="left"/>
      <w:pPr>
        <w:tabs>
          <w:tab w:val="num" w:pos="720"/>
        </w:tabs>
        <w:ind w:left="720" w:hanging="360"/>
      </w:pPr>
      <w:rPr>
        <w:rFonts w:ascii="Wingdings" w:hAnsi="Wingdings" w:hint="default"/>
      </w:rPr>
    </w:lvl>
    <w:lvl w:ilvl="1" w:tplc="5FA0E836">
      <w:start w:val="1"/>
      <w:numFmt w:val="bullet"/>
      <w:lvlText w:val=""/>
      <w:lvlJc w:val="left"/>
      <w:pPr>
        <w:tabs>
          <w:tab w:val="num" w:pos="1440"/>
        </w:tabs>
        <w:ind w:left="1440" w:hanging="360"/>
      </w:pPr>
      <w:rPr>
        <w:rFonts w:ascii="Wingdings" w:hAnsi="Wingdings" w:hint="default"/>
      </w:rPr>
    </w:lvl>
    <w:lvl w:ilvl="2" w:tplc="E6D4D2FC">
      <w:start w:val="1"/>
      <w:numFmt w:val="bullet"/>
      <w:lvlText w:val=""/>
      <w:lvlJc w:val="left"/>
      <w:pPr>
        <w:tabs>
          <w:tab w:val="num" w:pos="2160"/>
        </w:tabs>
        <w:ind w:left="2160" w:hanging="360"/>
      </w:pPr>
      <w:rPr>
        <w:rFonts w:ascii="Wingdings" w:hAnsi="Wingdings" w:hint="default"/>
      </w:rPr>
    </w:lvl>
    <w:lvl w:ilvl="3" w:tplc="C39CB690" w:tentative="1">
      <w:start w:val="1"/>
      <w:numFmt w:val="bullet"/>
      <w:lvlText w:val=""/>
      <w:lvlJc w:val="left"/>
      <w:pPr>
        <w:tabs>
          <w:tab w:val="num" w:pos="2880"/>
        </w:tabs>
        <w:ind w:left="2880" w:hanging="360"/>
      </w:pPr>
      <w:rPr>
        <w:rFonts w:ascii="Wingdings" w:hAnsi="Wingdings" w:hint="default"/>
      </w:rPr>
    </w:lvl>
    <w:lvl w:ilvl="4" w:tplc="2D50B964" w:tentative="1">
      <w:start w:val="1"/>
      <w:numFmt w:val="bullet"/>
      <w:lvlText w:val=""/>
      <w:lvlJc w:val="left"/>
      <w:pPr>
        <w:tabs>
          <w:tab w:val="num" w:pos="3600"/>
        </w:tabs>
        <w:ind w:left="3600" w:hanging="360"/>
      </w:pPr>
      <w:rPr>
        <w:rFonts w:ascii="Wingdings" w:hAnsi="Wingdings" w:hint="default"/>
      </w:rPr>
    </w:lvl>
    <w:lvl w:ilvl="5" w:tplc="A43E5486" w:tentative="1">
      <w:start w:val="1"/>
      <w:numFmt w:val="bullet"/>
      <w:lvlText w:val=""/>
      <w:lvlJc w:val="left"/>
      <w:pPr>
        <w:tabs>
          <w:tab w:val="num" w:pos="4320"/>
        </w:tabs>
        <w:ind w:left="4320" w:hanging="360"/>
      </w:pPr>
      <w:rPr>
        <w:rFonts w:ascii="Wingdings" w:hAnsi="Wingdings" w:hint="default"/>
      </w:rPr>
    </w:lvl>
    <w:lvl w:ilvl="6" w:tplc="F744B46E" w:tentative="1">
      <w:start w:val="1"/>
      <w:numFmt w:val="bullet"/>
      <w:lvlText w:val=""/>
      <w:lvlJc w:val="left"/>
      <w:pPr>
        <w:tabs>
          <w:tab w:val="num" w:pos="5040"/>
        </w:tabs>
        <w:ind w:left="5040" w:hanging="360"/>
      </w:pPr>
      <w:rPr>
        <w:rFonts w:ascii="Wingdings" w:hAnsi="Wingdings" w:hint="default"/>
      </w:rPr>
    </w:lvl>
    <w:lvl w:ilvl="7" w:tplc="85CED88C" w:tentative="1">
      <w:start w:val="1"/>
      <w:numFmt w:val="bullet"/>
      <w:lvlText w:val=""/>
      <w:lvlJc w:val="left"/>
      <w:pPr>
        <w:tabs>
          <w:tab w:val="num" w:pos="5760"/>
        </w:tabs>
        <w:ind w:left="5760" w:hanging="360"/>
      </w:pPr>
      <w:rPr>
        <w:rFonts w:ascii="Wingdings" w:hAnsi="Wingdings" w:hint="default"/>
      </w:rPr>
    </w:lvl>
    <w:lvl w:ilvl="8" w:tplc="FF262052" w:tentative="1">
      <w:start w:val="1"/>
      <w:numFmt w:val="bullet"/>
      <w:lvlText w:val=""/>
      <w:lvlJc w:val="left"/>
      <w:pPr>
        <w:tabs>
          <w:tab w:val="num" w:pos="6480"/>
        </w:tabs>
        <w:ind w:left="6480" w:hanging="360"/>
      </w:pPr>
      <w:rPr>
        <w:rFonts w:ascii="Wingdings" w:hAnsi="Wingdings" w:hint="default"/>
      </w:rPr>
    </w:lvl>
  </w:abstractNum>
  <w:abstractNum w:abstractNumId="19">
    <w:nsid w:val="1B4979FA"/>
    <w:multiLevelType w:val="hybridMultilevel"/>
    <w:tmpl w:val="9F528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92007"/>
    <w:multiLevelType w:val="hybridMultilevel"/>
    <w:tmpl w:val="DCF2DF1A"/>
    <w:lvl w:ilvl="0" w:tplc="8C70493A">
      <w:start w:val="1"/>
      <w:numFmt w:val="bullet"/>
      <w:lvlText w:val=""/>
      <w:lvlJc w:val="left"/>
      <w:pPr>
        <w:tabs>
          <w:tab w:val="num" w:pos="720"/>
        </w:tabs>
        <w:ind w:left="720" w:hanging="360"/>
      </w:pPr>
      <w:rPr>
        <w:rFonts w:ascii="Wingdings" w:hAnsi="Wingdings" w:hint="default"/>
      </w:rPr>
    </w:lvl>
    <w:lvl w:ilvl="1" w:tplc="CE424EF0">
      <w:start w:val="1178"/>
      <w:numFmt w:val="bullet"/>
      <w:lvlText w:val=""/>
      <w:lvlJc w:val="left"/>
      <w:pPr>
        <w:tabs>
          <w:tab w:val="num" w:pos="1440"/>
        </w:tabs>
        <w:ind w:left="1440" w:hanging="360"/>
      </w:pPr>
      <w:rPr>
        <w:rFonts w:ascii="Wingdings 2" w:hAnsi="Wingdings 2" w:hint="default"/>
      </w:rPr>
    </w:lvl>
    <w:lvl w:ilvl="2" w:tplc="BB7E7ECE" w:tentative="1">
      <w:start w:val="1"/>
      <w:numFmt w:val="bullet"/>
      <w:lvlText w:val=""/>
      <w:lvlJc w:val="left"/>
      <w:pPr>
        <w:tabs>
          <w:tab w:val="num" w:pos="2160"/>
        </w:tabs>
        <w:ind w:left="2160" w:hanging="360"/>
      </w:pPr>
      <w:rPr>
        <w:rFonts w:ascii="Wingdings" w:hAnsi="Wingdings" w:hint="default"/>
      </w:rPr>
    </w:lvl>
    <w:lvl w:ilvl="3" w:tplc="2618A9B6" w:tentative="1">
      <w:start w:val="1"/>
      <w:numFmt w:val="bullet"/>
      <w:lvlText w:val=""/>
      <w:lvlJc w:val="left"/>
      <w:pPr>
        <w:tabs>
          <w:tab w:val="num" w:pos="2880"/>
        </w:tabs>
        <w:ind w:left="2880" w:hanging="360"/>
      </w:pPr>
      <w:rPr>
        <w:rFonts w:ascii="Wingdings" w:hAnsi="Wingdings" w:hint="default"/>
      </w:rPr>
    </w:lvl>
    <w:lvl w:ilvl="4" w:tplc="242E78C8" w:tentative="1">
      <w:start w:val="1"/>
      <w:numFmt w:val="bullet"/>
      <w:lvlText w:val=""/>
      <w:lvlJc w:val="left"/>
      <w:pPr>
        <w:tabs>
          <w:tab w:val="num" w:pos="3600"/>
        </w:tabs>
        <w:ind w:left="3600" w:hanging="360"/>
      </w:pPr>
      <w:rPr>
        <w:rFonts w:ascii="Wingdings" w:hAnsi="Wingdings" w:hint="default"/>
      </w:rPr>
    </w:lvl>
    <w:lvl w:ilvl="5" w:tplc="0582CD52" w:tentative="1">
      <w:start w:val="1"/>
      <w:numFmt w:val="bullet"/>
      <w:lvlText w:val=""/>
      <w:lvlJc w:val="left"/>
      <w:pPr>
        <w:tabs>
          <w:tab w:val="num" w:pos="4320"/>
        </w:tabs>
        <w:ind w:left="4320" w:hanging="360"/>
      </w:pPr>
      <w:rPr>
        <w:rFonts w:ascii="Wingdings" w:hAnsi="Wingdings" w:hint="default"/>
      </w:rPr>
    </w:lvl>
    <w:lvl w:ilvl="6" w:tplc="3A9839F4" w:tentative="1">
      <w:start w:val="1"/>
      <w:numFmt w:val="bullet"/>
      <w:lvlText w:val=""/>
      <w:lvlJc w:val="left"/>
      <w:pPr>
        <w:tabs>
          <w:tab w:val="num" w:pos="5040"/>
        </w:tabs>
        <w:ind w:left="5040" w:hanging="360"/>
      </w:pPr>
      <w:rPr>
        <w:rFonts w:ascii="Wingdings" w:hAnsi="Wingdings" w:hint="default"/>
      </w:rPr>
    </w:lvl>
    <w:lvl w:ilvl="7" w:tplc="C84CC8AA" w:tentative="1">
      <w:start w:val="1"/>
      <w:numFmt w:val="bullet"/>
      <w:lvlText w:val=""/>
      <w:lvlJc w:val="left"/>
      <w:pPr>
        <w:tabs>
          <w:tab w:val="num" w:pos="5760"/>
        </w:tabs>
        <w:ind w:left="5760" w:hanging="360"/>
      </w:pPr>
      <w:rPr>
        <w:rFonts w:ascii="Wingdings" w:hAnsi="Wingdings" w:hint="default"/>
      </w:rPr>
    </w:lvl>
    <w:lvl w:ilvl="8" w:tplc="BB8098E4" w:tentative="1">
      <w:start w:val="1"/>
      <w:numFmt w:val="bullet"/>
      <w:lvlText w:val=""/>
      <w:lvlJc w:val="left"/>
      <w:pPr>
        <w:tabs>
          <w:tab w:val="num" w:pos="6480"/>
        </w:tabs>
        <w:ind w:left="6480" w:hanging="360"/>
      </w:pPr>
      <w:rPr>
        <w:rFonts w:ascii="Wingdings" w:hAnsi="Wingdings" w:hint="default"/>
      </w:rPr>
    </w:lvl>
  </w:abstractNum>
  <w:abstractNum w:abstractNumId="21">
    <w:nsid w:val="21A166C1"/>
    <w:multiLevelType w:val="hybridMultilevel"/>
    <w:tmpl w:val="847C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281AF4"/>
    <w:multiLevelType w:val="hybridMultilevel"/>
    <w:tmpl w:val="680E6A8A"/>
    <w:lvl w:ilvl="0" w:tplc="9F809EEE">
      <w:start w:val="1"/>
      <w:numFmt w:val="bullet"/>
      <w:lvlText w:val=""/>
      <w:lvlJc w:val="left"/>
      <w:pPr>
        <w:tabs>
          <w:tab w:val="num" w:pos="720"/>
        </w:tabs>
        <w:ind w:left="720" w:hanging="360"/>
      </w:pPr>
      <w:rPr>
        <w:rFonts w:ascii="Wingdings 2" w:hAnsi="Wingdings 2" w:hint="default"/>
      </w:rPr>
    </w:lvl>
    <w:lvl w:ilvl="1" w:tplc="B0A40654">
      <w:start w:val="1"/>
      <w:numFmt w:val="bullet"/>
      <w:lvlText w:val=""/>
      <w:lvlJc w:val="left"/>
      <w:pPr>
        <w:tabs>
          <w:tab w:val="num" w:pos="1440"/>
        </w:tabs>
        <w:ind w:left="1440" w:hanging="360"/>
      </w:pPr>
      <w:rPr>
        <w:rFonts w:ascii="Wingdings 2" w:hAnsi="Wingdings 2" w:hint="default"/>
      </w:rPr>
    </w:lvl>
    <w:lvl w:ilvl="2" w:tplc="00503C58">
      <w:start w:val="1178"/>
      <w:numFmt w:val="bullet"/>
      <w:lvlText w:val=""/>
      <w:lvlJc w:val="left"/>
      <w:pPr>
        <w:tabs>
          <w:tab w:val="num" w:pos="2160"/>
        </w:tabs>
        <w:ind w:left="2160" w:hanging="360"/>
      </w:pPr>
      <w:rPr>
        <w:rFonts w:ascii="Wingdings" w:hAnsi="Wingdings" w:hint="default"/>
      </w:rPr>
    </w:lvl>
    <w:lvl w:ilvl="3" w:tplc="64601EF6" w:tentative="1">
      <w:start w:val="1"/>
      <w:numFmt w:val="bullet"/>
      <w:lvlText w:val=""/>
      <w:lvlJc w:val="left"/>
      <w:pPr>
        <w:tabs>
          <w:tab w:val="num" w:pos="2880"/>
        </w:tabs>
        <w:ind w:left="2880" w:hanging="360"/>
      </w:pPr>
      <w:rPr>
        <w:rFonts w:ascii="Wingdings 2" w:hAnsi="Wingdings 2" w:hint="default"/>
      </w:rPr>
    </w:lvl>
    <w:lvl w:ilvl="4" w:tplc="1D3ABE10" w:tentative="1">
      <w:start w:val="1"/>
      <w:numFmt w:val="bullet"/>
      <w:lvlText w:val=""/>
      <w:lvlJc w:val="left"/>
      <w:pPr>
        <w:tabs>
          <w:tab w:val="num" w:pos="3600"/>
        </w:tabs>
        <w:ind w:left="3600" w:hanging="360"/>
      </w:pPr>
      <w:rPr>
        <w:rFonts w:ascii="Wingdings 2" w:hAnsi="Wingdings 2" w:hint="default"/>
      </w:rPr>
    </w:lvl>
    <w:lvl w:ilvl="5" w:tplc="00480EF6" w:tentative="1">
      <w:start w:val="1"/>
      <w:numFmt w:val="bullet"/>
      <w:lvlText w:val=""/>
      <w:lvlJc w:val="left"/>
      <w:pPr>
        <w:tabs>
          <w:tab w:val="num" w:pos="4320"/>
        </w:tabs>
        <w:ind w:left="4320" w:hanging="360"/>
      </w:pPr>
      <w:rPr>
        <w:rFonts w:ascii="Wingdings 2" w:hAnsi="Wingdings 2" w:hint="default"/>
      </w:rPr>
    </w:lvl>
    <w:lvl w:ilvl="6" w:tplc="7500145A" w:tentative="1">
      <w:start w:val="1"/>
      <w:numFmt w:val="bullet"/>
      <w:lvlText w:val=""/>
      <w:lvlJc w:val="left"/>
      <w:pPr>
        <w:tabs>
          <w:tab w:val="num" w:pos="5040"/>
        </w:tabs>
        <w:ind w:left="5040" w:hanging="360"/>
      </w:pPr>
      <w:rPr>
        <w:rFonts w:ascii="Wingdings 2" w:hAnsi="Wingdings 2" w:hint="default"/>
      </w:rPr>
    </w:lvl>
    <w:lvl w:ilvl="7" w:tplc="15605D4A" w:tentative="1">
      <w:start w:val="1"/>
      <w:numFmt w:val="bullet"/>
      <w:lvlText w:val=""/>
      <w:lvlJc w:val="left"/>
      <w:pPr>
        <w:tabs>
          <w:tab w:val="num" w:pos="5760"/>
        </w:tabs>
        <w:ind w:left="5760" w:hanging="360"/>
      </w:pPr>
      <w:rPr>
        <w:rFonts w:ascii="Wingdings 2" w:hAnsi="Wingdings 2" w:hint="default"/>
      </w:rPr>
    </w:lvl>
    <w:lvl w:ilvl="8" w:tplc="77A094D8" w:tentative="1">
      <w:start w:val="1"/>
      <w:numFmt w:val="bullet"/>
      <w:lvlText w:val=""/>
      <w:lvlJc w:val="left"/>
      <w:pPr>
        <w:tabs>
          <w:tab w:val="num" w:pos="6480"/>
        </w:tabs>
        <w:ind w:left="6480" w:hanging="360"/>
      </w:pPr>
      <w:rPr>
        <w:rFonts w:ascii="Wingdings 2" w:hAnsi="Wingdings 2" w:hint="default"/>
      </w:rPr>
    </w:lvl>
  </w:abstractNum>
  <w:abstractNum w:abstractNumId="23">
    <w:nsid w:val="29E860EF"/>
    <w:multiLevelType w:val="hybridMultilevel"/>
    <w:tmpl w:val="1ADE33C2"/>
    <w:lvl w:ilvl="0" w:tplc="E39A27EA">
      <w:start w:val="1"/>
      <w:numFmt w:val="bullet"/>
      <w:lvlText w:val=""/>
      <w:lvlJc w:val="left"/>
      <w:pPr>
        <w:tabs>
          <w:tab w:val="num" w:pos="720"/>
        </w:tabs>
        <w:ind w:left="720" w:hanging="360"/>
      </w:pPr>
      <w:rPr>
        <w:rFonts w:ascii="Wingdings" w:hAnsi="Wingdings" w:hint="default"/>
      </w:rPr>
    </w:lvl>
    <w:lvl w:ilvl="1" w:tplc="BAD0572E">
      <w:start w:val="870"/>
      <w:numFmt w:val="bullet"/>
      <w:lvlText w:val=""/>
      <w:lvlJc w:val="left"/>
      <w:pPr>
        <w:tabs>
          <w:tab w:val="num" w:pos="1440"/>
        </w:tabs>
        <w:ind w:left="1440" w:hanging="360"/>
      </w:pPr>
      <w:rPr>
        <w:rFonts w:ascii="Wingdings 2" w:hAnsi="Wingdings 2" w:hint="default"/>
      </w:rPr>
    </w:lvl>
    <w:lvl w:ilvl="2" w:tplc="169CAE3E" w:tentative="1">
      <w:start w:val="1"/>
      <w:numFmt w:val="bullet"/>
      <w:lvlText w:val=""/>
      <w:lvlJc w:val="left"/>
      <w:pPr>
        <w:tabs>
          <w:tab w:val="num" w:pos="2160"/>
        </w:tabs>
        <w:ind w:left="2160" w:hanging="360"/>
      </w:pPr>
      <w:rPr>
        <w:rFonts w:ascii="Wingdings" w:hAnsi="Wingdings" w:hint="default"/>
      </w:rPr>
    </w:lvl>
    <w:lvl w:ilvl="3" w:tplc="ECEEEAEC" w:tentative="1">
      <w:start w:val="1"/>
      <w:numFmt w:val="bullet"/>
      <w:lvlText w:val=""/>
      <w:lvlJc w:val="left"/>
      <w:pPr>
        <w:tabs>
          <w:tab w:val="num" w:pos="2880"/>
        </w:tabs>
        <w:ind w:left="2880" w:hanging="360"/>
      </w:pPr>
      <w:rPr>
        <w:rFonts w:ascii="Wingdings" w:hAnsi="Wingdings" w:hint="default"/>
      </w:rPr>
    </w:lvl>
    <w:lvl w:ilvl="4" w:tplc="DF38055C" w:tentative="1">
      <w:start w:val="1"/>
      <w:numFmt w:val="bullet"/>
      <w:lvlText w:val=""/>
      <w:lvlJc w:val="left"/>
      <w:pPr>
        <w:tabs>
          <w:tab w:val="num" w:pos="3600"/>
        </w:tabs>
        <w:ind w:left="3600" w:hanging="360"/>
      </w:pPr>
      <w:rPr>
        <w:rFonts w:ascii="Wingdings" w:hAnsi="Wingdings" w:hint="default"/>
      </w:rPr>
    </w:lvl>
    <w:lvl w:ilvl="5" w:tplc="1D5A8276" w:tentative="1">
      <w:start w:val="1"/>
      <w:numFmt w:val="bullet"/>
      <w:lvlText w:val=""/>
      <w:lvlJc w:val="left"/>
      <w:pPr>
        <w:tabs>
          <w:tab w:val="num" w:pos="4320"/>
        </w:tabs>
        <w:ind w:left="4320" w:hanging="360"/>
      </w:pPr>
      <w:rPr>
        <w:rFonts w:ascii="Wingdings" w:hAnsi="Wingdings" w:hint="default"/>
      </w:rPr>
    </w:lvl>
    <w:lvl w:ilvl="6" w:tplc="4BDEEEAE" w:tentative="1">
      <w:start w:val="1"/>
      <w:numFmt w:val="bullet"/>
      <w:lvlText w:val=""/>
      <w:lvlJc w:val="left"/>
      <w:pPr>
        <w:tabs>
          <w:tab w:val="num" w:pos="5040"/>
        </w:tabs>
        <w:ind w:left="5040" w:hanging="360"/>
      </w:pPr>
      <w:rPr>
        <w:rFonts w:ascii="Wingdings" w:hAnsi="Wingdings" w:hint="default"/>
      </w:rPr>
    </w:lvl>
    <w:lvl w:ilvl="7" w:tplc="328A5378" w:tentative="1">
      <w:start w:val="1"/>
      <w:numFmt w:val="bullet"/>
      <w:lvlText w:val=""/>
      <w:lvlJc w:val="left"/>
      <w:pPr>
        <w:tabs>
          <w:tab w:val="num" w:pos="5760"/>
        </w:tabs>
        <w:ind w:left="5760" w:hanging="360"/>
      </w:pPr>
      <w:rPr>
        <w:rFonts w:ascii="Wingdings" w:hAnsi="Wingdings" w:hint="default"/>
      </w:rPr>
    </w:lvl>
    <w:lvl w:ilvl="8" w:tplc="7D36050A" w:tentative="1">
      <w:start w:val="1"/>
      <w:numFmt w:val="bullet"/>
      <w:lvlText w:val=""/>
      <w:lvlJc w:val="left"/>
      <w:pPr>
        <w:tabs>
          <w:tab w:val="num" w:pos="6480"/>
        </w:tabs>
        <w:ind w:left="6480" w:hanging="360"/>
      </w:pPr>
      <w:rPr>
        <w:rFonts w:ascii="Wingdings" w:hAnsi="Wingdings" w:hint="default"/>
      </w:rPr>
    </w:lvl>
  </w:abstractNum>
  <w:abstractNum w:abstractNumId="24">
    <w:nsid w:val="2AC20469"/>
    <w:multiLevelType w:val="hybridMultilevel"/>
    <w:tmpl w:val="D7381412"/>
    <w:lvl w:ilvl="0" w:tplc="7D324722">
      <w:start w:val="1"/>
      <w:numFmt w:val="bullet"/>
      <w:lvlText w:val="•"/>
      <w:lvlJc w:val="left"/>
      <w:pPr>
        <w:tabs>
          <w:tab w:val="num" w:pos="720"/>
        </w:tabs>
        <w:ind w:left="720" w:hanging="360"/>
      </w:pPr>
      <w:rPr>
        <w:rFonts w:ascii="Times New Roman" w:hAnsi="Times New Roman" w:hint="default"/>
      </w:rPr>
    </w:lvl>
    <w:lvl w:ilvl="1" w:tplc="3AB21202">
      <w:start w:val="1353"/>
      <w:numFmt w:val="bullet"/>
      <w:lvlText w:val="–"/>
      <w:lvlJc w:val="left"/>
      <w:pPr>
        <w:tabs>
          <w:tab w:val="num" w:pos="1440"/>
        </w:tabs>
        <w:ind w:left="1440" w:hanging="360"/>
      </w:pPr>
      <w:rPr>
        <w:rFonts w:ascii="Arial" w:hAnsi="Arial" w:hint="default"/>
      </w:rPr>
    </w:lvl>
    <w:lvl w:ilvl="2" w:tplc="141CF31E" w:tentative="1">
      <w:start w:val="1"/>
      <w:numFmt w:val="bullet"/>
      <w:lvlText w:val="•"/>
      <w:lvlJc w:val="left"/>
      <w:pPr>
        <w:tabs>
          <w:tab w:val="num" w:pos="2160"/>
        </w:tabs>
        <w:ind w:left="2160" w:hanging="360"/>
      </w:pPr>
      <w:rPr>
        <w:rFonts w:ascii="Times New Roman" w:hAnsi="Times New Roman" w:hint="default"/>
      </w:rPr>
    </w:lvl>
    <w:lvl w:ilvl="3" w:tplc="66C0310C" w:tentative="1">
      <w:start w:val="1"/>
      <w:numFmt w:val="bullet"/>
      <w:lvlText w:val="•"/>
      <w:lvlJc w:val="left"/>
      <w:pPr>
        <w:tabs>
          <w:tab w:val="num" w:pos="2880"/>
        </w:tabs>
        <w:ind w:left="2880" w:hanging="360"/>
      </w:pPr>
      <w:rPr>
        <w:rFonts w:ascii="Times New Roman" w:hAnsi="Times New Roman" w:hint="default"/>
      </w:rPr>
    </w:lvl>
    <w:lvl w:ilvl="4" w:tplc="F4620D2C" w:tentative="1">
      <w:start w:val="1"/>
      <w:numFmt w:val="bullet"/>
      <w:lvlText w:val="•"/>
      <w:lvlJc w:val="left"/>
      <w:pPr>
        <w:tabs>
          <w:tab w:val="num" w:pos="3600"/>
        </w:tabs>
        <w:ind w:left="3600" w:hanging="360"/>
      </w:pPr>
      <w:rPr>
        <w:rFonts w:ascii="Times New Roman" w:hAnsi="Times New Roman" w:hint="default"/>
      </w:rPr>
    </w:lvl>
    <w:lvl w:ilvl="5" w:tplc="ABA42192" w:tentative="1">
      <w:start w:val="1"/>
      <w:numFmt w:val="bullet"/>
      <w:lvlText w:val="•"/>
      <w:lvlJc w:val="left"/>
      <w:pPr>
        <w:tabs>
          <w:tab w:val="num" w:pos="4320"/>
        </w:tabs>
        <w:ind w:left="4320" w:hanging="360"/>
      </w:pPr>
      <w:rPr>
        <w:rFonts w:ascii="Times New Roman" w:hAnsi="Times New Roman" w:hint="default"/>
      </w:rPr>
    </w:lvl>
    <w:lvl w:ilvl="6" w:tplc="5942944A" w:tentative="1">
      <w:start w:val="1"/>
      <w:numFmt w:val="bullet"/>
      <w:lvlText w:val="•"/>
      <w:lvlJc w:val="left"/>
      <w:pPr>
        <w:tabs>
          <w:tab w:val="num" w:pos="5040"/>
        </w:tabs>
        <w:ind w:left="5040" w:hanging="360"/>
      </w:pPr>
      <w:rPr>
        <w:rFonts w:ascii="Times New Roman" w:hAnsi="Times New Roman" w:hint="default"/>
      </w:rPr>
    </w:lvl>
    <w:lvl w:ilvl="7" w:tplc="68D63D8E" w:tentative="1">
      <w:start w:val="1"/>
      <w:numFmt w:val="bullet"/>
      <w:lvlText w:val="•"/>
      <w:lvlJc w:val="left"/>
      <w:pPr>
        <w:tabs>
          <w:tab w:val="num" w:pos="5760"/>
        </w:tabs>
        <w:ind w:left="5760" w:hanging="360"/>
      </w:pPr>
      <w:rPr>
        <w:rFonts w:ascii="Times New Roman" w:hAnsi="Times New Roman" w:hint="default"/>
      </w:rPr>
    </w:lvl>
    <w:lvl w:ilvl="8" w:tplc="E18AF6C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B6154FA"/>
    <w:multiLevelType w:val="hybridMultilevel"/>
    <w:tmpl w:val="7C682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AD3041"/>
    <w:multiLevelType w:val="hybridMultilevel"/>
    <w:tmpl w:val="678CF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1583E19"/>
    <w:multiLevelType w:val="hybridMultilevel"/>
    <w:tmpl w:val="F01E7772"/>
    <w:lvl w:ilvl="0" w:tplc="DAAECCD8">
      <w:start w:val="1"/>
      <w:numFmt w:val="bullet"/>
      <w:lvlText w:val=""/>
      <w:lvlPicBulletId w:val="1"/>
      <w:lvlJc w:val="left"/>
      <w:pPr>
        <w:tabs>
          <w:tab w:val="num" w:pos="720"/>
        </w:tabs>
        <w:ind w:left="720" w:hanging="360"/>
      </w:pPr>
      <w:rPr>
        <w:rFonts w:ascii="Symbol" w:hAnsi="Symbol" w:hint="default"/>
      </w:rPr>
    </w:lvl>
    <w:lvl w:ilvl="1" w:tplc="2DB4D052" w:tentative="1">
      <w:start w:val="1"/>
      <w:numFmt w:val="bullet"/>
      <w:lvlText w:val=""/>
      <w:lvlPicBulletId w:val="1"/>
      <w:lvlJc w:val="left"/>
      <w:pPr>
        <w:tabs>
          <w:tab w:val="num" w:pos="1440"/>
        </w:tabs>
        <w:ind w:left="1440" w:hanging="360"/>
      </w:pPr>
      <w:rPr>
        <w:rFonts w:ascii="Symbol" w:hAnsi="Symbol" w:hint="default"/>
      </w:rPr>
    </w:lvl>
    <w:lvl w:ilvl="2" w:tplc="6E4001D0" w:tentative="1">
      <w:start w:val="1"/>
      <w:numFmt w:val="bullet"/>
      <w:lvlText w:val=""/>
      <w:lvlPicBulletId w:val="1"/>
      <w:lvlJc w:val="left"/>
      <w:pPr>
        <w:tabs>
          <w:tab w:val="num" w:pos="2160"/>
        </w:tabs>
        <w:ind w:left="2160" w:hanging="360"/>
      </w:pPr>
      <w:rPr>
        <w:rFonts w:ascii="Symbol" w:hAnsi="Symbol" w:hint="default"/>
      </w:rPr>
    </w:lvl>
    <w:lvl w:ilvl="3" w:tplc="02A84D22" w:tentative="1">
      <w:start w:val="1"/>
      <w:numFmt w:val="bullet"/>
      <w:lvlText w:val=""/>
      <w:lvlPicBulletId w:val="1"/>
      <w:lvlJc w:val="left"/>
      <w:pPr>
        <w:tabs>
          <w:tab w:val="num" w:pos="2880"/>
        </w:tabs>
        <w:ind w:left="2880" w:hanging="360"/>
      </w:pPr>
      <w:rPr>
        <w:rFonts w:ascii="Symbol" w:hAnsi="Symbol" w:hint="default"/>
      </w:rPr>
    </w:lvl>
    <w:lvl w:ilvl="4" w:tplc="A330D488" w:tentative="1">
      <w:start w:val="1"/>
      <w:numFmt w:val="bullet"/>
      <w:lvlText w:val=""/>
      <w:lvlPicBulletId w:val="1"/>
      <w:lvlJc w:val="left"/>
      <w:pPr>
        <w:tabs>
          <w:tab w:val="num" w:pos="3600"/>
        </w:tabs>
        <w:ind w:left="3600" w:hanging="360"/>
      </w:pPr>
      <w:rPr>
        <w:rFonts w:ascii="Symbol" w:hAnsi="Symbol" w:hint="default"/>
      </w:rPr>
    </w:lvl>
    <w:lvl w:ilvl="5" w:tplc="2084F0E2" w:tentative="1">
      <w:start w:val="1"/>
      <w:numFmt w:val="bullet"/>
      <w:lvlText w:val=""/>
      <w:lvlPicBulletId w:val="1"/>
      <w:lvlJc w:val="left"/>
      <w:pPr>
        <w:tabs>
          <w:tab w:val="num" w:pos="4320"/>
        </w:tabs>
        <w:ind w:left="4320" w:hanging="360"/>
      </w:pPr>
      <w:rPr>
        <w:rFonts w:ascii="Symbol" w:hAnsi="Symbol" w:hint="default"/>
      </w:rPr>
    </w:lvl>
    <w:lvl w:ilvl="6" w:tplc="A8427734" w:tentative="1">
      <w:start w:val="1"/>
      <w:numFmt w:val="bullet"/>
      <w:lvlText w:val=""/>
      <w:lvlPicBulletId w:val="1"/>
      <w:lvlJc w:val="left"/>
      <w:pPr>
        <w:tabs>
          <w:tab w:val="num" w:pos="5040"/>
        </w:tabs>
        <w:ind w:left="5040" w:hanging="360"/>
      </w:pPr>
      <w:rPr>
        <w:rFonts w:ascii="Symbol" w:hAnsi="Symbol" w:hint="default"/>
      </w:rPr>
    </w:lvl>
    <w:lvl w:ilvl="7" w:tplc="9BF23CCE" w:tentative="1">
      <w:start w:val="1"/>
      <w:numFmt w:val="bullet"/>
      <w:lvlText w:val=""/>
      <w:lvlPicBulletId w:val="1"/>
      <w:lvlJc w:val="left"/>
      <w:pPr>
        <w:tabs>
          <w:tab w:val="num" w:pos="5760"/>
        </w:tabs>
        <w:ind w:left="5760" w:hanging="360"/>
      </w:pPr>
      <w:rPr>
        <w:rFonts w:ascii="Symbol" w:hAnsi="Symbol" w:hint="default"/>
      </w:rPr>
    </w:lvl>
    <w:lvl w:ilvl="8" w:tplc="04207CFC" w:tentative="1">
      <w:start w:val="1"/>
      <w:numFmt w:val="bullet"/>
      <w:lvlText w:val=""/>
      <w:lvlPicBulletId w:val="1"/>
      <w:lvlJc w:val="left"/>
      <w:pPr>
        <w:tabs>
          <w:tab w:val="num" w:pos="6480"/>
        </w:tabs>
        <w:ind w:left="6480" w:hanging="360"/>
      </w:pPr>
      <w:rPr>
        <w:rFonts w:ascii="Symbol" w:hAnsi="Symbol" w:hint="default"/>
      </w:rPr>
    </w:lvl>
  </w:abstractNum>
  <w:abstractNum w:abstractNumId="28">
    <w:nsid w:val="32977EAB"/>
    <w:multiLevelType w:val="hybridMultilevel"/>
    <w:tmpl w:val="6F30FA36"/>
    <w:lvl w:ilvl="0" w:tplc="6B921FEC">
      <w:start w:val="1"/>
      <w:numFmt w:val="bullet"/>
      <w:lvlText w:val="–"/>
      <w:lvlJc w:val="left"/>
      <w:pPr>
        <w:tabs>
          <w:tab w:val="num" w:pos="720"/>
        </w:tabs>
        <w:ind w:left="720" w:hanging="360"/>
      </w:pPr>
      <w:rPr>
        <w:rFonts w:ascii="Times New Roman" w:hAnsi="Times New Roman" w:hint="default"/>
      </w:rPr>
    </w:lvl>
    <w:lvl w:ilvl="1" w:tplc="2BFCEB10">
      <w:start w:val="1"/>
      <w:numFmt w:val="bullet"/>
      <w:lvlText w:val="–"/>
      <w:lvlJc w:val="left"/>
      <w:pPr>
        <w:tabs>
          <w:tab w:val="num" w:pos="1440"/>
        </w:tabs>
        <w:ind w:left="1440" w:hanging="360"/>
      </w:pPr>
      <w:rPr>
        <w:rFonts w:ascii="Times New Roman" w:hAnsi="Times New Roman" w:hint="default"/>
      </w:rPr>
    </w:lvl>
    <w:lvl w:ilvl="2" w:tplc="8200AD6C" w:tentative="1">
      <w:start w:val="1"/>
      <w:numFmt w:val="bullet"/>
      <w:lvlText w:val="–"/>
      <w:lvlJc w:val="left"/>
      <w:pPr>
        <w:tabs>
          <w:tab w:val="num" w:pos="2160"/>
        </w:tabs>
        <w:ind w:left="2160" w:hanging="360"/>
      </w:pPr>
      <w:rPr>
        <w:rFonts w:ascii="Times New Roman" w:hAnsi="Times New Roman" w:hint="default"/>
      </w:rPr>
    </w:lvl>
    <w:lvl w:ilvl="3" w:tplc="AB86CEFE" w:tentative="1">
      <w:start w:val="1"/>
      <w:numFmt w:val="bullet"/>
      <w:lvlText w:val="–"/>
      <w:lvlJc w:val="left"/>
      <w:pPr>
        <w:tabs>
          <w:tab w:val="num" w:pos="2880"/>
        </w:tabs>
        <w:ind w:left="2880" w:hanging="360"/>
      </w:pPr>
      <w:rPr>
        <w:rFonts w:ascii="Times New Roman" w:hAnsi="Times New Roman" w:hint="default"/>
      </w:rPr>
    </w:lvl>
    <w:lvl w:ilvl="4" w:tplc="654A471C" w:tentative="1">
      <w:start w:val="1"/>
      <w:numFmt w:val="bullet"/>
      <w:lvlText w:val="–"/>
      <w:lvlJc w:val="left"/>
      <w:pPr>
        <w:tabs>
          <w:tab w:val="num" w:pos="3600"/>
        </w:tabs>
        <w:ind w:left="3600" w:hanging="360"/>
      </w:pPr>
      <w:rPr>
        <w:rFonts w:ascii="Times New Roman" w:hAnsi="Times New Roman" w:hint="default"/>
      </w:rPr>
    </w:lvl>
    <w:lvl w:ilvl="5" w:tplc="89D8C112" w:tentative="1">
      <w:start w:val="1"/>
      <w:numFmt w:val="bullet"/>
      <w:lvlText w:val="–"/>
      <w:lvlJc w:val="left"/>
      <w:pPr>
        <w:tabs>
          <w:tab w:val="num" w:pos="4320"/>
        </w:tabs>
        <w:ind w:left="4320" w:hanging="360"/>
      </w:pPr>
      <w:rPr>
        <w:rFonts w:ascii="Times New Roman" w:hAnsi="Times New Roman" w:hint="default"/>
      </w:rPr>
    </w:lvl>
    <w:lvl w:ilvl="6" w:tplc="5E4843A0" w:tentative="1">
      <w:start w:val="1"/>
      <w:numFmt w:val="bullet"/>
      <w:lvlText w:val="–"/>
      <w:lvlJc w:val="left"/>
      <w:pPr>
        <w:tabs>
          <w:tab w:val="num" w:pos="5040"/>
        </w:tabs>
        <w:ind w:left="5040" w:hanging="360"/>
      </w:pPr>
      <w:rPr>
        <w:rFonts w:ascii="Times New Roman" w:hAnsi="Times New Roman" w:hint="default"/>
      </w:rPr>
    </w:lvl>
    <w:lvl w:ilvl="7" w:tplc="E214A01E" w:tentative="1">
      <w:start w:val="1"/>
      <w:numFmt w:val="bullet"/>
      <w:lvlText w:val="–"/>
      <w:lvlJc w:val="left"/>
      <w:pPr>
        <w:tabs>
          <w:tab w:val="num" w:pos="5760"/>
        </w:tabs>
        <w:ind w:left="5760" w:hanging="360"/>
      </w:pPr>
      <w:rPr>
        <w:rFonts w:ascii="Times New Roman" w:hAnsi="Times New Roman" w:hint="default"/>
      </w:rPr>
    </w:lvl>
    <w:lvl w:ilvl="8" w:tplc="3A66C66E"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66F7FD7"/>
    <w:multiLevelType w:val="hybridMultilevel"/>
    <w:tmpl w:val="04AC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533943"/>
    <w:multiLevelType w:val="hybridMultilevel"/>
    <w:tmpl w:val="E8F47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52527E"/>
    <w:multiLevelType w:val="hybridMultilevel"/>
    <w:tmpl w:val="D7F6A97C"/>
    <w:lvl w:ilvl="0" w:tplc="EA52E4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A563FA5"/>
    <w:multiLevelType w:val="hybridMultilevel"/>
    <w:tmpl w:val="A7CA6718"/>
    <w:lvl w:ilvl="0" w:tplc="86862B1C">
      <w:start w:val="1"/>
      <w:numFmt w:val="bullet"/>
      <w:lvlText w:val=""/>
      <w:lvlPicBulletId w:val="1"/>
      <w:lvlJc w:val="left"/>
      <w:pPr>
        <w:tabs>
          <w:tab w:val="num" w:pos="720"/>
        </w:tabs>
        <w:ind w:left="720" w:hanging="360"/>
      </w:pPr>
      <w:rPr>
        <w:rFonts w:ascii="Symbol" w:hAnsi="Symbol" w:hint="default"/>
      </w:rPr>
    </w:lvl>
    <w:lvl w:ilvl="1" w:tplc="569278FA" w:tentative="1">
      <w:start w:val="1"/>
      <w:numFmt w:val="bullet"/>
      <w:lvlText w:val=""/>
      <w:lvlPicBulletId w:val="1"/>
      <w:lvlJc w:val="left"/>
      <w:pPr>
        <w:tabs>
          <w:tab w:val="num" w:pos="1440"/>
        </w:tabs>
        <w:ind w:left="1440" w:hanging="360"/>
      </w:pPr>
      <w:rPr>
        <w:rFonts w:ascii="Symbol" w:hAnsi="Symbol" w:hint="default"/>
      </w:rPr>
    </w:lvl>
    <w:lvl w:ilvl="2" w:tplc="97B69930" w:tentative="1">
      <w:start w:val="1"/>
      <w:numFmt w:val="bullet"/>
      <w:lvlText w:val=""/>
      <w:lvlPicBulletId w:val="1"/>
      <w:lvlJc w:val="left"/>
      <w:pPr>
        <w:tabs>
          <w:tab w:val="num" w:pos="2160"/>
        </w:tabs>
        <w:ind w:left="2160" w:hanging="360"/>
      </w:pPr>
      <w:rPr>
        <w:rFonts w:ascii="Symbol" w:hAnsi="Symbol" w:hint="default"/>
      </w:rPr>
    </w:lvl>
    <w:lvl w:ilvl="3" w:tplc="2CFC066A" w:tentative="1">
      <w:start w:val="1"/>
      <w:numFmt w:val="bullet"/>
      <w:lvlText w:val=""/>
      <w:lvlPicBulletId w:val="1"/>
      <w:lvlJc w:val="left"/>
      <w:pPr>
        <w:tabs>
          <w:tab w:val="num" w:pos="2880"/>
        </w:tabs>
        <w:ind w:left="2880" w:hanging="360"/>
      </w:pPr>
      <w:rPr>
        <w:rFonts w:ascii="Symbol" w:hAnsi="Symbol" w:hint="default"/>
      </w:rPr>
    </w:lvl>
    <w:lvl w:ilvl="4" w:tplc="908A6AFE" w:tentative="1">
      <w:start w:val="1"/>
      <w:numFmt w:val="bullet"/>
      <w:lvlText w:val=""/>
      <w:lvlPicBulletId w:val="1"/>
      <w:lvlJc w:val="left"/>
      <w:pPr>
        <w:tabs>
          <w:tab w:val="num" w:pos="3600"/>
        </w:tabs>
        <w:ind w:left="3600" w:hanging="360"/>
      </w:pPr>
      <w:rPr>
        <w:rFonts w:ascii="Symbol" w:hAnsi="Symbol" w:hint="default"/>
      </w:rPr>
    </w:lvl>
    <w:lvl w:ilvl="5" w:tplc="FB2EC160" w:tentative="1">
      <w:start w:val="1"/>
      <w:numFmt w:val="bullet"/>
      <w:lvlText w:val=""/>
      <w:lvlPicBulletId w:val="1"/>
      <w:lvlJc w:val="left"/>
      <w:pPr>
        <w:tabs>
          <w:tab w:val="num" w:pos="4320"/>
        </w:tabs>
        <w:ind w:left="4320" w:hanging="360"/>
      </w:pPr>
      <w:rPr>
        <w:rFonts w:ascii="Symbol" w:hAnsi="Symbol" w:hint="default"/>
      </w:rPr>
    </w:lvl>
    <w:lvl w:ilvl="6" w:tplc="2B04A5FE" w:tentative="1">
      <w:start w:val="1"/>
      <w:numFmt w:val="bullet"/>
      <w:lvlText w:val=""/>
      <w:lvlPicBulletId w:val="1"/>
      <w:lvlJc w:val="left"/>
      <w:pPr>
        <w:tabs>
          <w:tab w:val="num" w:pos="5040"/>
        </w:tabs>
        <w:ind w:left="5040" w:hanging="360"/>
      </w:pPr>
      <w:rPr>
        <w:rFonts w:ascii="Symbol" w:hAnsi="Symbol" w:hint="default"/>
      </w:rPr>
    </w:lvl>
    <w:lvl w:ilvl="7" w:tplc="6F5EDDCE" w:tentative="1">
      <w:start w:val="1"/>
      <w:numFmt w:val="bullet"/>
      <w:lvlText w:val=""/>
      <w:lvlPicBulletId w:val="1"/>
      <w:lvlJc w:val="left"/>
      <w:pPr>
        <w:tabs>
          <w:tab w:val="num" w:pos="5760"/>
        </w:tabs>
        <w:ind w:left="5760" w:hanging="360"/>
      </w:pPr>
      <w:rPr>
        <w:rFonts w:ascii="Symbol" w:hAnsi="Symbol" w:hint="default"/>
      </w:rPr>
    </w:lvl>
    <w:lvl w:ilvl="8" w:tplc="BD9CA2D2" w:tentative="1">
      <w:start w:val="1"/>
      <w:numFmt w:val="bullet"/>
      <w:lvlText w:val=""/>
      <w:lvlPicBulletId w:val="1"/>
      <w:lvlJc w:val="left"/>
      <w:pPr>
        <w:tabs>
          <w:tab w:val="num" w:pos="6480"/>
        </w:tabs>
        <w:ind w:left="6480" w:hanging="360"/>
      </w:pPr>
      <w:rPr>
        <w:rFonts w:ascii="Symbol" w:hAnsi="Symbol" w:hint="default"/>
      </w:rPr>
    </w:lvl>
  </w:abstractNum>
  <w:abstractNum w:abstractNumId="33">
    <w:nsid w:val="3FA3216C"/>
    <w:multiLevelType w:val="hybridMultilevel"/>
    <w:tmpl w:val="E10E708C"/>
    <w:lvl w:ilvl="0" w:tplc="147C4DEA">
      <w:start w:val="1"/>
      <w:numFmt w:val="bullet"/>
      <w:lvlText w:val="•"/>
      <w:lvlJc w:val="left"/>
      <w:pPr>
        <w:tabs>
          <w:tab w:val="num" w:pos="720"/>
        </w:tabs>
        <w:ind w:left="720" w:hanging="360"/>
      </w:pPr>
      <w:rPr>
        <w:rFonts w:ascii="Times New Roman" w:hAnsi="Times New Roman" w:hint="default"/>
      </w:rPr>
    </w:lvl>
    <w:lvl w:ilvl="1" w:tplc="A0E63A24">
      <w:start w:val="1343"/>
      <w:numFmt w:val="bullet"/>
      <w:lvlText w:val=""/>
      <w:lvlJc w:val="left"/>
      <w:pPr>
        <w:tabs>
          <w:tab w:val="num" w:pos="1440"/>
        </w:tabs>
        <w:ind w:left="1440" w:hanging="360"/>
      </w:pPr>
      <w:rPr>
        <w:rFonts w:ascii="Wingdings" w:hAnsi="Wingdings" w:hint="default"/>
      </w:rPr>
    </w:lvl>
    <w:lvl w:ilvl="2" w:tplc="D8A03558" w:tentative="1">
      <w:start w:val="1"/>
      <w:numFmt w:val="bullet"/>
      <w:lvlText w:val="•"/>
      <w:lvlJc w:val="left"/>
      <w:pPr>
        <w:tabs>
          <w:tab w:val="num" w:pos="2160"/>
        </w:tabs>
        <w:ind w:left="2160" w:hanging="360"/>
      </w:pPr>
      <w:rPr>
        <w:rFonts w:ascii="Times New Roman" w:hAnsi="Times New Roman" w:hint="default"/>
      </w:rPr>
    </w:lvl>
    <w:lvl w:ilvl="3" w:tplc="DB1C3D6A" w:tentative="1">
      <w:start w:val="1"/>
      <w:numFmt w:val="bullet"/>
      <w:lvlText w:val="•"/>
      <w:lvlJc w:val="left"/>
      <w:pPr>
        <w:tabs>
          <w:tab w:val="num" w:pos="2880"/>
        </w:tabs>
        <w:ind w:left="2880" w:hanging="360"/>
      </w:pPr>
      <w:rPr>
        <w:rFonts w:ascii="Times New Roman" w:hAnsi="Times New Roman" w:hint="default"/>
      </w:rPr>
    </w:lvl>
    <w:lvl w:ilvl="4" w:tplc="9C24A474" w:tentative="1">
      <w:start w:val="1"/>
      <w:numFmt w:val="bullet"/>
      <w:lvlText w:val="•"/>
      <w:lvlJc w:val="left"/>
      <w:pPr>
        <w:tabs>
          <w:tab w:val="num" w:pos="3600"/>
        </w:tabs>
        <w:ind w:left="3600" w:hanging="360"/>
      </w:pPr>
      <w:rPr>
        <w:rFonts w:ascii="Times New Roman" w:hAnsi="Times New Roman" w:hint="default"/>
      </w:rPr>
    </w:lvl>
    <w:lvl w:ilvl="5" w:tplc="86D4F90C" w:tentative="1">
      <w:start w:val="1"/>
      <w:numFmt w:val="bullet"/>
      <w:lvlText w:val="•"/>
      <w:lvlJc w:val="left"/>
      <w:pPr>
        <w:tabs>
          <w:tab w:val="num" w:pos="4320"/>
        </w:tabs>
        <w:ind w:left="4320" w:hanging="360"/>
      </w:pPr>
      <w:rPr>
        <w:rFonts w:ascii="Times New Roman" w:hAnsi="Times New Roman" w:hint="default"/>
      </w:rPr>
    </w:lvl>
    <w:lvl w:ilvl="6" w:tplc="CF9C0ABC" w:tentative="1">
      <w:start w:val="1"/>
      <w:numFmt w:val="bullet"/>
      <w:lvlText w:val="•"/>
      <w:lvlJc w:val="left"/>
      <w:pPr>
        <w:tabs>
          <w:tab w:val="num" w:pos="5040"/>
        </w:tabs>
        <w:ind w:left="5040" w:hanging="360"/>
      </w:pPr>
      <w:rPr>
        <w:rFonts w:ascii="Times New Roman" w:hAnsi="Times New Roman" w:hint="default"/>
      </w:rPr>
    </w:lvl>
    <w:lvl w:ilvl="7" w:tplc="3DAC7F98" w:tentative="1">
      <w:start w:val="1"/>
      <w:numFmt w:val="bullet"/>
      <w:lvlText w:val="•"/>
      <w:lvlJc w:val="left"/>
      <w:pPr>
        <w:tabs>
          <w:tab w:val="num" w:pos="5760"/>
        </w:tabs>
        <w:ind w:left="5760" w:hanging="360"/>
      </w:pPr>
      <w:rPr>
        <w:rFonts w:ascii="Times New Roman" w:hAnsi="Times New Roman" w:hint="default"/>
      </w:rPr>
    </w:lvl>
    <w:lvl w:ilvl="8" w:tplc="8EE451B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412025C0"/>
    <w:multiLevelType w:val="hybridMultilevel"/>
    <w:tmpl w:val="F6245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EA7070"/>
    <w:multiLevelType w:val="hybridMultilevel"/>
    <w:tmpl w:val="8FDC815E"/>
    <w:lvl w:ilvl="0" w:tplc="6666C7B0">
      <w:start w:val="1"/>
      <w:numFmt w:val="bullet"/>
      <w:lvlText w:val="–"/>
      <w:lvlJc w:val="left"/>
      <w:pPr>
        <w:tabs>
          <w:tab w:val="num" w:pos="720"/>
        </w:tabs>
        <w:ind w:left="720" w:hanging="360"/>
      </w:pPr>
      <w:rPr>
        <w:rFonts w:ascii="Times New Roman" w:hAnsi="Times New Roman" w:hint="default"/>
      </w:rPr>
    </w:lvl>
    <w:lvl w:ilvl="1" w:tplc="3208D6D0">
      <w:start w:val="1"/>
      <w:numFmt w:val="bullet"/>
      <w:lvlText w:val="–"/>
      <w:lvlJc w:val="left"/>
      <w:pPr>
        <w:tabs>
          <w:tab w:val="num" w:pos="1440"/>
        </w:tabs>
        <w:ind w:left="1440" w:hanging="360"/>
      </w:pPr>
      <w:rPr>
        <w:rFonts w:ascii="Times New Roman" w:hAnsi="Times New Roman" w:hint="default"/>
      </w:rPr>
    </w:lvl>
    <w:lvl w:ilvl="2" w:tplc="9808ED16" w:tentative="1">
      <w:start w:val="1"/>
      <w:numFmt w:val="bullet"/>
      <w:lvlText w:val="–"/>
      <w:lvlJc w:val="left"/>
      <w:pPr>
        <w:tabs>
          <w:tab w:val="num" w:pos="2160"/>
        </w:tabs>
        <w:ind w:left="2160" w:hanging="360"/>
      </w:pPr>
      <w:rPr>
        <w:rFonts w:ascii="Times New Roman" w:hAnsi="Times New Roman" w:hint="default"/>
      </w:rPr>
    </w:lvl>
    <w:lvl w:ilvl="3" w:tplc="F0CA1A28" w:tentative="1">
      <w:start w:val="1"/>
      <w:numFmt w:val="bullet"/>
      <w:lvlText w:val="–"/>
      <w:lvlJc w:val="left"/>
      <w:pPr>
        <w:tabs>
          <w:tab w:val="num" w:pos="2880"/>
        </w:tabs>
        <w:ind w:left="2880" w:hanging="360"/>
      </w:pPr>
      <w:rPr>
        <w:rFonts w:ascii="Times New Roman" w:hAnsi="Times New Roman" w:hint="default"/>
      </w:rPr>
    </w:lvl>
    <w:lvl w:ilvl="4" w:tplc="E4788DAA" w:tentative="1">
      <w:start w:val="1"/>
      <w:numFmt w:val="bullet"/>
      <w:lvlText w:val="–"/>
      <w:lvlJc w:val="left"/>
      <w:pPr>
        <w:tabs>
          <w:tab w:val="num" w:pos="3600"/>
        </w:tabs>
        <w:ind w:left="3600" w:hanging="360"/>
      </w:pPr>
      <w:rPr>
        <w:rFonts w:ascii="Times New Roman" w:hAnsi="Times New Roman" w:hint="default"/>
      </w:rPr>
    </w:lvl>
    <w:lvl w:ilvl="5" w:tplc="2652A4D4" w:tentative="1">
      <w:start w:val="1"/>
      <w:numFmt w:val="bullet"/>
      <w:lvlText w:val="–"/>
      <w:lvlJc w:val="left"/>
      <w:pPr>
        <w:tabs>
          <w:tab w:val="num" w:pos="4320"/>
        </w:tabs>
        <w:ind w:left="4320" w:hanging="360"/>
      </w:pPr>
      <w:rPr>
        <w:rFonts w:ascii="Times New Roman" w:hAnsi="Times New Roman" w:hint="default"/>
      </w:rPr>
    </w:lvl>
    <w:lvl w:ilvl="6" w:tplc="EF2863CE" w:tentative="1">
      <w:start w:val="1"/>
      <w:numFmt w:val="bullet"/>
      <w:lvlText w:val="–"/>
      <w:lvlJc w:val="left"/>
      <w:pPr>
        <w:tabs>
          <w:tab w:val="num" w:pos="5040"/>
        </w:tabs>
        <w:ind w:left="5040" w:hanging="360"/>
      </w:pPr>
      <w:rPr>
        <w:rFonts w:ascii="Times New Roman" w:hAnsi="Times New Roman" w:hint="default"/>
      </w:rPr>
    </w:lvl>
    <w:lvl w:ilvl="7" w:tplc="3C30624E" w:tentative="1">
      <w:start w:val="1"/>
      <w:numFmt w:val="bullet"/>
      <w:lvlText w:val="–"/>
      <w:lvlJc w:val="left"/>
      <w:pPr>
        <w:tabs>
          <w:tab w:val="num" w:pos="5760"/>
        </w:tabs>
        <w:ind w:left="5760" w:hanging="360"/>
      </w:pPr>
      <w:rPr>
        <w:rFonts w:ascii="Times New Roman" w:hAnsi="Times New Roman" w:hint="default"/>
      </w:rPr>
    </w:lvl>
    <w:lvl w:ilvl="8" w:tplc="E536FE4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45A174DD"/>
    <w:multiLevelType w:val="hybridMultilevel"/>
    <w:tmpl w:val="373EAA7C"/>
    <w:lvl w:ilvl="0" w:tplc="FB7C75B8">
      <w:start w:val="1"/>
      <w:numFmt w:val="bullet"/>
      <w:lvlText w:val=""/>
      <w:lvlJc w:val="left"/>
      <w:pPr>
        <w:tabs>
          <w:tab w:val="num" w:pos="720"/>
        </w:tabs>
        <w:ind w:left="720" w:hanging="360"/>
      </w:pPr>
      <w:rPr>
        <w:rFonts w:ascii="Wingdings 2" w:hAnsi="Wingdings 2" w:hint="default"/>
      </w:rPr>
    </w:lvl>
    <w:lvl w:ilvl="1" w:tplc="A802E548">
      <w:start w:val="1"/>
      <w:numFmt w:val="bullet"/>
      <w:lvlText w:val=""/>
      <w:lvlJc w:val="left"/>
      <w:pPr>
        <w:tabs>
          <w:tab w:val="num" w:pos="1440"/>
        </w:tabs>
        <w:ind w:left="1440" w:hanging="360"/>
      </w:pPr>
      <w:rPr>
        <w:rFonts w:ascii="Wingdings 2" w:hAnsi="Wingdings 2" w:hint="default"/>
      </w:rPr>
    </w:lvl>
    <w:lvl w:ilvl="2" w:tplc="BEBE39F0">
      <w:start w:val="1178"/>
      <w:numFmt w:val="bullet"/>
      <w:lvlText w:val=""/>
      <w:lvlJc w:val="left"/>
      <w:pPr>
        <w:tabs>
          <w:tab w:val="num" w:pos="2160"/>
        </w:tabs>
        <w:ind w:left="2160" w:hanging="360"/>
      </w:pPr>
      <w:rPr>
        <w:rFonts w:ascii="Wingdings" w:hAnsi="Wingdings" w:hint="default"/>
      </w:rPr>
    </w:lvl>
    <w:lvl w:ilvl="3" w:tplc="2384ECAE" w:tentative="1">
      <w:start w:val="1"/>
      <w:numFmt w:val="bullet"/>
      <w:lvlText w:val=""/>
      <w:lvlJc w:val="left"/>
      <w:pPr>
        <w:tabs>
          <w:tab w:val="num" w:pos="2880"/>
        </w:tabs>
        <w:ind w:left="2880" w:hanging="360"/>
      </w:pPr>
      <w:rPr>
        <w:rFonts w:ascii="Wingdings 2" w:hAnsi="Wingdings 2" w:hint="default"/>
      </w:rPr>
    </w:lvl>
    <w:lvl w:ilvl="4" w:tplc="5DA868A6" w:tentative="1">
      <w:start w:val="1"/>
      <w:numFmt w:val="bullet"/>
      <w:lvlText w:val=""/>
      <w:lvlJc w:val="left"/>
      <w:pPr>
        <w:tabs>
          <w:tab w:val="num" w:pos="3600"/>
        </w:tabs>
        <w:ind w:left="3600" w:hanging="360"/>
      </w:pPr>
      <w:rPr>
        <w:rFonts w:ascii="Wingdings 2" w:hAnsi="Wingdings 2" w:hint="default"/>
      </w:rPr>
    </w:lvl>
    <w:lvl w:ilvl="5" w:tplc="0A40747A" w:tentative="1">
      <w:start w:val="1"/>
      <w:numFmt w:val="bullet"/>
      <w:lvlText w:val=""/>
      <w:lvlJc w:val="left"/>
      <w:pPr>
        <w:tabs>
          <w:tab w:val="num" w:pos="4320"/>
        </w:tabs>
        <w:ind w:left="4320" w:hanging="360"/>
      </w:pPr>
      <w:rPr>
        <w:rFonts w:ascii="Wingdings 2" w:hAnsi="Wingdings 2" w:hint="default"/>
      </w:rPr>
    </w:lvl>
    <w:lvl w:ilvl="6" w:tplc="E29C3094" w:tentative="1">
      <w:start w:val="1"/>
      <w:numFmt w:val="bullet"/>
      <w:lvlText w:val=""/>
      <w:lvlJc w:val="left"/>
      <w:pPr>
        <w:tabs>
          <w:tab w:val="num" w:pos="5040"/>
        </w:tabs>
        <w:ind w:left="5040" w:hanging="360"/>
      </w:pPr>
      <w:rPr>
        <w:rFonts w:ascii="Wingdings 2" w:hAnsi="Wingdings 2" w:hint="default"/>
      </w:rPr>
    </w:lvl>
    <w:lvl w:ilvl="7" w:tplc="ED96148E" w:tentative="1">
      <w:start w:val="1"/>
      <w:numFmt w:val="bullet"/>
      <w:lvlText w:val=""/>
      <w:lvlJc w:val="left"/>
      <w:pPr>
        <w:tabs>
          <w:tab w:val="num" w:pos="5760"/>
        </w:tabs>
        <w:ind w:left="5760" w:hanging="360"/>
      </w:pPr>
      <w:rPr>
        <w:rFonts w:ascii="Wingdings 2" w:hAnsi="Wingdings 2" w:hint="default"/>
      </w:rPr>
    </w:lvl>
    <w:lvl w:ilvl="8" w:tplc="0A90A01E" w:tentative="1">
      <w:start w:val="1"/>
      <w:numFmt w:val="bullet"/>
      <w:lvlText w:val=""/>
      <w:lvlJc w:val="left"/>
      <w:pPr>
        <w:tabs>
          <w:tab w:val="num" w:pos="6480"/>
        </w:tabs>
        <w:ind w:left="6480" w:hanging="360"/>
      </w:pPr>
      <w:rPr>
        <w:rFonts w:ascii="Wingdings 2" w:hAnsi="Wingdings 2" w:hint="default"/>
      </w:rPr>
    </w:lvl>
  </w:abstractNum>
  <w:abstractNum w:abstractNumId="37">
    <w:nsid w:val="48081445"/>
    <w:multiLevelType w:val="hybridMultilevel"/>
    <w:tmpl w:val="71CE7CDA"/>
    <w:lvl w:ilvl="0" w:tplc="27AAE9C2">
      <w:start w:val="1"/>
      <w:numFmt w:val="bullet"/>
      <w:lvlText w:val=""/>
      <w:lvlJc w:val="left"/>
      <w:pPr>
        <w:tabs>
          <w:tab w:val="num" w:pos="720"/>
        </w:tabs>
        <w:ind w:left="720" w:hanging="360"/>
      </w:pPr>
      <w:rPr>
        <w:rFonts w:ascii="Wingdings" w:hAnsi="Wingdings" w:hint="default"/>
      </w:rPr>
    </w:lvl>
    <w:lvl w:ilvl="1" w:tplc="25D82358">
      <w:start w:val="1"/>
      <w:numFmt w:val="upperLetter"/>
      <w:lvlText w:val="%2."/>
      <w:lvlJc w:val="left"/>
      <w:pPr>
        <w:tabs>
          <w:tab w:val="num" w:pos="1440"/>
        </w:tabs>
        <w:ind w:left="1440" w:hanging="360"/>
      </w:pPr>
      <w:rPr>
        <w:rFonts w:ascii="Times New Roman" w:eastAsiaTheme="minorHAnsi" w:hAnsi="Times New Roman" w:cstheme="minorBidi"/>
      </w:rPr>
    </w:lvl>
    <w:lvl w:ilvl="2" w:tplc="43965ED0">
      <w:start w:val="1"/>
      <w:numFmt w:val="bullet"/>
      <w:lvlText w:val=""/>
      <w:lvlJc w:val="left"/>
      <w:pPr>
        <w:tabs>
          <w:tab w:val="num" w:pos="2160"/>
        </w:tabs>
        <w:ind w:left="2160" w:hanging="360"/>
      </w:pPr>
      <w:rPr>
        <w:rFonts w:ascii="Wingdings" w:hAnsi="Wingdings" w:hint="default"/>
      </w:rPr>
    </w:lvl>
    <w:lvl w:ilvl="3" w:tplc="12DA86F4">
      <w:start w:val="1"/>
      <w:numFmt w:val="lowerLetter"/>
      <w:lvlText w:val="%4."/>
      <w:lvlJc w:val="left"/>
      <w:pPr>
        <w:ind w:left="2880" w:hanging="360"/>
      </w:pPr>
      <w:rPr>
        <w:rFonts w:hint="default"/>
      </w:rPr>
    </w:lvl>
    <w:lvl w:ilvl="4" w:tplc="E8349374" w:tentative="1">
      <w:start w:val="1"/>
      <w:numFmt w:val="bullet"/>
      <w:lvlText w:val=""/>
      <w:lvlJc w:val="left"/>
      <w:pPr>
        <w:tabs>
          <w:tab w:val="num" w:pos="3600"/>
        </w:tabs>
        <w:ind w:left="3600" w:hanging="360"/>
      </w:pPr>
      <w:rPr>
        <w:rFonts w:ascii="Wingdings" w:hAnsi="Wingdings" w:hint="default"/>
      </w:rPr>
    </w:lvl>
    <w:lvl w:ilvl="5" w:tplc="450C666C" w:tentative="1">
      <w:start w:val="1"/>
      <w:numFmt w:val="bullet"/>
      <w:lvlText w:val=""/>
      <w:lvlJc w:val="left"/>
      <w:pPr>
        <w:tabs>
          <w:tab w:val="num" w:pos="4320"/>
        </w:tabs>
        <w:ind w:left="4320" w:hanging="360"/>
      </w:pPr>
      <w:rPr>
        <w:rFonts w:ascii="Wingdings" w:hAnsi="Wingdings" w:hint="default"/>
      </w:rPr>
    </w:lvl>
    <w:lvl w:ilvl="6" w:tplc="BE6494E2" w:tentative="1">
      <w:start w:val="1"/>
      <w:numFmt w:val="bullet"/>
      <w:lvlText w:val=""/>
      <w:lvlJc w:val="left"/>
      <w:pPr>
        <w:tabs>
          <w:tab w:val="num" w:pos="5040"/>
        </w:tabs>
        <w:ind w:left="5040" w:hanging="360"/>
      </w:pPr>
      <w:rPr>
        <w:rFonts w:ascii="Wingdings" w:hAnsi="Wingdings" w:hint="default"/>
      </w:rPr>
    </w:lvl>
    <w:lvl w:ilvl="7" w:tplc="09C4FC62" w:tentative="1">
      <w:start w:val="1"/>
      <w:numFmt w:val="bullet"/>
      <w:lvlText w:val=""/>
      <w:lvlJc w:val="left"/>
      <w:pPr>
        <w:tabs>
          <w:tab w:val="num" w:pos="5760"/>
        </w:tabs>
        <w:ind w:left="5760" w:hanging="360"/>
      </w:pPr>
      <w:rPr>
        <w:rFonts w:ascii="Wingdings" w:hAnsi="Wingdings" w:hint="default"/>
      </w:rPr>
    </w:lvl>
    <w:lvl w:ilvl="8" w:tplc="EEE42DA0" w:tentative="1">
      <w:start w:val="1"/>
      <w:numFmt w:val="bullet"/>
      <w:lvlText w:val=""/>
      <w:lvlJc w:val="left"/>
      <w:pPr>
        <w:tabs>
          <w:tab w:val="num" w:pos="6480"/>
        </w:tabs>
        <w:ind w:left="6480" w:hanging="360"/>
      </w:pPr>
      <w:rPr>
        <w:rFonts w:ascii="Wingdings" w:hAnsi="Wingdings" w:hint="default"/>
      </w:rPr>
    </w:lvl>
  </w:abstractNum>
  <w:abstractNum w:abstractNumId="38">
    <w:nsid w:val="49A2050B"/>
    <w:multiLevelType w:val="hybridMultilevel"/>
    <w:tmpl w:val="6E4AAF72"/>
    <w:lvl w:ilvl="0" w:tplc="3FFAB0B6">
      <w:start w:val="1"/>
      <w:numFmt w:val="bullet"/>
      <w:lvlText w:val=""/>
      <w:lvlJc w:val="left"/>
      <w:pPr>
        <w:tabs>
          <w:tab w:val="num" w:pos="720"/>
        </w:tabs>
        <w:ind w:left="720" w:hanging="360"/>
      </w:pPr>
      <w:rPr>
        <w:rFonts w:ascii="Wingdings" w:hAnsi="Wingdings" w:hint="default"/>
      </w:rPr>
    </w:lvl>
    <w:lvl w:ilvl="1" w:tplc="A2949522">
      <w:start w:val="970"/>
      <w:numFmt w:val="bullet"/>
      <w:lvlText w:val=""/>
      <w:lvlJc w:val="left"/>
      <w:pPr>
        <w:tabs>
          <w:tab w:val="num" w:pos="1440"/>
        </w:tabs>
        <w:ind w:left="1440" w:hanging="360"/>
      </w:pPr>
      <w:rPr>
        <w:rFonts w:ascii="Wingdings 2" w:hAnsi="Wingdings 2" w:hint="default"/>
      </w:rPr>
    </w:lvl>
    <w:lvl w:ilvl="2" w:tplc="E64EC6A2">
      <w:start w:val="970"/>
      <w:numFmt w:val="bullet"/>
      <w:lvlText w:val=""/>
      <w:lvlJc w:val="left"/>
      <w:pPr>
        <w:tabs>
          <w:tab w:val="num" w:pos="2160"/>
        </w:tabs>
        <w:ind w:left="2160" w:hanging="360"/>
      </w:pPr>
      <w:rPr>
        <w:rFonts w:ascii="Wingdings" w:hAnsi="Wingdings" w:hint="default"/>
      </w:rPr>
    </w:lvl>
    <w:lvl w:ilvl="3" w:tplc="D05E4680" w:tentative="1">
      <w:start w:val="1"/>
      <w:numFmt w:val="bullet"/>
      <w:lvlText w:val=""/>
      <w:lvlJc w:val="left"/>
      <w:pPr>
        <w:tabs>
          <w:tab w:val="num" w:pos="2880"/>
        </w:tabs>
        <w:ind w:left="2880" w:hanging="360"/>
      </w:pPr>
      <w:rPr>
        <w:rFonts w:ascii="Wingdings" w:hAnsi="Wingdings" w:hint="default"/>
      </w:rPr>
    </w:lvl>
    <w:lvl w:ilvl="4" w:tplc="12140DE4" w:tentative="1">
      <w:start w:val="1"/>
      <w:numFmt w:val="bullet"/>
      <w:lvlText w:val=""/>
      <w:lvlJc w:val="left"/>
      <w:pPr>
        <w:tabs>
          <w:tab w:val="num" w:pos="3600"/>
        </w:tabs>
        <w:ind w:left="3600" w:hanging="360"/>
      </w:pPr>
      <w:rPr>
        <w:rFonts w:ascii="Wingdings" w:hAnsi="Wingdings" w:hint="default"/>
      </w:rPr>
    </w:lvl>
    <w:lvl w:ilvl="5" w:tplc="4A9A5EFC" w:tentative="1">
      <w:start w:val="1"/>
      <w:numFmt w:val="bullet"/>
      <w:lvlText w:val=""/>
      <w:lvlJc w:val="left"/>
      <w:pPr>
        <w:tabs>
          <w:tab w:val="num" w:pos="4320"/>
        </w:tabs>
        <w:ind w:left="4320" w:hanging="360"/>
      </w:pPr>
      <w:rPr>
        <w:rFonts w:ascii="Wingdings" w:hAnsi="Wingdings" w:hint="default"/>
      </w:rPr>
    </w:lvl>
    <w:lvl w:ilvl="6" w:tplc="5A6C4B36" w:tentative="1">
      <w:start w:val="1"/>
      <w:numFmt w:val="bullet"/>
      <w:lvlText w:val=""/>
      <w:lvlJc w:val="left"/>
      <w:pPr>
        <w:tabs>
          <w:tab w:val="num" w:pos="5040"/>
        </w:tabs>
        <w:ind w:left="5040" w:hanging="360"/>
      </w:pPr>
      <w:rPr>
        <w:rFonts w:ascii="Wingdings" w:hAnsi="Wingdings" w:hint="default"/>
      </w:rPr>
    </w:lvl>
    <w:lvl w:ilvl="7" w:tplc="C8CA857E" w:tentative="1">
      <w:start w:val="1"/>
      <w:numFmt w:val="bullet"/>
      <w:lvlText w:val=""/>
      <w:lvlJc w:val="left"/>
      <w:pPr>
        <w:tabs>
          <w:tab w:val="num" w:pos="5760"/>
        </w:tabs>
        <w:ind w:left="5760" w:hanging="360"/>
      </w:pPr>
      <w:rPr>
        <w:rFonts w:ascii="Wingdings" w:hAnsi="Wingdings" w:hint="default"/>
      </w:rPr>
    </w:lvl>
    <w:lvl w:ilvl="8" w:tplc="B40E347A" w:tentative="1">
      <w:start w:val="1"/>
      <w:numFmt w:val="bullet"/>
      <w:lvlText w:val=""/>
      <w:lvlJc w:val="left"/>
      <w:pPr>
        <w:tabs>
          <w:tab w:val="num" w:pos="6480"/>
        </w:tabs>
        <w:ind w:left="6480" w:hanging="360"/>
      </w:pPr>
      <w:rPr>
        <w:rFonts w:ascii="Wingdings" w:hAnsi="Wingdings" w:hint="default"/>
      </w:rPr>
    </w:lvl>
  </w:abstractNum>
  <w:abstractNum w:abstractNumId="39">
    <w:nsid w:val="4BEE2BFC"/>
    <w:multiLevelType w:val="hybridMultilevel"/>
    <w:tmpl w:val="2C04F830"/>
    <w:lvl w:ilvl="0" w:tplc="04F23AC6">
      <w:start w:val="1"/>
      <w:numFmt w:val="bullet"/>
      <w:lvlText w:val=""/>
      <w:lvlPicBulletId w:val="1"/>
      <w:lvlJc w:val="left"/>
      <w:pPr>
        <w:tabs>
          <w:tab w:val="num" w:pos="720"/>
        </w:tabs>
        <w:ind w:left="720" w:hanging="360"/>
      </w:pPr>
      <w:rPr>
        <w:rFonts w:ascii="Symbol" w:hAnsi="Symbol" w:hint="default"/>
      </w:rPr>
    </w:lvl>
    <w:lvl w:ilvl="1" w:tplc="13ECA088" w:tentative="1">
      <w:start w:val="1"/>
      <w:numFmt w:val="bullet"/>
      <w:lvlText w:val=""/>
      <w:lvlPicBulletId w:val="1"/>
      <w:lvlJc w:val="left"/>
      <w:pPr>
        <w:tabs>
          <w:tab w:val="num" w:pos="1440"/>
        </w:tabs>
        <w:ind w:left="1440" w:hanging="360"/>
      </w:pPr>
      <w:rPr>
        <w:rFonts w:ascii="Symbol" w:hAnsi="Symbol" w:hint="default"/>
      </w:rPr>
    </w:lvl>
    <w:lvl w:ilvl="2" w:tplc="28083FF6" w:tentative="1">
      <w:start w:val="1"/>
      <w:numFmt w:val="bullet"/>
      <w:lvlText w:val=""/>
      <w:lvlPicBulletId w:val="1"/>
      <w:lvlJc w:val="left"/>
      <w:pPr>
        <w:tabs>
          <w:tab w:val="num" w:pos="2160"/>
        </w:tabs>
        <w:ind w:left="2160" w:hanging="360"/>
      </w:pPr>
      <w:rPr>
        <w:rFonts w:ascii="Symbol" w:hAnsi="Symbol" w:hint="default"/>
      </w:rPr>
    </w:lvl>
    <w:lvl w:ilvl="3" w:tplc="0F7EC5A6" w:tentative="1">
      <w:start w:val="1"/>
      <w:numFmt w:val="bullet"/>
      <w:lvlText w:val=""/>
      <w:lvlPicBulletId w:val="1"/>
      <w:lvlJc w:val="left"/>
      <w:pPr>
        <w:tabs>
          <w:tab w:val="num" w:pos="2880"/>
        </w:tabs>
        <w:ind w:left="2880" w:hanging="360"/>
      </w:pPr>
      <w:rPr>
        <w:rFonts w:ascii="Symbol" w:hAnsi="Symbol" w:hint="default"/>
      </w:rPr>
    </w:lvl>
    <w:lvl w:ilvl="4" w:tplc="281C1140" w:tentative="1">
      <w:start w:val="1"/>
      <w:numFmt w:val="bullet"/>
      <w:lvlText w:val=""/>
      <w:lvlPicBulletId w:val="1"/>
      <w:lvlJc w:val="left"/>
      <w:pPr>
        <w:tabs>
          <w:tab w:val="num" w:pos="3600"/>
        </w:tabs>
        <w:ind w:left="3600" w:hanging="360"/>
      </w:pPr>
      <w:rPr>
        <w:rFonts w:ascii="Symbol" w:hAnsi="Symbol" w:hint="default"/>
      </w:rPr>
    </w:lvl>
    <w:lvl w:ilvl="5" w:tplc="1338BB24" w:tentative="1">
      <w:start w:val="1"/>
      <w:numFmt w:val="bullet"/>
      <w:lvlText w:val=""/>
      <w:lvlPicBulletId w:val="1"/>
      <w:lvlJc w:val="left"/>
      <w:pPr>
        <w:tabs>
          <w:tab w:val="num" w:pos="4320"/>
        </w:tabs>
        <w:ind w:left="4320" w:hanging="360"/>
      </w:pPr>
      <w:rPr>
        <w:rFonts w:ascii="Symbol" w:hAnsi="Symbol" w:hint="default"/>
      </w:rPr>
    </w:lvl>
    <w:lvl w:ilvl="6" w:tplc="0E44CCAA" w:tentative="1">
      <w:start w:val="1"/>
      <w:numFmt w:val="bullet"/>
      <w:lvlText w:val=""/>
      <w:lvlPicBulletId w:val="1"/>
      <w:lvlJc w:val="left"/>
      <w:pPr>
        <w:tabs>
          <w:tab w:val="num" w:pos="5040"/>
        </w:tabs>
        <w:ind w:left="5040" w:hanging="360"/>
      </w:pPr>
      <w:rPr>
        <w:rFonts w:ascii="Symbol" w:hAnsi="Symbol" w:hint="default"/>
      </w:rPr>
    </w:lvl>
    <w:lvl w:ilvl="7" w:tplc="384C2572" w:tentative="1">
      <w:start w:val="1"/>
      <w:numFmt w:val="bullet"/>
      <w:lvlText w:val=""/>
      <w:lvlPicBulletId w:val="1"/>
      <w:lvlJc w:val="left"/>
      <w:pPr>
        <w:tabs>
          <w:tab w:val="num" w:pos="5760"/>
        </w:tabs>
        <w:ind w:left="5760" w:hanging="360"/>
      </w:pPr>
      <w:rPr>
        <w:rFonts w:ascii="Symbol" w:hAnsi="Symbol" w:hint="default"/>
      </w:rPr>
    </w:lvl>
    <w:lvl w:ilvl="8" w:tplc="D9F8BE12" w:tentative="1">
      <w:start w:val="1"/>
      <w:numFmt w:val="bullet"/>
      <w:lvlText w:val=""/>
      <w:lvlPicBulletId w:val="1"/>
      <w:lvlJc w:val="left"/>
      <w:pPr>
        <w:tabs>
          <w:tab w:val="num" w:pos="6480"/>
        </w:tabs>
        <w:ind w:left="6480" w:hanging="360"/>
      </w:pPr>
      <w:rPr>
        <w:rFonts w:ascii="Symbol" w:hAnsi="Symbol" w:hint="default"/>
      </w:rPr>
    </w:lvl>
  </w:abstractNum>
  <w:abstractNum w:abstractNumId="40">
    <w:nsid w:val="4C145BBF"/>
    <w:multiLevelType w:val="hybridMultilevel"/>
    <w:tmpl w:val="E87A0F4E"/>
    <w:lvl w:ilvl="0" w:tplc="88D02890">
      <w:start w:val="1"/>
      <w:numFmt w:val="bullet"/>
      <w:lvlText w:val="•"/>
      <w:lvlJc w:val="left"/>
      <w:pPr>
        <w:tabs>
          <w:tab w:val="num" w:pos="720"/>
        </w:tabs>
        <w:ind w:left="720" w:hanging="360"/>
      </w:pPr>
      <w:rPr>
        <w:rFonts w:ascii="Times New Roman" w:hAnsi="Times New Roman" w:hint="default"/>
      </w:rPr>
    </w:lvl>
    <w:lvl w:ilvl="1" w:tplc="A262FB0E" w:tentative="1">
      <w:start w:val="1"/>
      <w:numFmt w:val="bullet"/>
      <w:lvlText w:val="•"/>
      <w:lvlJc w:val="left"/>
      <w:pPr>
        <w:tabs>
          <w:tab w:val="num" w:pos="1440"/>
        </w:tabs>
        <w:ind w:left="1440" w:hanging="360"/>
      </w:pPr>
      <w:rPr>
        <w:rFonts w:ascii="Times New Roman" w:hAnsi="Times New Roman" w:hint="default"/>
      </w:rPr>
    </w:lvl>
    <w:lvl w:ilvl="2" w:tplc="03A40EA8" w:tentative="1">
      <w:start w:val="1"/>
      <w:numFmt w:val="bullet"/>
      <w:lvlText w:val="•"/>
      <w:lvlJc w:val="left"/>
      <w:pPr>
        <w:tabs>
          <w:tab w:val="num" w:pos="2160"/>
        </w:tabs>
        <w:ind w:left="2160" w:hanging="360"/>
      </w:pPr>
      <w:rPr>
        <w:rFonts w:ascii="Times New Roman" w:hAnsi="Times New Roman" w:hint="default"/>
      </w:rPr>
    </w:lvl>
    <w:lvl w:ilvl="3" w:tplc="A9384FE4" w:tentative="1">
      <w:start w:val="1"/>
      <w:numFmt w:val="bullet"/>
      <w:lvlText w:val="•"/>
      <w:lvlJc w:val="left"/>
      <w:pPr>
        <w:tabs>
          <w:tab w:val="num" w:pos="2880"/>
        </w:tabs>
        <w:ind w:left="2880" w:hanging="360"/>
      </w:pPr>
      <w:rPr>
        <w:rFonts w:ascii="Times New Roman" w:hAnsi="Times New Roman" w:hint="default"/>
      </w:rPr>
    </w:lvl>
    <w:lvl w:ilvl="4" w:tplc="61EE8148" w:tentative="1">
      <w:start w:val="1"/>
      <w:numFmt w:val="bullet"/>
      <w:lvlText w:val="•"/>
      <w:lvlJc w:val="left"/>
      <w:pPr>
        <w:tabs>
          <w:tab w:val="num" w:pos="3600"/>
        </w:tabs>
        <w:ind w:left="3600" w:hanging="360"/>
      </w:pPr>
      <w:rPr>
        <w:rFonts w:ascii="Times New Roman" w:hAnsi="Times New Roman" w:hint="default"/>
      </w:rPr>
    </w:lvl>
    <w:lvl w:ilvl="5" w:tplc="2C74D59A" w:tentative="1">
      <w:start w:val="1"/>
      <w:numFmt w:val="bullet"/>
      <w:lvlText w:val="•"/>
      <w:lvlJc w:val="left"/>
      <w:pPr>
        <w:tabs>
          <w:tab w:val="num" w:pos="4320"/>
        </w:tabs>
        <w:ind w:left="4320" w:hanging="360"/>
      </w:pPr>
      <w:rPr>
        <w:rFonts w:ascii="Times New Roman" w:hAnsi="Times New Roman" w:hint="default"/>
      </w:rPr>
    </w:lvl>
    <w:lvl w:ilvl="6" w:tplc="1C6E1866" w:tentative="1">
      <w:start w:val="1"/>
      <w:numFmt w:val="bullet"/>
      <w:lvlText w:val="•"/>
      <w:lvlJc w:val="left"/>
      <w:pPr>
        <w:tabs>
          <w:tab w:val="num" w:pos="5040"/>
        </w:tabs>
        <w:ind w:left="5040" w:hanging="360"/>
      </w:pPr>
      <w:rPr>
        <w:rFonts w:ascii="Times New Roman" w:hAnsi="Times New Roman" w:hint="default"/>
      </w:rPr>
    </w:lvl>
    <w:lvl w:ilvl="7" w:tplc="58343B26" w:tentative="1">
      <w:start w:val="1"/>
      <w:numFmt w:val="bullet"/>
      <w:lvlText w:val="•"/>
      <w:lvlJc w:val="left"/>
      <w:pPr>
        <w:tabs>
          <w:tab w:val="num" w:pos="5760"/>
        </w:tabs>
        <w:ind w:left="5760" w:hanging="360"/>
      </w:pPr>
      <w:rPr>
        <w:rFonts w:ascii="Times New Roman" w:hAnsi="Times New Roman" w:hint="default"/>
      </w:rPr>
    </w:lvl>
    <w:lvl w:ilvl="8" w:tplc="9376AD9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4D6B5780"/>
    <w:multiLevelType w:val="hybridMultilevel"/>
    <w:tmpl w:val="02A23A3E"/>
    <w:lvl w:ilvl="0" w:tplc="C71E62CE">
      <w:start w:val="1"/>
      <w:numFmt w:val="bullet"/>
      <w:lvlText w:val=""/>
      <w:lvlPicBulletId w:val="1"/>
      <w:lvlJc w:val="left"/>
      <w:pPr>
        <w:tabs>
          <w:tab w:val="num" w:pos="720"/>
        </w:tabs>
        <w:ind w:left="720" w:hanging="360"/>
      </w:pPr>
      <w:rPr>
        <w:rFonts w:ascii="Symbol" w:hAnsi="Symbol" w:hint="default"/>
      </w:rPr>
    </w:lvl>
    <w:lvl w:ilvl="1" w:tplc="DCC63FB0" w:tentative="1">
      <w:start w:val="1"/>
      <w:numFmt w:val="bullet"/>
      <w:lvlText w:val=""/>
      <w:lvlPicBulletId w:val="1"/>
      <w:lvlJc w:val="left"/>
      <w:pPr>
        <w:tabs>
          <w:tab w:val="num" w:pos="1440"/>
        </w:tabs>
        <w:ind w:left="1440" w:hanging="360"/>
      </w:pPr>
      <w:rPr>
        <w:rFonts w:ascii="Symbol" w:hAnsi="Symbol" w:hint="default"/>
      </w:rPr>
    </w:lvl>
    <w:lvl w:ilvl="2" w:tplc="C70493B2" w:tentative="1">
      <w:start w:val="1"/>
      <w:numFmt w:val="bullet"/>
      <w:lvlText w:val=""/>
      <w:lvlPicBulletId w:val="1"/>
      <w:lvlJc w:val="left"/>
      <w:pPr>
        <w:tabs>
          <w:tab w:val="num" w:pos="2160"/>
        </w:tabs>
        <w:ind w:left="2160" w:hanging="360"/>
      </w:pPr>
      <w:rPr>
        <w:rFonts w:ascii="Symbol" w:hAnsi="Symbol" w:hint="default"/>
      </w:rPr>
    </w:lvl>
    <w:lvl w:ilvl="3" w:tplc="81A628E6" w:tentative="1">
      <w:start w:val="1"/>
      <w:numFmt w:val="bullet"/>
      <w:lvlText w:val=""/>
      <w:lvlPicBulletId w:val="1"/>
      <w:lvlJc w:val="left"/>
      <w:pPr>
        <w:tabs>
          <w:tab w:val="num" w:pos="2880"/>
        </w:tabs>
        <w:ind w:left="2880" w:hanging="360"/>
      </w:pPr>
      <w:rPr>
        <w:rFonts w:ascii="Symbol" w:hAnsi="Symbol" w:hint="default"/>
      </w:rPr>
    </w:lvl>
    <w:lvl w:ilvl="4" w:tplc="8B304096" w:tentative="1">
      <w:start w:val="1"/>
      <w:numFmt w:val="bullet"/>
      <w:lvlText w:val=""/>
      <w:lvlPicBulletId w:val="1"/>
      <w:lvlJc w:val="left"/>
      <w:pPr>
        <w:tabs>
          <w:tab w:val="num" w:pos="3600"/>
        </w:tabs>
        <w:ind w:left="3600" w:hanging="360"/>
      </w:pPr>
      <w:rPr>
        <w:rFonts w:ascii="Symbol" w:hAnsi="Symbol" w:hint="default"/>
      </w:rPr>
    </w:lvl>
    <w:lvl w:ilvl="5" w:tplc="34E8FB76" w:tentative="1">
      <w:start w:val="1"/>
      <w:numFmt w:val="bullet"/>
      <w:lvlText w:val=""/>
      <w:lvlPicBulletId w:val="1"/>
      <w:lvlJc w:val="left"/>
      <w:pPr>
        <w:tabs>
          <w:tab w:val="num" w:pos="4320"/>
        </w:tabs>
        <w:ind w:left="4320" w:hanging="360"/>
      </w:pPr>
      <w:rPr>
        <w:rFonts w:ascii="Symbol" w:hAnsi="Symbol" w:hint="default"/>
      </w:rPr>
    </w:lvl>
    <w:lvl w:ilvl="6" w:tplc="68CA641A" w:tentative="1">
      <w:start w:val="1"/>
      <w:numFmt w:val="bullet"/>
      <w:lvlText w:val=""/>
      <w:lvlPicBulletId w:val="1"/>
      <w:lvlJc w:val="left"/>
      <w:pPr>
        <w:tabs>
          <w:tab w:val="num" w:pos="5040"/>
        </w:tabs>
        <w:ind w:left="5040" w:hanging="360"/>
      </w:pPr>
      <w:rPr>
        <w:rFonts w:ascii="Symbol" w:hAnsi="Symbol" w:hint="default"/>
      </w:rPr>
    </w:lvl>
    <w:lvl w:ilvl="7" w:tplc="A8F2BEB4" w:tentative="1">
      <w:start w:val="1"/>
      <w:numFmt w:val="bullet"/>
      <w:lvlText w:val=""/>
      <w:lvlPicBulletId w:val="1"/>
      <w:lvlJc w:val="left"/>
      <w:pPr>
        <w:tabs>
          <w:tab w:val="num" w:pos="5760"/>
        </w:tabs>
        <w:ind w:left="5760" w:hanging="360"/>
      </w:pPr>
      <w:rPr>
        <w:rFonts w:ascii="Symbol" w:hAnsi="Symbol" w:hint="default"/>
      </w:rPr>
    </w:lvl>
    <w:lvl w:ilvl="8" w:tplc="A76AFE8E" w:tentative="1">
      <w:start w:val="1"/>
      <w:numFmt w:val="bullet"/>
      <w:lvlText w:val=""/>
      <w:lvlPicBulletId w:val="1"/>
      <w:lvlJc w:val="left"/>
      <w:pPr>
        <w:tabs>
          <w:tab w:val="num" w:pos="6480"/>
        </w:tabs>
        <w:ind w:left="6480" w:hanging="360"/>
      </w:pPr>
      <w:rPr>
        <w:rFonts w:ascii="Symbol" w:hAnsi="Symbol" w:hint="default"/>
      </w:rPr>
    </w:lvl>
  </w:abstractNum>
  <w:abstractNum w:abstractNumId="42">
    <w:nsid w:val="4D707F6D"/>
    <w:multiLevelType w:val="hybridMultilevel"/>
    <w:tmpl w:val="BF8E64F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4DF44740"/>
    <w:multiLevelType w:val="hybridMultilevel"/>
    <w:tmpl w:val="505E99D8"/>
    <w:lvl w:ilvl="0" w:tplc="6CBE3FDE">
      <w:start w:val="1"/>
      <w:numFmt w:val="bullet"/>
      <w:lvlText w:val="•"/>
      <w:lvlJc w:val="left"/>
      <w:pPr>
        <w:tabs>
          <w:tab w:val="num" w:pos="720"/>
        </w:tabs>
        <w:ind w:left="720" w:hanging="360"/>
      </w:pPr>
      <w:rPr>
        <w:rFonts w:ascii="Arial" w:hAnsi="Arial" w:hint="default"/>
      </w:rPr>
    </w:lvl>
    <w:lvl w:ilvl="1" w:tplc="A872CB4A">
      <w:start w:val="1"/>
      <w:numFmt w:val="bullet"/>
      <w:lvlText w:val="•"/>
      <w:lvlJc w:val="left"/>
      <w:pPr>
        <w:tabs>
          <w:tab w:val="num" w:pos="1440"/>
        </w:tabs>
        <w:ind w:left="1440" w:hanging="360"/>
      </w:pPr>
      <w:rPr>
        <w:rFonts w:ascii="Arial" w:hAnsi="Arial" w:hint="default"/>
      </w:rPr>
    </w:lvl>
    <w:lvl w:ilvl="2" w:tplc="49862F3C" w:tentative="1">
      <w:start w:val="1"/>
      <w:numFmt w:val="bullet"/>
      <w:lvlText w:val="•"/>
      <w:lvlJc w:val="left"/>
      <w:pPr>
        <w:tabs>
          <w:tab w:val="num" w:pos="2160"/>
        </w:tabs>
        <w:ind w:left="2160" w:hanging="360"/>
      </w:pPr>
      <w:rPr>
        <w:rFonts w:ascii="Arial" w:hAnsi="Arial" w:hint="default"/>
      </w:rPr>
    </w:lvl>
    <w:lvl w:ilvl="3" w:tplc="7AB62D14" w:tentative="1">
      <w:start w:val="1"/>
      <w:numFmt w:val="bullet"/>
      <w:lvlText w:val="•"/>
      <w:lvlJc w:val="left"/>
      <w:pPr>
        <w:tabs>
          <w:tab w:val="num" w:pos="2880"/>
        </w:tabs>
        <w:ind w:left="2880" w:hanging="360"/>
      </w:pPr>
      <w:rPr>
        <w:rFonts w:ascii="Arial" w:hAnsi="Arial" w:hint="default"/>
      </w:rPr>
    </w:lvl>
    <w:lvl w:ilvl="4" w:tplc="A59CC582" w:tentative="1">
      <w:start w:val="1"/>
      <w:numFmt w:val="bullet"/>
      <w:lvlText w:val="•"/>
      <w:lvlJc w:val="left"/>
      <w:pPr>
        <w:tabs>
          <w:tab w:val="num" w:pos="3600"/>
        </w:tabs>
        <w:ind w:left="3600" w:hanging="360"/>
      </w:pPr>
      <w:rPr>
        <w:rFonts w:ascii="Arial" w:hAnsi="Arial" w:hint="default"/>
      </w:rPr>
    </w:lvl>
    <w:lvl w:ilvl="5" w:tplc="C9927C74" w:tentative="1">
      <w:start w:val="1"/>
      <w:numFmt w:val="bullet"/>
      <w:lvlText w:val="•"/>
      <w:lvlJc w:val="left"/>
      <w:pPr>
        <w:tabs>
          <w:tab w:val="num" w:pos="4320"/>
        </w:tabs>
        <w:ind w:left="4320" w:hanging="360"/>
      </w:pPr>
      <w:rPr>
        <w:rFonts w:ascii="Arial" w:hAnsi="Arial" w:hint="default"/>
      </w:rPr>
    </w:lvl>
    <w:lvl w:ilvl="6" w:tplc="E6B2D450" w:tentative="1">
      <w:start w:val="1"/>
      <w:numFmt w:val="bullet"/>
      <w:lvlText w:val="•"/>
      <w:lvlJc w:val="left"/>
      <w:pPr>
        <w:tabs>
          <w:tab w:val="num" w:pos="5040"/>
        </w:tabs>
        <w:ind w:left="5040" w:hanging="360"/>
      </w:pPr>
      <w:rPr>
        <w:rFonts w:ascii="Arial" w:hAnsi="Arial" w:hint="default"/>
      </w:rPr>
    </w:lvl>
    <w:lvl w:ilvl="7" w:tplc="7EAE7890" w:tentative="1">
      <w:start w:val="1"/>
      <w:numFmt w:val="bullet"/>
      <w:lvlText w:val="•"/>
      <w:lvlJc w:val="left"/>
      <w:pPr>
        <w:tabs>
          <w:tab w:val="num" w:pos="5760"/>
        </w:tabs>
        <w:ind w:left="5760" w:hanging="360"/>
      </w:pPr>
      <w:rPr>
        <w:rFonts w:ascii="Arial" w:hAnsi="Arial" w:hint="default"/>
      </w:rPr>
    </w:lvl>
    <w:lvl w:ilvl="8" w:tplc="ADE6F46A" w:tentative="1">
      <w:start w:val="1"/>
      <w:numFmt w:val="bullet"/>
      <w:lvlText w:val="•"/>
      <w:lvlJc w:val="left"/>
      <w:pPr>
        <w:tabs>
          <w:tab w:val="num" w:pos="6480"/>
        </w:tabs>
        <w:ind w:left="6480" w:hanging="360"/>
      </w:pPr>
      <w:rPr>
        <w:rFonts w:ascii="Arial" w:hAnsi="Arial" w:hint="default"/>
      </w:rPr>
    </w:lvl>
  </w:abstractNum>
  <w:abstractNum w:abstractNumId="44">
    <w:nsid w:val="4EEF5C1B"/>
    <w:multiLevelType w:val="hybridMultilevel"/>
    <w:tmpl w:val="7C844B64"/>
    <w:lvl w:ilvl="0" w:tplc="CE423EC4">
      <w:start w:val="1"/>
      <w:numFmt w:val="bullet"/>
      <w:lvlText w:val=""/>
      <w:lvlPicBulletId w:val="1"/>
      <w:lvlJc w:val="left"/>
      <w:pPr>
        <w:tabs>
          <w:tab w:val="num" w:pos="720"/>
        </w:tabs>
        <w:ind w:left="720" w:hanging="360"/>
      </w:pPr>
      <w:rPr>
        <w:rFonts w:ascii="Symbol" w:hAnsi="Symbol" w:hint="default"/>
      </w:rPr>
    </w:lvl>
    <w:lvl w:ilvl="1" w:tplc="76B213C8" w:tentative="1">
      <w:start w:val="1"/>
      <w:numFmt w:val="bullet"/>
      <w:lvlText w:val=""/>
      <w:lvlPicBulletId w:val="1"/>
      <w:lvlJc w:val="left"/>
      <w:pPr>
        <w:tabs>
          <w:tab w:val="num" w:pos="1440"/>
        </w:tabs>
        <w:ind w:left="1440" w:hanging="360"/>
      </w:pPr>
      <w:rPr>
        <w:rFonts w:ascii="Symbol" w:hAnsi="Symbol" w:hint="default"/>
      </w:rPr>
    </w:lvl>
    <w:lvl w:ilvl="2" w:tplc="368631A0" w:tentative="1">
      <w:start w:val="1"/>
      <w:numFmt w:val="bullet"/>
      <w:lvlText w:val=""/>
      <w:lvlPicBulletId w:val="1"/>
      <w:lvlJc w:val="left"/>
      <w:pPr>
        <w:tabs>
          <w:tab w:val="num" w:pos="2160"/>
        </w:tabs>
        <w:ind w:left="2160" w:hanging="360"/>
      </w:pPr>
      <w:rPr>
        <w:rFonts w:ascii="Symbol" w:hAnsi="Symbol" w:hint="default"/>
      </w:rPr>
    </w:lvl>
    <w:lvl w:ilvl="3" w:tplc="1250CD20" w:tentative="1">
      <w:start w:val="1"/>
      <w:numFmt w:val="bullet"/>
      <w:lvlText w:val=""/>
      <w:lvlPicBulletId w:val="1"/>
      <w:lvlJc w:val="left"/>
      <w:pPr>
        <w:tabs>
          <w:tab w:val="num" w:pos="2880"/>
        </w:tabs>
        <w:ind w:left="2880" w:hanging="360"/>
      </w:pPr>
      <w:rPr>
        <w:rFonts w:ascii="Symbol" w:hAnsi="Symbol" w:hint="default"/>
      </w:rPr>
    </w:lvl>
    <w:lvl w:ilvl="4" w:tplc="FAA2C418" w:tentative="1">
      <w:start w:val="1"/>
      <w:numFmt w:val="bullet"/>
      <w:lvlText w:val=""/>
      <w:lvlPicBulletId w:val="1"/>
      <w:lvlJc w:val="left"/>
      <w:pPr>
        <w:tabs>
          <w:tab w:val="num" w:pos="3600"/>
        </w:tabs>
        <w:ind w:left="3600" w:hanging="360"/>
      </w:pPr>
      <w:rPr>
        <w:rFonts w:ascii="Symbol" w:hAnsi="Symbol" w:hint="default"/>
      </w:rPr>
    </w:lvl>
    <w:lvl w:ilvl="5" w:tplc="7E2015A2" w:tentative="1">
      <w:start w:val="1"/>
      <w:numFmt w:val="bullet"/>
      <w:lvlText w:val=""/>
      <w:lvlPicBulletId w:val="1"/>
      <w:lvlJc w:val="left"/>
      <w:pPr>
        <w:tabs>
          <w:tab w:val="num" w:pos="4320"/>
        </w:tabs>
        <w:ind w:left="4320" w:hanging="360"/>
      </w:pPr>
      <w:rPr>
        <w:rFonts w:ascii="Symbol" w:hAnsi="Symbol" w:hint="default"/>
      </w:rPr>
    </w:lvl>
    <w:lvl w:ilvl="6" w:tplc="55AABF98" w:tentative="1">
      <w:start w:val="1"/>
      <w:numFmt w:val="bullet"/>
      <w:lvlText w:val=""/>
      <w:lvlPicBulletId w:val="1"/>
      <w:lvlJc w:val="left"/>
      <w:pPr>
        <w:tabs>
          <w:tab w:val="num" w:pos="5040"/>
        </w:tabs>
        <w:ind w:left="5040" w:hanging="360"/>
      </w:pPr>
      <w:rPr>
        <w:rFonts w:ascii="Symbol" w:hAnsi="Symbol" w:hint="default"/>
      </w:rPr>
    </w:lvl>
    <w:lvl w:ilvl="7" w:tplc="D28868E0" w:tentative="1">
      <w:start w:val="1"/>
      <w:numFmt w:val="bullet"/>
      <w:lvlText w:val=""/>
      <w:lvlPicBulletId w:val="1"/>
      <w:lvlJc w:val="left"/>
      <w:pPr>
        <w:tabs>
          <w:tab w:val="num" w:pos="5760"/>
        </w:tabs>
        <w:ind w:left="5760" w:hanging="360"/>
      </w:pPr>
      <w:rPr>
        <w:rFonts w:ascii="Symbol" w:hAnsi="Symbol" w:hint="default"/>
      </w:rPr>
    </w:lvl>
    <w:lvl w:ilvl="8" w:tplc="DB9688D8" w:tentative="1">
      <w:start w:val="1"/>
      <w:numFmt w:val="bullet"/>
      <w:lvlText w:val=""/>
      <w:lvlPicBulletId w:val="1"/>
      <w:lvlJc w:val="left"/>
      <w:pPr>
        <w:tabs>
          <w:tab w:val="num" w:pos="6480"/>
        </w:tabs>
        <w:ind w:left="6480" w:hanging="360"/>
      </w:pPr>
      <w:rPr>
        <w:rFonts w:ascii="Symbol" w:hAnsi="Symbol" w:hint="default"/>
      </w:rPr>
    </w:lvl>
  </w:abstractNum>
  <w:abstractNum w:abstractNumId="45">
    <w:nsid w:val="5072797F"/>
    <w:multiLevelType w:val="hybridMultilevel"/>
    <w:tmpl w:val="A088FF18"/>
    <w:lvl w:ilvl="0" w:tplc="C7466994">
      <w:start w:val="1"/>
      <w:numFmt w:val="bullet"/>
      <w:lvlText w:val=""/>
      <w:lvlJc w:val="left"/>
      <w:pPr>
        <w:tabs>
          <w:tab w:val="num" w:pos="720"/>
        </w:tabs>
        <w:ind w:left="720" w:hanging="360"/>
      </w:pPr>
      <w:rPr>
        <w:rFonts w:ascii="Wingdings" w:hAnsi="Wingdings" w:hint="default"/>
      </w:rPr>
    </w:lvl>
    <w:lvl w:ilvl="1" w:tplc="CD6ADD04" w:tentative="1">
      <w:start w:val="1"/>
      <w:numFmt w:val="bullet"/>
      <w:lvlText w:val=""/>
      <w:lvlJc w:val="left"/>
      <w:pPr>
        <w:tabs>
          <w:tab w:val="num" w:pos="1440"/>
        </w:tabs>
        <w:ind w:left="1440" w:hanging="360"/>
      </w:pPr>
      <w:rPr>
        <w:rFonts w:ascii="Wingdings" w:hAnsi="Wingdings" w:hint="default"/>
      </w:rPr>
    </w:lvl>
    <w:lvl w:ilvl="2" w:tplc="7170367C" w:tentative="1">
      <w:start w:val="1"/>
      <w:numFmt w:val="bullet"/>
      <w:lvlText w:val=""/>
      <w:lvlJc w:val="left"/>
      <w:pPr>
        <w:tabs>
          <w:tab w:val="num" w:pos="2160"/>
        </w:tabs>
        <w:ind w:left="2160" w:hanging="360"/>
      </w:pPr>
      <w:rPr>
        <w:rFonts w:ascii="Wingdings" w:hAnsi="Wingdings" w:hint="default"/>
      </w:rPr>
    </w:lvl>
    <w:lvl w:ilvl="3" w:tplc="AC8C2282" w:tentative="1">
      <w:start w:val="1"/>
      <w:numFmt w:val="bullet"/>
      <w:lvlText w:val=""/>
      <w:lvlJc w:val="left"/>
      <w:pPr>
        <w:tabs>
          <w:tab w:val="num" w:pos="2880"/>
        </w:tabs>
        <w:ind w:left="2880" w:hanging="360"/>
      </w:pPr>
      <w:rPr>
        <w:rFonts w:ascii="Wingdings" w:hAnsi="Wingdings" w:hint="default"/>
      </w:rPr>
    </w:lvl>
    <w:lvl w:ilvl="4" w:tplc="2C784414" w:tentative="1">
      <w:start w:val="1"/>
      <w:numFmt w:val="bullet"/>
      <w:lvlText w:val=""/>
      <w:lvlJc w:val="left"/>
      <w:pPr>
        <w:tabs>
          <w:tab w:val="num" w:pos="3600"/>
        </w:tabs>
        <w:ind w:left="3600" w:hanging="360"/>
      </w:pPr>
      <w:rPr>
        <w:rFonts w:ascii="Wingdings" w:hAnsi="Wingdings" w:hint="default"/>
      </w:rPr>
    </w:lvl>
    <w:lvl w:ilvl="5" w:tplc="27AC5FF2" w:tentative="1">
      <w:start w:val="1"/>
      <w:numFmt w:val="bullet"/>
      <w:lvlText w:val=""/>
      <w:lvlJc w:val="left"/>
      <w:pPr>
        <w:tabs>
          <w:tab w:val="num" w:pos="4320"/>
        </w:tabs>
        <w:ind w:left="4320" w:hanging="360"/>
      </w:pPr>
      <w:rPr>
        <w:rFonts w:ascii="Wingdings" w:hAnsi="Wingdings" w:hint="default"/>
      </w:rPr>
    </w:lvl>
    <w:lvl w:ilvl="6" w:tplc="2F727D10" w:tentative="1">
      <w:start w:val="1"/>
      <w:numFmt w:val="bullet"/>
      <w:lvlText w:val=""/>
      <w:lvlJc w:val="left"/>
      <w:pPr>
        <w:tabs>
          <w:tab w:val="num" w:pos="5040"/>
        </w:tabs>
        <w:ind w:left="5040" w:hanging="360"/>
      </w:pPr>
      <w:rPr>
        <w:rFonts w:ascii="Wingdings" w:hAnsi="Wingdings" w:hint="default"/>
      </w:rPr>
    </w:lvl>
    <w:lvl w:ilvl="7" w:tplc="2B560D40" w:tentative="1">
      <w:start w:val="1"/>
      <w:numFmt w:val="bullet"/>
      <w:lvlText w:val=""/>
      <w:lvlJc w:val="left"/>
      <w:pPr>
        <w:tabs>
          <w:tab w:val="num" w:pos="5760"/>
        </w:tabs>
        <w:ind w:left="5760" w:hanging="360"/>
      </w:pPr>
      <w:rPr>
        <w:rFonts w:ascii="Wingdings" w:hAnsi="Wingdings" w:hint="default"/>
      </w:rPr>
    </w:lvl>
    <w:lvl w:ilvl="8" w:tplc="CA12CEC4" w:tentative="1">
      <w:start w:val="1"/>
      <w:numFmt w:val="bullet"/>
      <w:lvlText w:val=""/>
      <w:lvlJc w:val="left"/>
      <w:pPr>
        <w:tabs>
          <w:tab w:val="num" w:pos="6480"/>
        </w:tabs>
        <w:ind w:left="6480" w:hanging="360"/>
      </w:pPr>
      <w:rPr>
        <w:rFonts w:ascii="Wingdings" w:hAnsi="Wingdings" w:hint="default"/>
      </w:rPr>
    </w:lvl>
  </w:abstractNum>
  <w:abstractNum w:abstractNumId="46">
    <w:nsid w:val="50B60E5C"/>
    <w:multiLevelType w:val="hybridMultilevel"/>
    <w:tmpl w:val="62D86B32"/>
    <w:lvl w:ilvl="0" w:tplc="37ECC3A8">
      <w:start w:val="1"/>
      <w:numFmt w:val="bullet"/>
      <w:lvlText w:val="•"/>
      <w:lvlJc w:val="left"/>
      <w:pPr>
        <w:tabs>
          <w:tab w:val="num" w:pos="720"/>
        </w:tabs>
        <w:ind w:left="720" w:hanging="360"/>
      </w:pPr>
      <w:rPr>
        <w:rFonts w:ascii="Times New Roman" w:hAnsi="Times New Roman" w:hint="default"/>
      </w:rPr>
    </w:lvl>
    <w:lvl w:ilvl="1" w:tplc="81CE1BD6">
      <w:start w:val="99"/>
      <w:numFmt w:val="bullet"/>
      <w:lvlText w:val="–"/>
      <w:lvlJc w:val="left"/>
      <w:pPr>
        <w:tabs>
          <w:tab w:val="num" w:pos="1440"/>
        </w:tabs>
        <w:ind w:left="1440" w:hanging="360"/>
      </w:pPr>
      <w:rPr>
        <w:rFonts w:ascii="Arial" w:hAnsi="Arial" w:hint="default"/>
      </w:rPr>
    </w:lvl>
    <w:lvl w:ilvl="2" w:tplc="64A6BEC4">
      <w:start w:val="99"/>
      <w:numFmt w:val="bullet"/>
      <w:lvlText w:val="•"/>
      <w:lvlJc w:val="left"/>
      <w:pPr>
        <w:tabs>
          <w:tab w:val="num" w:pos="2160"/>
        </w:tabs>
        <w:ind w:left="2160" w:hanging="360"/>
      </w:pPr>
      <w:rPr>
        <w:rFonts w:ascii="Times New Roman" w:hAnsi="Times New Roman" w:hint="default"/>
      </w:rPr>
    </w:lvl>
    <w:lvl w:ilvl="3" w:tplc="CEBEF288">
      <w:start w:val="5"/>
      <w:numFmt w:val="bullet"/>
      <w:lvlText w:val="-"/>
      <w:lvlJc w:val="left"/>
      <w:pPr>
        <w:ind w:left="2880" w:hanging="360"/>
      </w:pPr>
      <w:rPr>
        <w:rFonts w:ascii="Times" w:eastAsiaTheme="minorHAnsi" w:hAnsi="Times" w:cs="Times" w:hint="default"/>
      </w:rPr>
    </w:lvl>
    <w:lvl w:ilvl="4" w:tplc="21D4411C" w:tentative="1">
      <w:start w:val="1"/>
      <w:numFmt w:val="bullet"/>
      <w:lvlText w:val="•"/>
      <w:lvlJc w:val="left"/>
      <w:pPr>
        <w:tabs>
          <w:tab w:val="num" w:pos="3600"/>
        </w:tabs>
        <w:ind w:left="3600" w:hanging="360"/>
      </w:pPr>
      <w:rPr>
        <w:rFonts w:ascii="Times New Roman" w:hAnsi="Times New Roman" w:hint="default"/>
      </w:rPr>
    </w:lvl>
    <w:lvl w:ilvl="5" w:tplc="55B8064E" w:tentative="1">
      <w:start w:val="1"/>
      <w:numFmt w:val="bullet"/>
      <w:lvlText w:val="•"/>
      <w:lvlJc w:val="left"/>
      <w:pPr>
        <w:tabs>
          <w:tab w:val="num" w:pos="4320"/>
        </w:tabs>
        <w:ind w:left="4320" w:hanging="360"/>
      </w:pPr>
      <w:rPr>
        <w:rFonts w:ascii="Times New Roman" w:hAnsi="Times New Roman" w:hint="default"/>
      </w:rPr>
    </w:lvl>
    <w:lvl w:ilvl="6" w:tplc="37D65418" w:tentative="1">
      <w:start w:val="1"/>
      <w:numFmt w:val="bullet"/>
      <w:lvlText w:val="•"/>
      <w:lvlJc w:val="left"/>
      <w:pPr>
        <w:tabs>
          <w:tab w:val="num" w:pos="5040"/>
        </w:tabs>
        <w:ind w:left="5040" w:hanging="360"/>
      </w:pPr>
      <w:rPr>
        <w:rFonts w:ascii="Times New Roman" w:hAnsi="Times New Roman" w:hint="default"/>
      </w:rPr>
    </w:lvl>
    <w:lvl w:ilvl="7" w:tplc="9EC43E2C" w:tentative="1">
      <w:start w:val="1"/>
      <w:numFmt w:val="bullet"/>
      <w:lvlText w:val="•"/>
      <w:lvlJc w:val="left"/>
      <w:pPr>
        <w:tabs>
          <w:tab w:val="num" w:pos="5760"/>
        </w:tabs>
        <w:ind w:left="5760" w:hanging="360"/>
      </w:pPr>
      <w:rPr>
        <w:rFonts w:ascii="Times New Roman" w:hAnsi="Times New Roman" w:hint="default"/>
      </w:rPr>
    </w:lvl>
    <w:lvl w:ilvl="8" w:tplc="6DA4AEEE" w:tentative="1">
      <w:start w:val="1"/>
      <w:numFmt w:val="bullet"/>
      <w:lvlText w:val="•"/>
      <w:lvlJc w:val="left"/>
      <w:pPr>
        <w:tabs>
          <w:tab w:val="num" w:pos="6480"/>
        </w:tabs>
        <w:ind w:left="6480" w:hanging="360"/>
      </w:pPr>
      <w:rPr>
        <w:rFonts w:ascii="Times New Roman" w:hAnsi="Times New Roman" w:hint="default"/>
      </w:rPr>
    </w:lvl>
  </w:abstractNum>
  <w:abstractNum w:abstractNumId="47">
    <w:nsid w:val="556F584E"/>
    <w:multiLevelType w:val="hybridMultilevel"/>
    <w:tmpl w:val="DF1A67D2"/>
    <w:lvl w:ilvl="0" w:tplc="5B7ABEA6">
      <w:start w:val="1"/>
      <w:numFmt w:val="bullet"/>
      <w:lvlText w:val="–"/>
      <w:lvlJc w:val="left"/>
      <w:pPr>
        <w:tabs>
          <w:tab w:val="num" w:pos="720"/>
        </w:tabs>
        <w:ind w:left="720" w:hanging="360"/>
      </w:pPr>
      <w:rPr>
        <w:rFonts w:ascii="Times New Roman" w:hAnsi="Times New Roman" w:hint="default"/>
      </w:rPr>
    </w:lvl>
    <w:lvl w:ilvl="1" w:tplc="5AA022CC">
      <w:start w:val="1"/>
      <w:numFmt w:val="bullet"/>
      <w:lvlText w:val="–"/>
      <w:lvlJc w:val="left"/>
      <w:pPr>
        <w:tabs>
          <w:tab w:val="num" w:pos="1440"/>
        </w:tabs>
        <w:ind w:left="1440" w:hanging="360"/>
      </w:pPr>
      <w:rPr>
        <w:rFonts w:ascii="Times New Roman" w:hAnsi="Times New Roman" w:hint="default"/>
      </w:rPr>
    </w:lvl>
    <w:lvl w:ilvl="2" w:tplc="4EFA5992" w:tentative="1">
      <w:start w:val="1"/>
      <w:numFmt w:val="bullet"/>
      <w:lvlText w:val="–"/>
      <w:lvlJc w:val="left"/>
      <w:pPr>
        <w:tabs>
          <w:tab w:val="num" w:pos="2160"/>
        </w:tabs>
        <w:ind w:left="2160" w:hanging="360"/>
      </w:pPr>
      <w:rPr>
        <w:rFonts w:ascii="Times New Roman" w:hAnsi="Times New Roman" w:hint="default"/>
      </w:rPr>
    </w:lvl>
    <w:lvl w:ilvl="3" w:tplc="A2A4F038" w:tentative="1">
      <w:start w:val="1"/>
      <w:numFmt w:val="bullet"/>
      <w:lvlText w:val="–"/>
      <w:lvlJc w:val="left"/>
      <w:pPr>
        <w:tabs>
          <w:tab w:val="num" w:pos="2880"/>
        </w:tabs>
        <w:ind w:left="2880" w:hanging="360"/>
      </w:pPr>
      <w:rPr>
        <w:rFonts w:ascii="Times New Roman" w:hAnsi="Times New Roman" w:hint="default"/>
      </w:rPr>
    </w:lvl>
    <w:lvl w:ilvl="4" w:tplc="1EA870D2" w:tentative="1">
      <w:start w:val="1"/>
      <w:numFmt w:val="bullet"/>
      <w:lvlText w:val="–"/>
      <w:lvlJc w:val="left"/>
      <w:pPr>
        <w:tabs>
          <w:tab w:val="num" w:pos="3600"/>
        </w:tabs>
        <w:ind w:left="3600" w:hanging="360"/>
      </w:pPr>
      <w:rPr>
        <w:rFonts w:ascii="Times New Roman" w:hAnsi="Times New Roman" w:hint="default"/>
      </w:rPr>
    </w:lvl>
    <w:lvl w:ilvl="5" w:tplc="95601F38" w:tentative="1">
      <w:start w:val="1"/>
      <w:numFmt w:val="bullet"/>
      <w:lvlText w:val="–"/>
      <w:lvlJc w:val="left"/>
      <w:pPr>
        <w:tabs>
          <w:tab w:val="num" w:pos="4320"/>
        </w:tabs>
        <w:ind w:left="4320" w:hanging="360"/>
      </w:pPr>
      <w:rPr>
        <w:rFonts w:ascii="Times New Roman" w:hAnsi="Times New Roman" w:hint="default"/>
      </w:rPr>
    </w:lvl>
    <w:lvl w:ilvl="6" w:tplc="FC8895D4" w:tentative="1">
      <w:start w:val="1"/>
      <w:numFmt w:val="bullet"/>
      <w:lvlText w:val="–"/>
      <w:lvlJc w:val="left"/>
      <w:pPr>
        <w:tabs>
          <w:tab w:val="num" w:pos="5040"/>
        </w:tabs>
        <w:ind w:left="5040" w:hanging="360"/>
      </w:pPr>
      <w:rPr>
        <w:rFonts w:ascii="Times New Roman" w:hAnsi="Times New Roman" w:hint="default"/>
      </w:rPr>
    </w:lvl>
    <w:lvl w:ilvl="7" w:tplc="5058987E" w:tentative="1">
      <w:start w:val="1"/>
      <w:numFmt w:val="bullet"/>
      <w:lvlText w:val="–"/>
      <w:lvlJc w:val="left"/>
      <w:pPr>
        <w:tabs>
          <w:tab w:val="num" w:pos="5760"/>
        </w:tabs>
        <w:ind w:left="5760" w:hanging="360"/>
      </w:pPr>
      <w:rPr>
        <w:rFonts w:ascii="Times New Roman" w:hAnsi="Times New Roman" w:hint="default"/>
      </w:rPr>
    </w:lvl>
    <w:lvl w:ilvl="8" w:tplc="C78820B4"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7133F90"/>
    <w:multiLevelType w:val="hybridMultilevel"/>
    <w:tmpl w:val="4CA6E67E"/>
    <w:lvl w:ilvl="0" w:tplc="176AB4A8">
      <w:start w:val="1"/>
      <w:numFmt w:val="bullet"/>
      <w:lvlText w:val=""/>
      <w:lvlJc w:val="left"/>
      <w:pPr>
        <w:tabs>
          <w:tab w:val="num" w:pos="720"/>
        </w:tabs>
        <w:ind w:left="720" w:hanging="360"/>
      </w:pPr>
      <w:rPr>
        <w:rFonts w:ascii="Wingdings" w:hAnsi="Wingdings" w:hint="default"/>
      </w:rPr>
    </w:lvl>
    <w:lvl w:ilvl="1" w:tplc="0B0AFD78">
      <w:start w:val="1"/>
      <w:numFmt w:val="bullet"/>
      <w:lvlText w:val=""/>
      <w:lvlJc w:val="left"/>
      <w:pPr>
        <w:tabs>
          <w:tab w:val="num" w:pos="1440"/>
        </w:tabs>
        <w:ind w:left="1440" w:hanging="360"/>
      </w:pPr>
      <w:rPr>
        <w:rFonts w:ascii="Wingdings" w:hAnsi="Wingdings" w:hint="default"/>
      </w:rPr>
    </w:lvl>
    <w:lvl w:ilvl="2" w:tplc="A0F8BF8C" w:tentative="1">
      <w:start w:val="1"/>
      <w:numFmt w:val="bullet"/>
      <w:lvlText w:val=""/>
      <w:lvlJc w:val="left"/>
      <w:pPr>
        <w:tabs>
          <w:tab w:val="num" w:pos="2160"/>
        </w:tabs>
        <w:ind w:left="2160" w:hanging="360"/>
      </w:pPr>
      <w:rPr>
        <w:rFonts w:ascii="Wingdings" w:hAnsi="Wingdings" w:hint="default"/>
      </w:rPr>
    </w:lvl>
    <w:lvl w:ilvl="3" w:tplc="FDEA870C" w:tentative="1">
      <w:start w:val="1"/>
      <w:numFmt w:val="bullet"/>
      <w:lvlText w:val=""/>
      <w:lvlJc w:val="left"/>
      <w:pPr>
        <w:tabs>
          <w:tab w:val="num" w:pos="2880"/>
        </w:tabs>
        <w:ind w:left="2880" w:hanging="360"/>
      </w:pPr>
      <w:rPr>
        <w:rFonts w:ascii="Wingdings" w:hAnsi="Wingdings" w:hint="default"/>
      </w:rPr>
    </w:lvl>
    <w:lvl w:ilvl="4" w:tplc="73C4B746" w:tentative="1">
      <w:start w:val="1"/>
      <w:numFmt w:val="bullet"/>
      <w:lvlText w:val=""/>
      <w:lvlJc w:val="left"/>
      <w:pPr>
        <w:tabs>
          <w:tab w:val="num" w:pos="3600"/>
        </w:tabs>
        <w:ind w:left="3600" w:hanging="360"/>
      </w:pPr>
      <w:rPr>
        <w:rFonts w:ascii="Wingdings" w:hAnsi="Wingdings" w:hint="default"/>
      </w:rPr>
    </w:lvl>
    <w:lvl w:ilvl="5" w:tplc="742A1336" w:tentative="1">
      <w:start w:val="1"/>
      <w:numFmt w:val="bullet"/>
      <w:lvlText w:val=""/>
      <w:lvlJc w:val="left"/>
      <w:pPr>
        <w:tabs>
          <w:tab w:val="num" w:pos="4320"/>
        </w:tabs>
        <w:ind w:left="4320" w:hanging="360"/>
      </w:pPr>
      <w:rPr>
        <w:rFonts w:ascii="Wingdings" w:hAnsi="Wingdings" w:hint="default"/>
      </w:rPr>
    </w:lvl>
    <w:lvl w:ilvl="6" w:tplc="4F386DC8" w:tentative="1">
      <w:start w:val="1"/>
      <w:numFmt w:val="bullet"/>
      <w:lvlText w:val=""/>
      <w:lvlJc w:val="left"/>
      <w:pPr>
        <w:tabs>
          <w:tab w:val="num" w:pos="5040"/>
        </w:tabs>
        <w:ind w:left="5040" w:hanging="360"/>
      </w:pPr>
      <w:rPr>
        <w:rFonts w:ascii="Wingdings" w:hAnsi="Wingdings" w:hint="default"/>
      </w:rPr>
    </w:lvl>
    <w:lvl w:ilvl="7" w:tplc="1906459E" w:tentative="1">
      <w:start w:val="1"/>
      <w:numFmt w:val="bullet"/>
      <w:lvlText w:val=""/>
      <w:lvlJc w:val="left"/>
      <w:pPr>
        <w:tabs>
          <w:tab w:val="num" w:pos="5760"/>
        </w:tabs>
        <w:ind w:left="5760" w:hanging="360"/>
      </w:pPr>
      <w:rPr>
        <w:rFonts w:ascii="Wingdings" w:hAnsi="Wingdings" w:hint="default"/>
      </w:rPr>
    </w:lvl>
    <w:lvl w:ilvl="8" w:tplc="35DEE238" w:tentative="1">
      <w:start w:val="1"/>
      <w:numFmt w:val="bullet"/>
      <w:lvlText w:val=""/>
      <w:lvlJc w:val="left"/>
      <w:pPr>
        <w:tabs>
          <w:tab w:val="num" w:pos="6480"/>
        </w:tabs>
        <w:ind w:left="6480" w:hanging="360"/>
      </w:pPr>
      <w:rPr>
        <w:rFonts w:ascii="Wingdings" w:hAnsi="Wingdings" w:hint="default"/>
      </w:rPr>
    </w:lvl>
  </w:abstractNum>
  <w:abstractNum w:abstractNumId="49">
    <w:nsid w:val="5B7A24D1"/>
    <w:multiLevelType w:val="hybridMultilevel"/>
    <w:tmpl w:val="352A1564"/>
    <w:lvl w:ilvl="0" w:tplc="DAC43620">
      <w:start w:val="1"/>
      <w:numFmt w:val="bullet"/>
      <w:lvlText w:val=""/>
      <w:lvlJc w:val="left"/>
      <w:pPr>
        <w:tabs>
          <w:tab w:val="num" w:pos="720"/>
        </w:tabs>
        <w:ind w:left="720" w:hanging="360"/>
      </w:pPr>
      <w:rPr>
        <w:rFonts w:ascii="Wingdings" w:hAnsi="Wingdings" w:hint="default"/>
      </w:rPr>
    </w:lvl>
    <w:lvl w:ilvl="1" w:tplc="BF3279FE">
      <w:start w:val="1213"/>
      <w:numFmt w:val="bullet"/>
      <w:lvlText w:val=""/>
      <w:lvlJc w:val="left"/>
      <w:pPr>
        <w:tabs>
          <w:tab w:val="num" w:pos="1440"/>
        </w:tabs>
        <w:ind w:left="1440" w:hanging="360"/>
      </w:pPr>
      <w:rPr>
        <w:rFonts w:ascii="Wingdings 2" w:hAnsi="Wingdings 2" w:hint="default"/>
      </w:rPr>
    </w:lvl>
    <w:lvl w:ilvl="2" w:tplc="6814635A" w:tentative="1">
      <w:start w:val="1"/>
      <w:numFmt w:val="bullet"/>
      <w:lvlText w:val=""/>
      <w:lvlJc w:val="left"/>
      <w:pPr>
        <w:tabs>
          <w:tab w:val="num" w:pos="2160"/>
        </w:tabs>
        <w:ind w:left="2160" w:hanging="360"/>
      </w:pPr>
      <w:rPr>
        <w:rFonts w:ascii="Wingdings" w:hAnsi="Wingdings" w:hint="default"/>
      </w:rPr>
    </w:lvl>
    <w:lvl w:ilvl="3" w:tplc="CA469160" w:tentative="1">
      <w:start w:val="1"/>
      <w:numFmt w:val="bullet"/>
      <w:lvlText w:val=""/>
      <w:lvlJc w:val="left"/>
      <w:pPr>
        <w:tabs>
          <w:tab w:val="num" w:pos="2880"/>
        </w:tabs>
        <w:ind w:left="2880" w:hanging="360"/>
      </w:pPr>
      <w:rPr>
        <w:rFonts w:ascii="Wingdings" w:hAnsi="Wingdings" w:hint="default"/>
      </w:rPr>
    </w:lvl>
    <w:lvl w:ilvl="4" w:tplc="8848C990" w:tentative="1">
      <w:start w:val="1"/>
      <w:numFmt w:val="bullet"/>
      <w:lvlText w:val=""/>
      <w:lvlJc w:val="left"/>
      <w:pPr>
        <w:tabs>
          <w:tab w:val="num" w:pos="3600"/>
        </w:tabs>
        <w:ind w:left="3600" w:hanging="360"/>
      </w:pPr>
      <w:rPr>
        <w:rFonts w:ascii="Wingdings" w:hAnsi="Wingdings" w:hint="default"/>
      </w:rPr>
    </w:lvl>
    <w:lvl w:ilvl="5" w:tplc="4E1E4D6E" w:tentative="1">
      <w:start w:val="1"/>
      <w:numFmt w:val="bullet"/>
      <w:lvlText w:val=""/>
      <w:lvlJc w:val="left"/>
      <w:pPr>
        <w:tabs>
          <w:tab w:val="num" w:pos="4320"/>
        </w:tabs>
        <w:ind w:left="4320" w:hanging="360"/>
      </w:pPr>
      <w:rPr>
        <w:rFonts w:ascii="Wingdings" w:hAnsi="Wingdings" w:hint="default"/>
      </w:rPr>
    </w:lvl>
    <w:lvl w:ilvl="6" w:tplc="CBC6E34A" w:tentative="1">
      <w:start w:val="1"/>
      <w:numFmt w:val="bullet"/>
      <w:lvlText w:val=""/>
      <w:lvlJc w:val="left"/>
      <w:pPr>
        <w:tabs>
          <w:tab w:val="num" w:pos="5040"/>
        </w:tabs>
        <w:ind w:left="5040" w:hanging="360"/>
      </w:pPr>
      <w:rPr>
        <w:rFonts w:ascii="Wingdings" w:hAnsi="Wingdings" w:hint="default"/>
      </w:rPr>
    </w:lvl>
    <w:lvl w:ilvl="7" w:tplc="4106E04E" w:tentative="1">
      <w:start w:val="1"/>
      <w:numFmt w:val="bullet"/>
      <w:lvlText w:val=""/>
      <w:lvlJc w:val="left"/>
      <w:pPr>
        <w:tabs>
          <w:tab w:val="num" w:pos="5760"/>
        </w:tabs>
        <w:ind w:left="5760" w:hanging="360"/>
      </w:pPr>
      <w:rPr>
        <w:rFonts w:ascii="Wingdings" w:hAnsi="Wingdings" w:hint="default"/>
      </w:rPr>
    </w:lvl>
    <w:lvl w:ilvl="8" w:tplc="A0FA04E2" w:tentative="1">
      <w:start w:val="1"/>
      <w:numFmt w:val="bullet"/>
      <w:lvlText w:val=""/>
      <w:lvlJc w:val="left"/>
      <w:pPr>
        <w:tabs>
          <w:tab w:val="num" w:pos="6480"/>
        </w:tabs>
        <w:ind w:left="6480" w:hanging="360"/>
      </w:pPr>
      <w:rPr>
        <w:rFonts w:ascii="Wingdings" w:hAnsi="Wingdings" w:hint="default"/>
      </w:rPr>
    </w:lvl>
  </w:abstractNum>
  <w:abstractNum w:abstractNumId="50">
    <w:nsid w:val="5BAD372E"/>
    <w:multiLevelType w:val="hybridMultilevel"/>
    <w:tmpl w:val="48BA9344"/>
    <w:lvl w:ilvl="0" w:tplc="3DFA15F6">
      <w:start w:val="1"/>
      <w:numFmt w:val="bullet"/>
      <w:lvlText w:val=""/>
      <w:lvlPicBulletId w:val="1"/>
      <w:lvlJc w:val="left"/>
      <w:pPr>
        <w:tabs>
          <w:tab w:val="num" w:pos="720"/>
        </w:tabs>
        <w:ind w:left="720" w:hanging="360"/>
      </w:pPr>
      <w:rPr>
        <w:rFonts w:ascii="Symbol" w:hAnsi="Symbol" w:hint="default"/>
      </w:rPr>
    </w:lvl>
    <w:lvl w:ilvl="1" w:tplc="EAA8F7AA" w:tentative="1">
      <w:start w:val="1"/>
      <w:numFmt w:val="bullet"/>
      <w:lvlText w:val=""/>
      <w:lvlPicBulletId w:val="1"/>
      <w:lvlJc w:val="left"/>
      <w:pPr>
        <w:tabs>
          <w:tab w:val="num" w:pos="1440"/>
        </w:tabs>
        <w:ind w:left="1440" w:hanging="360"/>
      </w:pPr>
      <w:rPr>
        <w:rFonts w:ascii="Symbol" w:hAnsi="Symbol" w:hint="default"/>
      </w:rPr>
    </w:lvl>
    <w:lvl w:ilvl="2" w:tplc="FF867414" w:tentative="1">
      <w:start w:val="1"/>
      <w:numFmt w:val="bullet"/>
      <w:lvlText w:val=""/>
      <w:lvlPicBulletId w:val="1"/>
      <w:lvlJc w:val="left"/>
      <w:pPr>
        <w:tabs>
          <w:tab w:val="num" w:pos="2160"/>
        </w:tabs>
        <w:ind w:left="2160" w:hanging="360"/>
      </w:pPr>
      <w:rPr>
        <w:rFonts w:ascii="Symbol" w:hAnsi="Symbol" w:hint="default"/>
      </w:rPr>
    </w:lvl>
    <w:lvl w:ilvl="3" w:tplc="C302D6A6" w:tentative="1">
      <w:start w:val="1"/>
      <w:numFmt w:val="bullet"/>
      <w:lvlText w:val=""/>
      <w:lvlPicBulletId w:val="1"/>
      <w:lvlJc w:val="left"/>
      <w:pPr>
        <w:tabs>
          <w:tab w:val="num" w:pos="2880"/>
        </w:tabs>
        <w:ind w:left="2880" w:hanging="360"/>
      </w:pPr>
      <w:rPr>
        <w:rFonts w:ascii="Symbol" w:hAnsi="Symbol" w:hint="default"/>
      </w:rPr>
    </w:lvl>
    <w:lvl w:ilvl="4" w:tplc="52B2F350" w:tentative="1">
      <w:start w:val="1"/>
      <w:numFmt w:val="bullet"/>
      <w:lvlText w:val=""/>
      <w:lvlPicBulletId w:val="1"/>
      <w:lvlJc w:val="left"/>
      <w:pPr>
        <w:tabs>
          <w:tab w:val="num" w:pos="3600"/>
        </w:tabs>
        <w:ind w:left="3600" w:hanging="360"/>
      </w:pPr>
      <w:rPr>
        <w:rFonts w:ascii="Symbol" w:hAnsi="Symbol" w:hint="default"/>
      </w:rPr>
    </w:lvl>
    <w:lvl w:ilvl="5" w:tplc="05283F0C" w:tentative="1">
      <w:start w:val="1"/>
      <w:numFmt w:val="bullet"/>
      <w:lvlText w:val=""/>
      <w:lvlPicBulletId w:val="1"/>
      <w:lvlJc w:val="left"/>
      <w:pPr>
        <w:tabs>
          <w:tab w:val="num" w:pos="4320"/>
        </w:tabs>
        <w:ind w:left="4320" w:hanging="360"/>
      </w:pPr>
      <w:rPr>
        <w:rFonts w:ascii="Symbol" w:hAnsi="Symbol" w:hint="default"/>
      </w:rPr>
    </w:lvl>
    <w:lvl w:ilvl="6" w:tplc="201644F4" w:tentative="1">
      <w:start w:val="1"/>
      <w:numFmt w:val="bullet"/>
      <w:lvlText w:val=""/>
      <w:lvlPicBulletId w:val="1"/>
      <w:lvlJc w:val="left"/>
      <w:pPr>
        <w:tabs>
          <w:tab w:val="num" w:pos="5040"/>
        </w:tabs>
        <w:ind w:left="5040" w:hanging="360"/>
      </w:pPr>
      <w:rPr>
        <w:rFonts w:ascii="Symbol" w:hAnsi="Symbol" w:hint="default"/>
      </w:rPr>
    </w:lvl>
    <w:lvl w:ilvl="7" w:tplc="D4DA375A" w:tentative="1">
      <w:start w:val="1"/>
      <w:numFmt w:val="bullet"/>
      <w:lvlText w:val=""/>
      <w:lvlPicBulletId w:val="1"/>
      <w:lvlJc w:val="left"/>
      <w:pPr>
        <w:tabs>
          <w:tab w:val="num" w:pos="5760"/>
        </w:tabs>
        <w:ind w:left="5760" w:hanging="360"/>
      </w:pPr>
      <w:rPr>
        <w:rFonts w:ascii="Symbol" w:hAnsi="Symbol" w:hint="default"/>
      </w:rPr>
    </w:lvl>
    <w:lvl w:ilvl="8" w:tplc="0506F88A" w:tentative="1">
      <w:start w:val="1"/>
      <w:numFmt w:val="bullet"/>
      <w:lvlText w:val=""/>
      <w:lvlPicBulletId w:val="1"/>
      <w:lvlJc w:val="left"/>
      <w:pPr>
        <w:tabs>
          <w:tab w:val="num" w:pos="6480"/>
        </w:tabs>
        <w:ind w:left="6480" w:hanging="360"/>
      </w:pPr>
      <w:rPr>
        <w:rFonts w:ascii="Symbol" w:hAnsi="Symbol" w:hint="default"/>
      </w:rPr>
    </w:lvl>
  </w:abstractNum>
  <w:abstractNum w:abstractNumId="51">
    <w:nsid w:val="5C77023D"/>
    <w:multiLevelType w:val="hybridMultilevel"/>
    <w:tmpl w:val="4036BA50"/>
    <w:lvl w:ilvl="0" w:tplc="FEA47D42">
      <w:start w:val="1"/>
      <w:numFmt w:val="bullet"/>
      <w:lvlText w:val=""/>
      <w:lvlPicBulletId w:val="1"/>
      <w:lvlJc w:val="left"/>
      <w:pPr>
        <w:tabs>
          <w:tab w:val="num" w:pos="720"/>
        </w:tabs>
        <w:ind w:left="720" w:hanging="360"/>
      </w:pPr>
      <w:rPr>
        <w:rFonts w:ascii="Symbol" w:hAnsi="Symbol" w:hint="default"/>
      </w:rPr>
    </w:lvl>
    <w:lvl w:ilvl="1" w:tplc="E2FC8842" w:tentative="1">
      <w:start w:val="1"/>
      <w:numFmt w:val="bullet"/>
      <w:lvlText w:val=""/>
      <w:lvlPicBulletId w:val="1"/>
      <w:lvlJc w:val="left"/>
      <w:pPr>
        <w:tabs>
          <w:tab w:val="num" w:pos="1440"/>
        </w:tabs>
        <w:ind w:left="1440" w:hanging="360"/>
      </w:pPr>
      <w:rPr>
        <w:rFonts w:ascii="Symbol" w:hAnsi="Symbol" w:hint="default"/>
      </w:rPr>
    </w:lvl>
    <w:lvl w:ilvl="2" w:tplc="B590CE78" w:tentative="1">
      <w:start w:val="1"/>
      <w:numFmt w:val="bullet"/>
      <w:lvlText w:val=""/>
      <w:lvlPicBulletId w:val="1"/>
      <w:lvlJc w:val="left"/>
      <w:pPr>
        <w:tabs>
          <w:tab w:val="num" w:pos="2160"/>
        </w:tabs>
        <w:ind w:left="2160" w:hanging="360"/>
      </w:pPr>
      <w:rPr>
        <w:rFonts w:ascii="Symbol" w:hAnsi="Symbol" w:hint="default"/>
      </w:rPr>
    </w:lvl>
    <w:lvl w:ilvl="3" w:tplc="6B0E90C0" w:tentative="1">
      <w:start w:val="1"/>
      <w:numFmt w:val="bullet"/>
      <w:lvlText w:val=""/>
      <w:lvlPicBulletId w:val="1"/>
      <w:lvlJc w:val="left"/>
      <w:pPr>
        <w:tabs>
          <w:tab w:val="num" w:pos="2880"/>
        </w:tabs>
        <w:ind w:left="2880" w:hanging="360"/>
      </w:pPr>
      <w:rPr>
        <w:rFonts w:ascii="Symbol" w:hAnsi="Symbol" w:hint="default"/>
      </w:rPr>
    </w:lvl>
    <w:lvl w:ilvl="4" w:tplc="BA1AEECE" w:tentative="1">
      <w:start w:val="1"/>
      <w:numFmt w:val="bullet"/>
      <w:lvlText w:val=""/>
      <w:lvlPicBulletId w:val="1"/>
      <w:lvlJc w:val="left"/>
      <w:pPr>
        <w:tabs>
          <w:tab w:val="num" w:pos="3600"/>
        </w:tabs>
        <w:ind w:left="3600" w:hanging="360"/>
      </w:pPr>
      <w:rPr>
        <w:rFonts w:ascii="Symbol" w:hAnsi="Symbol" w:hint="default"/>
      </w:rPr>
    </w:lvl>
    <w:lvl w:ilvl="5" w:tplc="1C9CFA28" w:tentative="1">
      <w:start w:val="1"/>
      <w:numFmt w:val="bullet"/>
      <w:lvlText w:val=""/>
      <w:lvlPicBulletId w:val="1"/>
      <w:lvlJc w:val="left"/>
      <w:pPr>
        <w:tabs>
          <w:tab w:val="num" w:pos="4320"/>
        </w:tabs>
        <w:ind w:left="4320" w:hanging="360"/>
      </w:pPr>
      <w:rPr>
        <w:rFonts w:ascii="Symbol" w:hAnsi="Symbol" w:hint="default"/>
      </w:rPr>
    </w:lvl>
    <w:lvl w:ilvl="6" w:tplc="6358B8DA" w:tentative="1">
      <w:start w:val="1"/>
      <w:numFmt w:val="bullet"/>
      <w:lvlText w:val=""/>
      <w:lvlPicBulletId w:val="1"/>
      <w:lvlJc w:val="left"/>
      <w:pPr>
        <w:tabs>
          <w:tab w:val="num" w:pos="5040"/>
        </w:tabs>
        <w:ind w:left="5040" w:hanging="360"/>
      </w:pPr>
      <w:rPr>
        <w:rFonts w:ascii="Symbol" w:hAnsi="Symbol" w:hint="default"/>
      </w:rPr>
    </w:lvl>
    <w:lvl w:ilvl="7" w:tplc="08D422DA" w:tentative="1">
      <w:start w:val="1"/>
      <w:numFmt w:val="bullet"/>
      <w:lvlText w:val=""/>
      <w:lvlPicBulletId w:val="1"/>
      <w:lvlJc w:val="left"/>
      <w:pPr>
        <w:tabs>
          <w:tab w:val="num" w:pos="5760"/>
        </w:tabs>
        <w:ind w:left="5760" w:hanging="360"/>
      </w:pPr>
      <w:rPr>
        <w:rFonts w:ascii="Symbol" w:hAnsi="Symbol" w:hint="default"/>
      </w:rPr>
    </w:lvl>
    <w:lvl w:ilvl="8" w:tplc="487AC4D6" w:tentative="1">
      <w:start w:val="1"/>
      <w:numFmt w:val="bullet"/>
      <w:lvlText w:val=""/>
      <w:lvlPicBulletId w:val="1"/>
      <w:lvlJc w:val="left"/>
      <w:pPr>
        <w:tabs>
          <w:tab w:val="num" w:pos="6480"/>
        </w:tabs>
        <w:ind w:left="6480" w:hanging="360"/>
      </w:pPr>
      <w:rPr>
        <w:rFonts w:ascii="Symbol" w:hAnsi="Symbol" w:hint="default"/>
      </w:rPr>
    </w:lvl>
  </w:abstractNum>
  <w:abstractNum w:abstractNumId="52">
    <w:nsid w:val="5DFF42D2"/>
    <w:multiLevelType w:val="hybridMultilevel"/>
    <w:tmpl w:val="57DC1E3A"/>
    <w:lvl w:ilvl="0" w:tplc="0AAE39E2">
      <w:start w:val="1"/>
      <w:numFmt w:val="bullet"/>
      <w:lvlText w:val="–"/>
      <w:lvlJc w:val="left"/>
      <w:pPr>
        <w:tabs>
          <w:tab w:val="num" w:pos="720"/>
        </w:tabs>
        <w:ind w:left="720" w:hanging="360"/>
      </w:pPr>
      <w:rPr>
        <w:rFonts w:ascii="Times New Roman" w:hAnsi="Times New Roman" w:hint="default"/>
      </w:rPr>
    </w:lvl>
    <w:lvl w:ilvl="1" w:tplc="25F8F308">
      <w:start w:val="1"/>
      <w:numFmt w:val="bullet"/>
      <w:lvlText w:val="–"/>
      <w:lvlJc w:val="left"/>
      <w:pPr>
        <w:tabs>
          <w:tab w:val="num" w:pos="1440"/>
        </w:tabs>
        <w:ind w:left="1440" w:hanging="360"/>
      </w:pPr>
      <w:rPr>
        <w:rFonts w:ascii="Times New Roman" w:hAnsi="Times New Roman" w:hint="default"/>
      </w:rPr>
    </w:lvl>
    <w:lvl w:ilvl="2" w:tplc="108AC02A" w:tentative="1">
      <w:start w:val="1"/>
      <w:numFmt w:val="bullet"/>
      <w:lvlText w:val="–"/>
      <w:lvlJc w:val="left"/>
      <w:pPr>
        <w:tabs>
          <w:tab w:val="num" w:pos="2160"/>
        </w:tabs>
        <w:ind w:left="2160" w:hanging="360"/>
      </w:pPr>
      <w:rPr>
        <w:rFonts w:ascii="Times New Roman" w:hAnsi="Times New Roman" w:hint="default"/>
      </w:rPr>
    </w:lvl>
    <w:lvl w:ilvl="3" w:tplc="B9F2ECCA" w:tentative="1">
      <w:start w:val="1"/>
      <w:numFmt w:val="bullet"/>
      <w:lvlText w:val="–"/>
      <w:lvlJc w:val="left"/>
      <w:pPr>
        <w:tabs>
          <w:tab w:val="num" w:pos="2880"/>
        </w:tabs>
        <w:ind w:left="2880" w:hanging="360"/>
      </w:pPr>
      <w:rPr>
        <w:rFonts w:ascii="Times New Roman" w:hAnsi="Times New Roman" w:hint="default"/>
      </w:rPr>
    </w:lvl>
    <w:lvl w:ilvl="4" w:tplc="B306A0FE" w:tentative="1">
      <w:start w:val="1"/>
      <w:numFmt w:val="bullet"/>
      <w:lvlText w:val="–"/>
      <w:lvlJc w:val="left"/>
      <w:pPr>
        <w:tabs>
          <w:tab w:val="num" w:pos="3600"/>
        </w:tabs>
        <w:ind w:left="3600" w:hanging="360"/>
      </w:pPr>
      <w:rPr>
        <w:rFonts w:ascii="Times New Roman" w:hAnsi="Times New Roman" w:hint="default"/>
      </w:rPr>
    </w:lvl>
    <w:lvl w:ilvl="5" w:tplc="D9227348" w:tentative="1">
      <w:start w:val="1"/>
      <w:numFmt w:val="bullet"/>
      <w:lvlText w:val="–"/>
      <w:lvlJc w:val="left"/>
      <w:pPr>
        <w:tabs>
          <w:tab w:val="num" w:pos="4320"/>
        </w:tabs>
        <w:ind w:left="4320" w:hanging="360"/>
      </w:pPr>
      <w:rPr>
        <w:rFonts w:ascii="Times New Roman" w:hAnsi="Times New Roman" w:hint="default"/>
      </w:rPr>
    </w:lvl>
    <w:lvl w:ilvl="6" w:tplc="2ABE368E" w:tentative="1">
      <w:start w:val="1"/>
      <w:numFmt w:val="bullet"/>
      <w:lvlText w:val="–"/>
      <w:lvlJc w:val="left"/>
      <w:pPr>
        <w:tabs>
          <w:tab w:val="num" w:pos="5040"/>
        </w:tabs>
        <w:ind w:left="5040" w:hanging="360"/>
      </w:pPr>
      <w:rPr>
        <w:rFonts w:ascii="Times New Roman" w:hAnsi="Times New Roman" w:hint="default"/>
      </w:rPr>
    </w:lvl>
    <w:lvl w:ilvl="7" w:tplc="40404680" w:tentative="1">
      <w:start w:val="1"/>
      <w:numFmt w:val="bullet"/>
      <w:lvlText w:val="–"/>
      <w:lvlJc w:val="left"/>
      <w:pPr>
        <w:tabs>
          <w:tab w:val="num" w:pos="5760"/>
        </w:tabs>
        <w:ind w:left="5760" w:hanging="360"/>
      </w:pPr>
      <w:rPr>
        <w:rFonts w:ascii="Times New Roman" w:hAnsi="Times New Roman" w:hint="default"/>
      </w:rPr>
    </w:lvl>
    <w:lvl w:ilvl="8" w:tplc="05F01F10" w:tentative="1">
      <w:start w:val="1"/>
      <w:numFmt w:val="bullet"/>
      <w:lvlText w:val="–"/>
      <w:lvlJc w:val="left"/>
      <w:pPr>
        <w:tabs>
          <w:tab w:val="num" w:pos="6480"/>
        </w:tabs>
        <w:ind w:left="6480" w:hanging="360"/>
      </w:pPr>
      <w:rPr>
        <w:rFonts w:ascii="Times New Roman" w:hAnsi="Times New Roman" w:hint="default"/>
      </w:rPr>
    </w:lvl>
  </w:abstractNum>
  <w:abstractNum w:abstractNumId="53">
    <w:nsid w:val="61B65936"/>
    <w:multiLevelType w:val="hybridMultilevel"/>
    <w:tmpl w:val="4FBEC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27E4EC7"/>
    <w:multiLevelType w:val="hybridMultilevel"/>
    <w:tmpl w:val="EC645B36"/>
    <w:lvl w:ilvl="0" w:tplc="AC049DAC">
      <w:start w:val="1"/>
      <w:numFmt w:val="bullet"/>
      <w:lvlText w:val="•"/>
      <w:lvlJc w:val="left"/>
      <w:pPr>
        <w:tabs>
          <w:tab w:val="num" w:pos="720"/>
        </w:tabs>
        <w:ind w:left="720" w:hanging="360"/>
      </w:pPr>
      <w:rPr>
        <w:rFonts w:ascii="Times New Roman" w:hAnsi="Times New Roman" w:hint="default"/>
      </w:rPr>
    </w:lvl>
    <w:lvl w:ilvl="1" w:tplc="71FC6F2C">
      <w:start w:val="711"/>
      <w:numFmt w:val="bullet"/>
      <w:lvlText w:val="–"/>
      <w:lvlJc w:val="left"/>
      <w:pPr>
        <w:tabs>
          <w:tab w:val="num" w:pos="1440"/>
        </w:tabs>
        <w:ind w:left="1440" w:hanging="360"/>
      </w:pPr>
      <w:rPr>
        <w:rFonts w:ascii="Arial" w:hAnsi="Arial" w:hint="default"/>
      </w:rPr>
    </w:lvl>
    <w:lvl w:ilvl="2" w:tplc="86D89786" w:tentative="1">
      <w:start w:val="1"/>
      <w:numFmt w:val="bullet"/>
      <w:lvlText w:val="•"/>
      <w:lvlJc w:val="left"/>
      <w:pPr>
        <w:tabs>
          <w:tab w:val="num" w:pos="2160"/>
        </w:tabs>
        <w:ind w:left="2160" w:hanging="360"/>
      </w:pPr>
      <w:rPr>
        <w:rFonts w:ascii="Times New Roman" w:hAnsi="Times New Roman" w:hint="default"/>
      </w:rPr>
    </w:lvl>
    <w:lvl w:ilvl="3" w:tplc="54CA35BE" w:tentative="1">
      <w:start w:val="1"/>
      <w:numFmt w:val="bullet"/>
      <w:lvlText w:val="•"/>
      <w:lvlJc w:val="left"/>
      <w:pPr>
        <w:tabs>
          <w:tab w:val="num" w:pos="2880"/>
        </w:tabs>
        <w:ind w:left="2880" w:hanging="360"/>
      </w:pPr>
      <w:rPr>
        <w:rFonts w:ascii="Times New Roman" w:hAnsi="Times New Roman" w:hint="default"/>
      </w:rPr>
    </w:lvl>
    <w:lvl w:ilvl="4" w:tplc="2FAE8440" w:tentative="1">
      <w:start w:val="1"/>
      <w:numFmt w:val="bullet"/>
      <w:lvlText w:val="•"/>
      <w:lvlJc w:val="left"/>
      <w:pPr>
        <w:tabs>
          <w:tab w:val="num" w:pos="3600"/>
        </w:tabs>
        <w:ind w:left="3600" w:hanging="360"/>
      </w:pPr>
      <w:rPr>
        <w:rFonts w:ascii="Times New Roman" w:hAnsi="Times New Roman" w:hint="default"/>
      </w:rPr>
    </w:lvl>
    <w:lvl w:ilvl="5" w:tplc="20ACB404" w:tentative="1">
      <w:start w:val="1"/>
      <w:numFmt w:val="bullet"/>
      <w:lvlText w:val="•"/>
      <w:lvlJc w:val="left"/>
      <w:pPr>
        <w:tabs>
          <w:tab w:val="num" w:pos="4320"/>
        </w:tabs>
        <w:ind w:left="4320" w:hanging="360"/>
      </w:pPr>
      <w:rPr>
        <w:rFonts w:ascii="Times New Roman" w:hAnsi="Times New Roman" w:hint="default"/>
      </w:rPr>
    </w:lvl>
    <w:lvl w:ilvl="6" w:tplc="A4164B84" w:tentative="1">
      <w:start w:val="1"/>
      <w:numFmt w:val="bullet"/>
      <w:lvlText w:val="•"/>
      <w:lvlJc w:val="left"/>
      <w:pPr>
        <w:tabs>
          <w:tab w:val="num" w:pos="5040"/>
        </w:tabs>
        <w:ind w:left="5040" w:hanging="360"/>
      </w:pPr>
      <w:rPr>
        <w:rFonts w:ascii="Times New Roman" w:hAnsi="Times New Roman" w:hint="default"/>
      </w:rPr>
    </w:lvl>
    <w:lvl w:ilvl="7" w:tplc="97285138" w:tentative="1">
      <w:start w:val="1"/>
      <w:numFmt w:val="bullet"/>
      <w:lvlText w:val="•"/>
      <w:lvlJc w:val="left"/>
      <w:pPr>
        <w:tabs>
          <w:tab w:val="num" w:pos="5760"/>
        </w:tabs>
        <w:ind w:left="5760" w:hanging="360"/>
      </w:pPr>
      <w:rPr>
        <w:rFonts w:ascii="Times New Roman" w:hAnsi="Times New Roman" w:hint="default"/>
      </w:rPr>
    </w:lvl>
    <w:lvl w:ilvl="8" w:tplc="52E455E2" w:tentative="1">
      <w:start w:val="1"/>
      <w:numFmt w:val="bullet"/>
      <w:lvlText w:val="•"/>
      <w:lvlJc w:val="left"/>
      <w:pPr>
        <w:tabs>
          <w:tab w:val="num" w:pos="6480"/>
        </w:tabs>
        <w:ind w:left="6480" w:hanging="360"/>
      </w:pPr>
      <w:rPr>
        <w:rFonts w:ascii="Times New Roman" w:hAnsi="Times New Roman" w:hint="default"/>
      </w:rPr>
    </w:lvl>
  </w:abstractNum>
  <w:abstractNum w:abstractNumId="55">
    <w:nsid w:val="628301D1"/>
    <w:multiLevelType w:val="hybridMultilevel"/>
    <w:tmpl w:val="A4746ACC"/>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6">
    <w:nsid w:val="63E349F9"/>
    <w:multiLevelType w:val="hybridMultilevel"/>
    <w:tmpl w:val="352410A8"/>
    <w:lvl w:ilvl="0" w:tplc="82E61276">
      <w:start w:val="1"/>
      <w:numFmt w:val="bullet"/>
      <w:lvlText w:val="–"/>
      <w:lvlJc w:val="left"/>
      <w:pPr>
        <w:tabs>
          <w:tab w:val="num" w:pos="720"/>
        </w:tabs>
        <w:ind w:left="720" w:hanging="360"/>
      </w:pPr>
      <w:rPr>
        <w:rFonts w:ascii="Times New Roman" w:hAnsi="Times New Roman" w:hint="default"/>
      </w:rPr>
    </w:lvl>
    <w:lvl w:ilvl="1" w:tplc="779E536E">
      <w:start w:val="1"/>
      <w:numFmt w:val="bullet"/>
      <w:lvlText w:val="–"/>
      <w:lvlJc w:val="left"/>
      <w:pPr>
        <w:tabs>
          <w:tab w:val="num" w:pos="1440"/>
        </w:tabs>
        <w:ind w:left="1440" w:hanging="360"/>
      </w:pPr>
      <w:rPr>
        <w:rFonts w:ascii="Times New Roman" w:hAnsi="Times New Roman" w:hint="default"/>
      </w:rPr>
    </w:lvl>
    <w:lvl w:ilvl="2" w:tplc="F5788780" w:tentative="1">
      <w:start w:val="1"/>
      <w:numFmt w:val="bullet"/>
      <w:lvlText w:val="–"/>
      <w:lvlJc w:val="left"/>
      <w:pPr>
        <w:tabs>
          <w:tab w:val="num" w:pos="2160"/>
        </w:tabs>
        <w:ind w:left="2160" w:hanging="360"/>
      </w:pPr>
      <w:rPr>
        <w:rFonts w:ascii="Times New Roman" w:hAnsi="Times New Roman" w:hint="default"/>
      </w:rPr>
    </w:lvl>
    <w:lvl w:ilvl="3" w:tplc="D8049ACC" w:tentative="1">
      <w:start w:val="1"/>
      <w:numFmt w:val="bullet"/>
      <w:lvlText w:val="–"/>
      <w:lvlJc w:val="left"/>
      <w:pPr>
        <w:tabs>
          <w:tab w:val="num" w:pos="2880"/>
        </w:tabs>
        <w:ind w:left="2880" w:hanging="360"/>
      </w:pPr>
      <w:rPr>
        <w:rFonts w:ascii="Times New Roman" w:hAnsi="Times New Roman" w:hint="default"/>
      </w:rPr>
    </w:lvl>
    <w:lvl w:ilvl="4" w:tplc="F8904A6A" w:tentative="1">
      <w:start w:val="1"/>
      <w:numFmt w:val="bullet"/>
      <w:lvlText w:val="–"/>
      <w:lvlJc w:val="left"/>
      <w:pPr>
        <w:tabs>
          <w:tab w:val="num" w:pos="3600"/>
        </w:tabs>
        <w:ind w:left="3600" w:hanging="360"/>
      </w:pPr>
      <w:rPr>
        <w:rFonts w:ascii="Times New Roman" w:hAnsi="Times New Roman" w:hint="default"/>
      </w:rPr>
    </w:lvl>
    <w:lvl w:ilvl="5" w:tplc="29002DEA" w:tentative="1">
      <w:start w:val="1"/>
      <w:numFmt w:val="bullet"/>
      <w:lvlText w:val="–"/>
      <w:lvlJc w:val="left"/>
      <w:pPr>
        <w:tabs>
          <w:tab w:val="num" w:pos="4320"/>
        </w:tabs>
        <w:ind w:left="4320" w:hanging="360"/>
      </w:pPr>
      <w:rPr>
        <w:rFonts w:ascii="Times New Roman" w:hAnsi="Times New Roman" w:hint="default"/>
      </w:rPr>
    </w:lvl>
    <w:lvl w:ilvl="6" w:tplc="B1B4FAB4" w:tentative="1">
      <w:start w:val="1"/>
      <w:numFmt w:val="bullet"/>
      <w:lvlText w:val="–"/>
      <w:lvlJc w:val="left"/>
      <w:pPr>
        <w:tabs>
          <w:tab w:val="num" w:pos="5040"/>
        </w:tabs>
        <w:ind w:left="5040" w:hanging="360"/>
      </w:pPr>
      <w:rPr>
        <w:rFonts w:ascii="Times New Roman" w:hAnsi="Times New Roman" w:hint="default"/>
      </w:rPr>
    </w:lvl>
    <w:lvl w:ilvl="7" w:tplc="7ADE0A5C" w:tentative="1">
      <w:start w:val="1"/>
      <w:numFmt w:val="bullet"/>
      <w:lvlText w:val="–"/>
      <w:lvlJc w:val="left"/>
      <w:pPr>
        <w:tabs>
          <w:tab w:val="num" w:pos="5760"/>
        </w:tabs>
        <w:ind w:left="5760" w:hanging="360"/>
      </w:pPr>
      <w:rPr>
        <w:rFonts w:ascii="Times New Roman" w:hAnsi="Times New Roman" w:hint="default"/>
      </w:rPr>
    </w:lvl>
    <w:lvl w:ilvl="8" w:tplc="D474FD84" w:tentative="1">
      <w:start w:val="1"/>
      <w:numFmt w:val="bullet"/>
      <w:lvlText w:val="–"/>
      <w:lvlJc w:val="left"/>
      <w:pPr>
        <w:tabs>
          <w:tab w:val="num" w:pos="6480"/>
        </w:tabs>
        <w:ind w:left="6480" w:hanging="360"/>
      </w:pPr>
      <w:rPr>
        <w:rFonts w:ascii="Times New Roman" w:hAnsi="Times New Roman" w:hint="default"/>
      </w:rPr>
    </w:lvl>
  </w:abstractNum>
  <w:abstractNum w:abstractNumId="57">
    <w:nsid w:val="643C2421"/>
    <w:multiLevelType w:val="hybridMultilevel"/>
    <w:tmpl w:val="6032F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4845893"/>
    <w:multiLevelType w:val="hybridMultilevel"/>
    <w:tmpl w:val="9E744778"/>
    <w:lvl w:ilvl="0" w:tplc="2E167172">
      <w:start w:val="1"/>
      <w:numFmt w:val="bullet"/>
      <w:lvlText w:val=""/>
      <w:lvlJc w:val="left"/>
      <w:pPr>
        <w:tabs>
          <w:tab w:val="num" w:pos="720"/>
        </w:tabs>
        <w:ind w:left="720" w:hanging="360"/>
      </w:pPr>
      <w:rPr>
        <w:rFonts w:ascii="Wingdings" w:hAnsi="Wingdings" w:hint="default"/>
      </w:rPr>
    </w:lvl>
    <w:lvl w:ilvl="1" w:tplc="B4FA4A8E">
      <w:start w:val="955"/>
      <w:numFmt w:val="bullet"/>
      <w:lvlText w:val=""/>
      <w:lvlJc w:val="left"/>
      <w:pPr>
        <w:tabs>
          <w:tab w:val="num" w:pos="1440"/>
        </w:tabs>
        <w:ind w:left="1440" w:hanging="360"/>
      </w:pPr>
      <w:rPr>
        <w:rFonts w:ascii="Wingdings 2" w:hAnsi="Wingdings 2" w:hint="default"/>
      </w:rPr>
    </w:lvl>
    <w:lvl w:ilvl="2" w:tplc="88DC0A92" w:tentative="1">
      <w:start w:val="1"/>
      <w:numFmt w:val="bullet"/>
      <w:lvlText w:val=""/>
      <w:lvlJc w:val="left"/>
      <w:pPr>
        <w:tabs>
          <w:tab w:val="num" w:pos="2160"/>
        </w:tabs>
        <w:ind w:left="2160" w:hanging="360"/>
      </w:pPr>
      <w:rPr>
        <w:rFonts w:ascii="Wingdings" w:hAnsi="Wingdings" w:hint="default"/>
      </w:rPr>
    </w:lvl>
    <w:lvl w:ilvl="3" w:tplc="C266598A" w:tentative="1">
      <w:start w:val="1"/>
      <w:numFmt w:val="bullet"/>
      <w:lvlText w:val=""/>
      <w:lvlJc w:val="left"/>
      <w:pPr>
        <w:tabs>
          <w:tab w:val="num" w:pos="2880"/>
        </w:tabs>
        <w:ind w:left="2880" w:hanging="360"/>
      </w:pPr>
      <w:rPr>
        <w:rFonts w:ascii="Wingdings" w:hAnsi="Wingdings" w:hint="default"/>
      </w:rPr>
    </w:lvl>
    <w:lvl w:ilvl="4" w:tplc="871CD3AE" w:tentative="1">
      <w:start w:val="1"/>
      <w:numFmt w:val="bullet"/>
      <w:lvlText w:val=""/>
      <w:lvlJc w:val="left"/>
      <w:pPr>
        <w:tabs>
          <w:tab w:val="num" w:pos="3600"/>
        </w:tabs>
        <w:ind w:left="3600" w:hanging="360"/>
      </w:pPr>
      <w:rPr>
        <w:rFonts w:ascii="Wingdings" w:hAnsi="Wingdings" w:hint="default"/>
      </w:rPr>
    </w:lvl>
    <w:lvl w:ilvl="5" w:tplc="57B42AC0" w:tentative="1">
      <w:start w:val="1"/>
      <w:numFmt w:val="bullet"/>
      <w:lvlText w:val=""/>
      <w:lvlJc w:val="left"/>
      <w:pPr>
        <w:tabs>
          <w:tab w:val="num" w:pos="4320"/>
        </w:tabs>
        <w:ind w:left="4320" w:hanging="360"/>
      </w:pPr>
      <w:rPr>
        <w:rFonts w:ascii="Wingdings" w:hAnsi="Wingdings" w:hint="default"/>
      </w:rPr>
    </w:lvl>
    <w:lvl w:ilvl="6" w:tplc="8A988A94" w:tentative="1">
      <w:start w:val="1"/>
      <w:numFmt w:val="bullet"/>
      <w:lvlText w:val=""/>
      <w:lvlJc w:val="left"/>
      <w:pPr>
        <w:tabs>
          <w:tab w:val="num" w:pos="5040"/>
        </w:tabs>
        <w:ind w:left="5040" w:hanging="360"/>
      </w:pPr>
      <w:rPr>
        <w:rFonts w:ascii="Wingdings" w:hAnsi="Wingdings" w:hint="default"/>
      </w:rPr>
    </w:lvl>
    <w:lvl w:ilvl="7" w:tplc="C8D64956" w:tentative="1">
      <w:start w:val="1"/>
      <w:numFmt w:val="bullet"/>
      <w:lvlText w:val=""/>
      <w:lvlJc w:val="left"/>
      <w:pPr>
        <w:tabs>
          <w:tab w:val="num" w:pos="5760"/>
        </w:tabs>
        <w:ind w:left="5760" w:hanging="360"/>
      </w:pPr>
      <w:rPr>
        <w:rFonts w:ascii="Wingdings" w:hAnsi="Wingdings" w:hint="default"/>
      </w:rPr>
    </w:lvl>
    <w:lvl w:ilvl="8" w:tplc="FDAE8DBE" w:tentative="1">
      <w:start w:val="1"/>
      <w:numFmt w:val="bullet"/>
      <w:lvlText w:val=""/>
      <w:lvlJc w:val="left"/>
      <w:pPr>
        <w:tabs>
          <w:tab w:val="num" w:pos="6480"/>
        </w:tabs>
        <w:ind w:left="6480" w:hanging="360"/>
      </w:pPr>
      <w:rPr>
        <w:rFonts w:ascii="Wingdings" w:hAnsi="Wingdings" w:hint="default"/>
      </w:rPr>
    </w:lvl>
  </w:abstractNum>
  <w:abstractNum w:abstractNumId="59">
    <w:nsid w:val="6DD96E8A"/>
    <w:multiLevelType w:val="hybridMultilevel"/>
    <w:tmpl w:val="051C7770"/>
    <w:lvl w:ilvl="0" w:tplc="84785A7C">
      <w:start w:val="1"/>
      <w:numFmt w:val="bullet"/>
      <w:lvlText w:val="•"/>
      <w:lvlJc w:val="left"/>
      <w:pPr>
        <w:tabs>
          <w:tab w:val="num" w:pos="720"/>
        </w:tabs>
        <w:ind w:left="720" w:hanging="360"/>
      </w:pPr>
      <w:rPr>
        <w:rFonts w:ascii="Times New Roman" w:hAnsi="Times New Roman" w:hint="default"/>
      </w:rPr>
    </w:lvl>
    <w:lvl w:ilvl="1" w:tplc="BE6CDC08" w:tentative="1">
      <w:start w:val="1"/>
      <w:numFmt w:val="bullet"/>
      <w:lvlText w:val="•"/>
      <w:lvlJc w:val="left"/>
      <w:pPr>
        <w:tabs>
          <w:tab w:val="num" w:pos="1440"/>
        </w:tabs>
        <w:ind w:left="1440" w:hanging="360"/>
      </w:pPr>
      <w:rPr>
        <w:rFonts w:ascii="Times New Roman" w:hAnsi="Times New Roman" w:hint="default"/>
      </w:rPr>
    </w:lvl>
    <w:lvl w:ilvl="2" w:tplc="BF64FDEE" w:tentative="1">
      <w:start w:val="1"/>
      <w:numFmt w:val="bullet"/>
      <w:lvlText w:val="•"/>
      <w:lvlJc w:val="left"/>
      <w:pPr>
        <w:tabs>
          <w:tab w:val="num" w:pos="2160"/>
        </w:tabs>
        <w:ind w:left="2160" w:hanging="360"/>
      </w:pPr>
      <w:rPr>
        <w:rFonts w:ascii="Times New Roman" w:hAnsi="Times New Roman" w:hint="default"/>
      </w:rPr>
    </w:lvl>
    <w:lvl w:ilvl="3" w:tplc="2090B68A" w:tentative="1">
      <w:start w:val="1"/>
      <w:numFmt w:val="bullet"/>
      <w:lvlText w:val="•"/>
      <w:lvlJc w:val="left"/>
      <w:pPr>
        <w:tabs>
          <w:tab w:val="num" w:pos="2880"/>
        </w:tabs>
        <w:ind w:left="2880" w:hanging="360"/>
      </w:pPr>
      <w:rPr>
        <w:rFonts w:ascii="Times New Roman" w:hAnsi="Times New Roman" w:hint="default"/>
      </w:rPr>
    </w:lvl>
    <w:lvl w:ilvl="4" w:tplc="55F87196" w:tentative="1">
      <w:start w:val="1"/>
      <w:numFmt w:val="bullet"/>
      <w:lvlText w:val="•"/>
      <w:lvlJc w:val="left"/>
      <w:pPr>
        <w:tabs>
          <w:tab w:val="num" w:pos="3600"/>
        </w:tabs>
        <w:ind w:left="3600" w:hanging="360"/>
      </w:pPr>
      <w:rPr>
        <w:rFonts w:ascii="Times New Roman" w:hAnsi="Times New Roman" w:hint="default"/>
      </w:rPr>
    </w:lvl>
    <w:lvl w:ilvl="5" w:tplc="050C1B9C" w:tentative="1">
      <w:start w:val="1"/>
      <w:numFmt w:val="bullet"/>
      <w:lvlText w:val="•"/>
      <w:lvlJc w:val="left"/>
      <w:pPr>
        <w:tabs>
          <w:tab w:val="num" w:pos="4320"/>
        </w:tabs>
        <w:ind w:left="4320" w:hanging="360"/>
      </w:pPr>
      <w:rPr>
        <w:rFonts w:ascii="Times New Roman" w:hAnsi="Times New Roman" w:hint="default"/>
      </w:rPr>
    </w:lvl>
    <w:lvl w:ilvl="6" w:tplc="855A43E8" w:tentative="1">
      <w:start w:val="1"/>
      <w:numFmt w:val="bullet"/>
      <w:lvlText w:val="•"/>
      <w:lvlJc w:val="left"/>
      <w:pPr>
        <w:tabs>
          <w:tab w:val="num" w:pos="5040"/>
        </w:tabs>
        <w:ind w:left="5040" w:hanging="360"/>
      </w:pPr>
      <w:rPr>
        <w:rFonts w:ascii="Times New Roman" w:hAnsi="Times New Roman" w:hint="default"/>
      </w:rPr>
    </w:lvl>
    <w:lvl w:ilvl="7" w:tplc="9760DF0C" w:tentative="1">
      <w:start w:val="1"/>
      <w:numFmt w:val="bullet"/>
      <w:lvlText w:val="•"/>
      <w:lvlJc w:val="left"/>
      <w:pPr>
        <w:tabs>
          <w:tab w:val="num" w:pos="5760"/>
        </w:tabs>
        <w:ind w:left="5760" w:hanging="360"/>
      </w:pPr>
      <w:rPr>
        <w:rFonts w:ascii="Times New Roman" w:hAnsi="Times New Roman" w:hint="default"/>
      </w:rPr>
    </w:lvl>
    <w:lvl w:ilvl="8" w:tplc="531CC6E8" w:tentative="1">
      <w:start w:val="1"/>
      <w:numFmt w:val="bullet"/>
      <w:lvlText w:val="•"/>
      <w:lvlJc w:val="left"/>
      <w:pPr>
        <w:tabs>
          <w:tab w:val="num" w:pos="6480"/>
        </w:tabs>
        <w:ind w:left="6480" w:hanging="360"/>
      </w:pPr>
      <w:rPr>
        <w:rFonts w:ascii="Times New Roman" w:hAnsi="Times New Roman" w:hint="default"/>
      </w:rPr>
    </w:lvl>
  </w:abstractNum>
  <w:abstractNum w:abstractNumId="60">
    <w:nsid w:val="731E292C"/>
    <w:multiLevelType w:val="hybridMultilevel"/>
    <w:tmpl w:val="863AE1B2"/>
    <w:lvl w:ilvl="0" w:tplc="087CDA1E">
      <w:start w:val="1"/>
      <w:numFmt w:val="bullet"/>
      <w:lvlText w:val="•"/>
      <w:lvlJc w:val="left"/>
      <w:pPr>
        <w:tabs>
          <w:tab w:val="num" w:pos="720"/>
        </w:tabs>
        <w:ind w:left="720" w:hanging="360"/>
      </w:pPr>
      <w:rPr>
        <w:rFonts w:ascii="Times New Roman" w:hAnsi="Times New Roman" w:hint="default"/>
      </w:rPr>
    </w:lvl>
    <w:lvl w:ilvl="1" w:tplc="335A6A2C">
      <w:start w:val="638"/>
      <w:numFmt w:val="bullet"/>
      <w:lvlText w:val="–"/>
      <w:lvlJc w:val="left"/>
      <w:pPr>
        <w:tabs>
          <w:tab w:val="num" w:pos="1440"/>
        </w:tabs>
        <w:ind w:left="1440" w:hanging="360"/>
      </w:pPr>
      <w:rPr>
        <w:rFonts w:ascii="Arial" w:hAnsi="Arial" w:hint="default"/>
      </w:rPr>
    </w:lvl>
    <w:lvl w:ilvl="2" w:tplc="9CA4C484" w:tentative="1">
      <w:start w:val="1"/>
      <w:numFmt w:val="bullet"/>
      <w:lvlText w:val="•"/>
      <w:lvlJc w:val="left"/>
      <w:pPr>
        <w:tabs>
          <w:tab w:val="num" w:pos="2160"/>
        </w:tabs>
        <w:ind w:left="2160" w:hanging="360"/>
      </w:pPr>
      <w:rPr>
        <w:rFonts w:ascii="Times New Roman" w:hAnsi="Times New Roman" w:hint="default"/>
      </w:rPr>
    </w:lvl>
    <w:lvl w:ilvl="3" w:tplc="79E01AB8" w:tentative="1">
      <w:start w:val="1"/>
      <w:numFmt w:val="bullet"/>
      <w:lvlText w:val="•"/>
      <w:lvlJc w:val="left"/>
      <w:pPr>
        <w:tabs>
          <w:tab w:val="num" w:pos="2880"/>
        </w:tabs>
        <w:ind w:left="2880" w:hanging="360"/>
      </w:pPr>
      <w:rPr>
        <w:rFonts w:ascii="Times New Roman" w:hAnsi="Times New Roman" w:hint="default"/>
      </w:rPr>
    </w:lvl>
    <w:lvl w:ilvl="4" w:tplc="516AA646" w:tentative="1">
      <w:start w:val="1"/>
      <w:numFmt w:val="bullet"/>
      <w:lvlText w:val="•"/>
      <w:lvlJc w:val="left"/>
      <w:pPr>
        <w:tabs>
          <w:tab w:val="num" w:pos="3600"/>
        </w:tabs>
        <w:ind w:left="3600" w:hanging="360"/>
      </w:pPr>
      <w:rPr>
        <w:rFonts w:ascii="Times New Roman" w:hAnsi="Times New Roman" w:hint="default"/>
      </w:rPr>
    </w:lvl>
    <w:lvl w:ilvl="5" w:tplc="77B4CF9A" w:tentative="1">
      <w:start w:val="1"/>
      <w:numFmt w:val="bullet"/>
      <w:lvlText w:val="•"/>
      <w:lvlJc w:val="left"/>
      <w:pPr>
        <w:tabs>
          <w:tab w:val="num" w:pos="4320"/>
        </w:tabs>
        <w:ind w:left="4320" w:hanging="360"/>
      </w:pPr>
      <w:rPr>
        <w:rFonts w:ascii="Times New Roman" w:hAnsi="Times New Roman" w:hint="default"/>
      </w:rPr>
    </w:lvl>
    <w:lvl w:ilvl="6" w:tplc="E1668AB6" w:tentative="1">
      <w:start w:val="1"/>
      <w:numFmt w:val="bullet"/>
      <w:lvlText w:val="•"/>
      <w:lvlJc w:val="left"/>
      <w:pPr>
        <w:tabs>
          <w:tab w:val="num" w:pos="5040"/>
        </w:tabs>
        <w:ind w:left="5040" w:hanging="360"/>
      </w:pPr>
      <w:rPr>
        <w:rFonts w:ascii="Times New Roman" w:hAnsi="Times New Roman" w:hint="default"/>
      </w:rPr>
    </w:lvl>
    <w:lvl w:ilvl="7" w:tplc="C93ED348" w:tentative="1">
      <w:start w:val="1"/>
      <w:numFmt w:val="bullet"/>
      <w:lvlText w:val="•"/>
      <w:lvlJc w:val="left"/>
      <w:pPr>
        <w:tabs>
          <w:tab w:val="num" w:pos="5760"/>
        </w:tabs>
        <w:ind w:left="5760" w:hanging="360"/>
      </w:pPr>
      <w:rPr>
        <w:rFonts w:ascii="Times New Roman" w:hAnsi="Times New Roman" w:hint="default"/>
      </w:rPr>
    </w:lvl>
    <w:lvl w:ilvl="8" w:tplc="1EE825A4" w:tentative="1">
      <w:start w:val="1"/>
      <w:numFmt w:val="bullet"/>
      <w:lvlText w:val="•"/>
      <w:lvlJc w:val="left"/>
      <w:pPr>
        <w:tabs>
          <w:tab w:val="num" w:pos="6480"/>
        </w:tabs>
        <w:ind w:left="6480" w:hanging="360"/>
      </w:pPr>
      <w:rPr>
        <w:rFonts w:ascii="Times New Roman" w:hAnsi="Times New Roman" w:hint="default"/>
      </w:rPr>
    </w:lvl>
  </w:abstractNum>
  <w:abstractNum w:abstractNumId="61">
    <w:nsid w:val="73514772"/>
    <w:multiLevelType w:val="hybridMultilevel"/>
    <w:tmpl w:val="C7B61838"/>
    <w:lvl w:ilvl="0" w:tplc="353816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12345C"/>
    <w:multiLevelType w:val="hybridMultilevel"/>
    <w:tmpl w:val="F1E0C9D4"/>
    <w:lvl w:ilvl="0" w:tplc="76F2C29E">
      <w:start w:val="1"/>
      <w:numFmt w:val="bullet"/>
      <w:lvlText w:val="•"/>
      <w:lvlJc w:val="left"/>
      <w:pPr>
        <w:tabs>
          <w:tab w:val="num" w:pos="720"/>
        </w:tabs>
        <w:ind w:left="720" w:hanging="360"/>
      </w:pPr>
      <w:rPr>
        <w:rFonts w:ascii="Times New Roman" w:hAnsi="Times New Roman" w:hint="default"/>
      </w:rPr>
    </w:lvl>
    <w:lvl w:ilvl="1" w:tplc="C338D0D6">
      <w:start w:val="1444"/>
      <w:numFmt w:val="bullet"/>
      <w:lvlText w:val="–"/>
      <w:lvlJc w:val="left"/>
      <w:pPr>
        <w:tabs>
          <w:tab w:val="num" w:pos="1440"/>
        </w:tabs>
        <w:ind w:left="1440" w:hanging="360"/>
      </w:pPr>
      <w:rPr>
        <w:rFonts w:ascii="Arial" w:hAnsi="Arial" w:hint="default"/>
      </w:rPr>
    </w:lvl>
    <w:lvl w:ilvl="2" w:tplc="38580434" w:tentative="1">
      <w:start w:val="1"/>
      <w:numFmt w:val="bullet"/>
      <w:lvlText w:val="•"/>
      <w:lvlJc w:val="left"/>
      <w:pPr>
        <w:tabs>
          <w:tab w:val="num" w:pos="2160"/>
        </w:tabs>
        <w:ind w:left="2160" w:hanging="360"/>
      </w:pPr>
      <w:rPr>
        <w:rFonts w:ascii="Times New Roman" w:hAnsi="Times New Roman" w:hint="default"/>
      </w:rPr>
    </w:lvl>
    <w:lvl w:ilvl="3" w:tplc="9E7ECDFC" w:tentative="1">
      <w:start w:val="1"/>
      <w:numFmt w:val="bullet"/>
      <w:lvlText w:val="•"/>
      <w:lvlJc w:val="left"/>
      <w:pPr>
        <w:tabs>
          <w:tab w:val="num" w:pos="2880"/>
        </w:tabs>
        <w:ind w:left="2880" w:hanging="360"/>
      </w:pPr>
      <w:rPr>
        <w:rFonts w:ascii="Times New Roman" w:hAnsi="Times New Roman" w:hint="default"/>
      </w:rPr>
    </w:lvl>
    <w:lvl w:ilvl="4" w:tplc="C502567E" w:tentative="1">
      <w:start w:val="1"/>
      <w:numFmt w:val="bullet"/>
      <w:lvlText w:val="•"/>
      <w:lvlJc w:val="left"/>
      <w:pPr>
        <w:tabs>
          <w:tab w:val="num" w:pos="3600"/>
        </w:tabs>
        <w:ind w:left="3600" w:hanging="360"/>
      </w:pPr>
      <w:rPr>
        <w:rFonts w:ascii="Times New Roman" w:hAnsi="Times New Roman" w:hint="default"/>
      </w:rPr>
    </w:lvl>
    <w:lvl w:ilvl="5" w:tplc="92E63040" w:tentative="1">
      <w:start w:val="1"/>
      <w:numFmt w:val="bullet"/>
      <w:lvlText w:val="•"/>
      <w:lvlJc w:val="left"/>
      <w:pPr>
        <w:tabs>
          <w:tab w:val="num" w:pos="4320"/>
        </w:tabs>
        <w:ind w:left="4320" w:hanging="360"/>
      </w:pPr>
      <w:rPr>
        <w:rFonts w:ascii="Times New Roman" w:hAnsi="Times New Roman" w:hint="default"/>
      </w:rPr>
    </w:lvl>
    <w:lvl w:ilvl="6" w:tplc="8C066218" w:tentative="1">
      <w:start w:val="1"/>
      <w:numFmt w:val="bullet"/>
      <w:lvlText w:val="•"/>
      <w:lvlJc w:val="left"/>
      <w:pPr>
        <w:tabs>
          <w:tab w:val="num" w:pos="5040"/>
        </w:tabs>
        <w:ind w:left="5040" w:hanging="360"/>
      </w:pPr>
      <w:rPr>
        <w:rFonts w:ascii="Times New Roman" w:hAnsi="Times New Roman" w:hint="default"/>
      </w:rPr>
    </w:lvl>
    <w:lvl w:ilvl="7" w:tplc="BC06E3D4" w:tentative="1">
      <w:start w:val="1"/>
      <w:numFmt w:val="bullet"/>
      <w:lvlText w:val="•"/>
      <w:lvlJc w:val="left"/>
      <w:pPr>
        <w:tabs>
          <w:tab w:val="num" w:pos="5760"/>
        </w:tabs>
        <w:ind w:left="5760" w:hanging="360"/>
      </w:pPr>
      <w:rPr>
        <w:rFonts w:ascii="Times New Roman" w:hAnsi="Times New Roman" w:hint="default"/>
      </w:rPr>
    </w:lvl>
    <w:lvl w:ilvl="8" w:tplc="DA544204" w:tentative="1">
      <w:start w:val="1"/>
      <w:numFmt w:val="bullet"/>
      <w:lvlText w:val="•"/>
      <w:lvlJc w:val="left"/>
      <w:pPr>
        <w:tabs>
          <w:tab w:val="num" w:pos="6480"/>
        </w:tabs>
        <w:ind w:left="6480" w:hanging="360"/>
      </w:pPr>
      <w:rPr>
        <w:rFonts w:ascii="Times New Roman" w:hAnsi="Times New Roman" w:hint="default"/>
      </w:rPr>
    </w:lvl>
  </w:abstractNum>
  <w:abstractNum w:abstractNumId="63">
    <w:nsid w:val="79093311"/>
    <w:multiLevelType w:val="hybridMultilevel"/>
    <w:tmpl w:val="7F9CEA34"/>
    <w:lvl w:ilvl="0" w:tplc="79787D34">
      <w:start w:val="1"/>
      <w:numFmt w:val="bullet"/>
      <w:lvlText w:val=""/>
      <w:lvlPicBulletId w:val="0"/>
      <w:lvlJc w:val="left"/>
      <w:pPr>
        <w:tabs>
          <w:tab w:val="num" w:pos="720"/>
        </w:tabs>
        <w:ind w:left="720" w:hanging="360"/>
      </w:pPr>
      <w:rPr>
        <w:rFonts w:ascii="Symbol" w:hAnsi="Symbol" w:hint="default"/>
      </w:rPr>
    </w:lvl>
    <w:lvl w:ilvl="1" w:tplc="9F8C2A94" w:tentative="1">
      <w:start w:val="1"/>
      <w:numFmt w:val="bullet"/>
      <w:lvlText w:val=""/>
      <w:lvlPicBulletId w:val="0"/>
      <w:lvlJc w:val="left"/>
      <w:pPr>
        <w:tabs>
          <w:tab w:val="num" w:pos="1440"/>
        </w:tabs>
        <w:ind w:left="1440" w:hanging="360"/>
      </w:pPr>
      <w:rPr>
        <w:rFonts w:ascii="Symbol" w:hAnsi="Symbol" w:hint="default"/>
      </w:rPr>
    </w:lvl>
    <w:lvl w:ilvl="2" w:tplc="D0EC80BC">
      <w:start w:val="1"/>
      <w:numFmt w:val="bullet"/>
      <w:lvlText w:val=""/>
      <w:lvlPicBulletId w:val="0"/>
      <w:lvlJc w:val="left"/>
      <w:pPr>
        <w:tabs>
          <w:tab w:val="num" w:pos="2160"/>
        </w:tabs>
        <w:ind w:left="2160" w:hanging="360"/>
      </w:pPr>
      <w:rPr>
        <w:rFonts w:ascii="Symbol" w:hAnsi="Symbol" w:hint="default"/>
      </w:rPr>
    </w:lvl>
    <w:lvl w:ilvl="3" w:tplc="3D869A56">
      <w:start w:val="1190"/>
      <w:numFmt w:val="bullet"/>
      <w:lvlText w:val="–"/>
      <w:lvlJc w:val="left"/>
      <w:pPr>
        <w:tabs>
          <w:tab w:val="num" w:pos="2880"/>
        </w:tabs>
        <w:ind w:left="2880" w:hanging="360"/>
      </w:pPr>
      <w:rPr>
        <w:rFonts w:ascii="Times New Roman" w:hAnsi="Times New Roman" w:hint="default"/>
      </w:rPr>
    </w:lvl>
    <w:lvl w:ilvl="4" w:tplc="6096AFEC" w:tentative="1">
      <w:start w:val="1"/>
      <w:numFmt w:val="bullet"/>
      <w:lvlText w:val=""/>
      <w:lvlPicBulletId w:val="0"/>
      <w:lvlJc w:val="left"/>
      <w:pPr>
        <w:tabs>
          <w:tab w:val="num" w:pos="3600"/>
        </w:tabs>
        <w:ind w:left="3600" w:hanging="360"/>
      </w:pPr>
      <w:rPr>
        <w:rFonts w:ascii="Symbol" w:hAnsi="Symbol" w:hint="default"/>
      </w:rPr>
    </w:lvl>
    <w:lvl w:ilvl="5" w:tplc="5C660B20" w:tentative="1">
      <w:start w:val="1"/>
      <w:numFmt w:val="bullet"/>
      <w:lvlText w:val=""/>
      <w:lvlPicBulletId w:val="0"/>
      <w:lvlJc w:val="left"/>
      <w:pPr>
        <w:tabs>
          <w:tab w:val="num" w:pos="4320"/>
        </w:tabs>
        <w:ind w:left="4320" w:hanging="360"/>
      </w:pPr>
      <w:rPr>
        <w:rFonts w:ascii="Symbol" w:hAnsi="Symbol" w:hint="default"/>
      </w:rPr>
    </w:lvl>
    <w:lvl w:ilvl="6" w:tplc="1B2EFC98" w:tentative="1">
      <w:start w:val="1"/>
      <w:numFmt w:val="bullet"/>
      <w:lvlText w:val=""/>
      <w:lvlPicBulletId w:val="0"/>
      <w:lvlJc w:val="left"/>
      <w:pPr>
        <w:tabs>
          <w:tab w:val="num" w:pos="5040"/>
        </w:tabs>
        <w:ind w:left="5040" w:hanging="360"/>
      </w:pPr>
      <w:rPr>
        <w:rFonts w:ascii="Symbol" w:hAnsi="Symbol" w:hint="default"/>
      </w:rPr>
    </w:lvl>
    <w:lvl w:ilvl="7" w:tplc="03B2121A" w:tentative="1">
      <w:start w:val="1"/>
      <w:numFmt w:val="bullet"/>
      <w:lvlText w:val=""/>
      <w:lvlPicBulletId w:val="0"/>
      <w:lvlJc w:val="left"/>
      <w:pPr>
        <w:tabs>
          <w:tab w:val="num" w:pos="5760"/>
        </w:tabs>
        <w:ind w:left="5760" w:hanging="360"/>
      </w:pPr>
      <w:rPr>
        <w:rFonts w:ascii="Symbol" w:hAnsi="Symbol" w:hint="default"/>
      </w:rPr>
    </w:lvl>
    <w:lvl w:ilvl="8" w:tplc="C80CEC88" w:tentative="1">
      <w:start w:val="1"/>
      <w:numFmt w:val="bullet"/>
      <w:lvlText w:val=""/>
      <w:lvlPicBulletId w:val="0"/>
      <w:lvlJc w:val="left"/>
      <w:pPr>
        <w:tabs>
          <w:tab w:val="num" w:pos="6480"/>
        </w:tabs>
        <w:ind w:left="6480" w:hanging="360"/>
      </w:pPr>
      <w:rPr>
        <w:rFonts w:ascii="Symbol" w:hAnsi="Symbol" w:hint="default"/>
      </w:rPr>
    </w:lvl>
  </w:abstractNum>
  <w:abstractNum w:abstractNumId="64">
    <w:nsid w:val="7AC655CD"/>
    <w:multiLevelType w:val="hybridMultilevel"/>
    <w:tmpl w:val="CB68D9C0"/>
    <w:lvl w:ilvl="0" w:tplc="21FC4298">
      <w:start w:val="1"/>
      <w:numFmt w:val="bullet"/>
      <w:lvlText w:val=""/>
      <w:lvlJc w:val="left"/>
      <w:pPr>
        <w:tabs>
          <w:tab w:val="num" w:pos="720"/>
        </w:tabs>
        <w:ind w:left="720" w:hanging="360"/>
      </w:pPr>
      <w:rPr>
        <w:rFonts w:ascii="Wingdings" w:hAnsi="Wingdings" w:hint="default"/>
      </w:rPr>
    </w:lvl>
    <w:lvl w:ilvl="1" w:tplc="2C82E814">
      <w:start w:val="1"/>
      <w:numFmt w:val="bullet"/>
      <w:lvlText w:val=""/>
      <w:lvlJc w:val="left"/>
      <w:pPr>
        <w:tabs>
          <w:tab w:val="num" w:pos="1440"/>
        </w:tabs>
        <w:ind w:left="1440" w:hanging="360"/>
      </w:pPr>
      <w:rPr>
        <w:rFonts w:ascii="Wingdings" w:hAnsi="Wingdings" w:hint="default"/>
      </w:rPr>
    </w:lvl>
    <w:lvl w:ilvl="2" w:tplc="D0FC0FAC" w:tentative="1">
      <w:start w:val="1"/>
      <w:numFmt w:val="bullet"/>
      <w:lvlText w:val=""/>
      <w:lvlJc w:val="left"/>
      <w:pPr>
        <w:tabs>
          <w:tab w:val="num" w:pos="2160"/>
        </w:tabs>
        <w:ind w:left="2160" w:hanging="360"/>
      </w:pPr>
      <w:rPr>
        <w:rFonts w:ascii="Wingdings" w:hAnsi="Wingdings" w:hint="default"/>
      </w:rPr>
    </w:lvl>
    <w:lvl w:ilvl="3" w:tplc="8DEE8B24" w:tentative="1">
      <w:start w:val="1"/>
      <w:numFmt w:val="bullet"/>
      <w:lvlText w:val=""/>
      <w:lvlJc w:val="left"/>
      <w:pPr>
        <w:tabs>
          <w:tab w:val="num" w:pos="2880"/>
        </w:tabs>
        <w:ind w:left="2880" w:hanging="360"/>
      </w:pPr>
      <w:rPr>
        <w:rFonts w:ascii="Wingdings" w:hAnsi="Wingdings" w:hint="default"/>
      </w:rPr>
    </w:lvl>
    <w:lvl w:ilvl="4" w:tplc="60868B7A" w:tentative="1">
      <w:start w:val="1"/>
      <w:numFmt w:val="bullet"/>
      <w:lvlText w:val=""/>
      <w:lvlJc w:val="left"/>
      <w:pPr>
        <w:tabs>
          <w:tab w:val="num" w:pos="3600"/>
        </w:tabs>
        <w:ind w:left="3600" w:hanging="360"/>
      </w:pPr>
      <w:rPr>
        <w:rFonts w:ascii="Wingdings" w:hAnsi="Wingdings" w:hint="default"/>
      </w:rPr>
    </w:lvl>
    <w:lvl w:ilvl="5" w:tplc="465CAD0A" w:tentative="1">
      <w:start w:val="1"/>
      <w:numFmt w:val="bullet"/>
      <w:lvlText w:val=""/>
      <w:lvlJc w:val="left"/>
      <w:pPr>
        <w:tabs>
          <w:tab w:val="num" w:pos="4320"/>
        </w:tabs>
        <w:ind w:left="4320" w:hanging="360"/>
      </w:pPr>
      <w:rPr>
        <w:rFonts w:ascii="Wingdings" w:hAnsi="Wingdings" w:hint="default"/>
      </w:rPr>
    </w:lvl>
    <w:lvl w:ilvl="6" w:tplc="FB6A9A28" w:tentative="1">
      <w:start w:val="1"/>
      <w:numFmt w:val="bullet"/>
      <w:lvlText w:val=""/>
      <w:lvlJc w:val="left"/>
      <w:pPr>
        <w:tabs>
          <w:tab w:val="num" w:pos="5040"/>
        </w:tabs>
        <w:ind w:left="5040" w:hanging="360"/>
      </w:pPr>
      <w:rPr>
        <w:rFonts w:ascii="Wingdings" w:hAnsi="Wingdings" w:hint="default"/>
      </w:rPr>
    </w:lvl>
    <w:lvl w:ilvl="7" w:tplc="8B20F2B8" w:tentative="1">
      <w:start w:val="1"/>
      <w:numFmt w:val="bullet"/>
      <w:lvlText w:val=""/>
      <w:lvlJc w:val="left"/>
      <w:pPr>
        <w:tabs>
          <w:tab w:val="num" w:pos="5760"/>
        </w:tabs>
        <w:ind w:left="5760" w:hanging="360"/>
      </w:pPr>
      <w:rPr>
        <w:rFonts w:ascii="Wingdings" w:hAnsi="Wingdings" w:hint="default"/>
      </w:rPr>
    </w:lvl>
    <w:lvl w:ilvl="8" w:tplc="0516978C" w:tentative="1">
      <w:start w:val="1"/>
      <w:numFmt w:val="bullet"/>
      <w:lvlText w:val=""/>
      <w:lvlJc w:val="left"/>
      <w:pPr>
        <w:tabs>
          <w:tab w:val="num" w:pos="6480"/>
        </w:tabs>
        <w:ind w:left="6480" w:hanging="360"/>
      </w:pPr>
      <w:rPr>
        <w:rFonts w:ascii="Wingdings" w:hAnsi="Wingdings" w:hint="default"/>
      </w:rPr>
    </w:lvl>
  </w:abstractNum>
  <w:abstractNum w:abstractNumId="65">
    <w:nsid w:val="7BE834CE"/>
    <w:multiLevelType w:val="hybridMultilevel"/>
    <w:tmpl w:val="A9E65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C12211F"/>
    <w:multiLevelType w:val="hybridMultilevel"/>
    <w:tmpl w:val="D876BFEE"/>
    <w:lvl w:ilvl="0" w:tplc="52283F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FAA74C3"/>
    <w:multiLevelType w:val="hybridMultilevel"/>
    <w:tmpl w:val="5002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FB877DC"/>
    <w:multiLevelType w:val="hybridMultilevel"/>
    <w:tmpl w:val="F71EBD64"/>
    <w:lvl w:ilvl="0" w:tplc="3BD84F1A">
      <w:start w:val="1"/>
      <w:numFmt w:val="bullet"/>
      <w:lvlText w:val=""/>
      <w:lvlJc w:val="left"/>
      <w:pPr>
        <w:tabs>
          <w:tab w:val="num" w:pos="720"/>
        </w:tabs>
        <w:ind w:left="720" w:hanging="360"/>
      </w:pPr>
      <w:rPr>
        <w:rFonts w:ascii="Wingdings" w:hAnsi="Wingdings" w:hint="default"/>
      </w:rPr>
    </w:lvl>
    <w:lvl w:ilvl="1" w:tplc="2730E4B4">
      <w:start w:val="981"/>
      <w:numFmt w:val="bullet"/>
      <w:lvlText w:val=""/>
      <w:lvlJc w:val="left"/>
      <w:pPr>
        <w:tabs>
          <w:tab w:val="num" w:pos="1440"/>
        </w:tabs>
        <w:ind w:left="1440" w:hanging="360"/>
      </w:pPr>
      <w:rPr>
        <w:rFonts w:ascii="Wingdings 2" w:hAnsi="Wingdings 2" w:hint="default"/>
      </w:rPr>
    </w:lvl>
    <w:lvl w:ilvl="2" w:tplc="598A6050" w:tentative="1">
      <w:start w:val="1"/>
      <w:numFmt w:val="bullet"/>
      <w:lvlText w:val=""/>
      <w:lvlJc w:val="left"/>
      <w:pPr>
        <w:tabs>
          <w:tab w:val="num" w:pos="2160"/>
        </w:tabs>
        <w:ind w:left="2160" w:hanging="360"/>
      </w:pPr>
      <w:rPr>
        <w:rFonts w:ascii="Wingdings" w:hAnsi="Wingdings" w:hint="default"/>
      </w:rPr>
    </w:lvl>
    <w:lvl w:ilvl="3" w:tplc="5608C7FE" w:tentative="1">
      <w:start w:val="1"/>
      <w:numFmt w:val="bullet"/>
      <w:lvlText w:val=""/>
      <w:lvlJc w:val="left"/>
      <w:pPr>
        <w:tabs>
          <w:tab w:val="num" w:pos="2880"/>
        </w:tabs>
        <w:ind w:left="2880" w:hanging="360"/>
      </w:pPr>
      <w:rPr>
        <w:rFonts w:ascii="Wingdings" w:hAnsi="Wingdings" w:hint="default"/>
      </w:rPr>
    </w:lvl>
    <w:lvl w:ilvl="4" w:tplc="00C26B7C" w:tentative="1">
      <w:start w:val="1"/>
      <w:numFmt w:val="bullet"/>
      <w:lvlText w:val=""/>
      <w:lvlJc w:val="left"/>
      <w:pPr>
        <w:tabs>
          <w:tab w:val="num" w:pos="3600"/>
        </w:tabs>
        <w:ind w:left="3600" w:hanging="360"/>
      </w:pPr>
      <w:rPr>
        <w:rFonts w:ascii="Wingdings" w:hAnsi="Wingdings" w:hint="default"/>
      </w:rPr>
    </w:lvl>
    <w:lvl w:ilvl="5" w:tplc="CBB20A2E" w:tentative="1">
      <w:start w:val="1"/>
      <w:numFmt w:val="bullet"/>
      <w:lvlText w:val=""/>
      <w:lvlJc w:val="left"/>
      <w:pPr>
        <w:tabs>
          <w:tab w:val="num" w:pos="4320"/>
        </w:tabs>
        <w:ind w:left="4320" w:hanging="360"/>
      </w:pPr>
      <w:rPr>
        <w:rFonts w:ascii="Wingdings" w:hAnsi="Wingdings" w:hint="default"/>
      </w:rPr>
    </w:lvl>
    <w:lvl w:ilvl="6" w:tplc="F7FACFD4" w:tentative="1">
      <w:start w:val="1"/>
      <w:numFmt w:val="bullet"/>
      <w:lvlText w:val=""/>
      <w:lvlJc w:val="left"/>
      <w:pPr>
        <w:tabs>
          <w:tab w:val="num" w:pos="5040"/>
        </w:tabs>
        <w:ind w:left="5040" w:hanging="360"/>
      </w:pPr>
      <w:rPr>
        <w:rFonts w:ascii="Wingdings" w:hAnsi="Wingdings" w:hint="default"/>
      </w:rPr>
    </w:lvl>
    <w:lvl w:ilvl="7" w:tplc="7610C728" w:tentative="1">
      <w:start w:val="1"/>
      <w:numFmt w:val="bullet"/>
      <w:lvlText w:val=""/>
      <w:lvlJc w:val="left"/>
      <w:pPr>
        <w:tabs>
          <w:tab w:val="num" w:pos="5760"/>
        </w:tabs>
        <w:ind w:left="5760" w:hanging="360"/>
      </w:pPr>
      <w:rPr>
        <w:rFonts w:ascii="Wingdings" w:hAnsi="Wingdings" w:hint="default"/>
      </w:rPr>
    </w:lvl>
    <w:lvl w:ilvl="8" w:tplc="EDAA1D02"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30"/>
  </w:num>
  <w:num w:numId="4">
    <w:abstractNumId w:val="17"/>
  </w:num>
  <w:num w:numId="5">
    <w:abstractNumId w:val="13"/>
  </w:num>
  <w:num w:numId="6">
    <w:abstractNumId w:val="37"/>
  </w:num>
  <w:num w:numId="7">
    <w:abstractNumId w:val="65"/>
  </w:num>
  <w:num w:numId="8">
    <w:abstractNumId w:val="43"/>
  </w:num>
  <w:num w:numId="9">
    <w:abstractNumId w:val="2"/>
  </w:num>
  <w:num w:numId="10">
    <w:abstractNumId w:val="9"/>
  </w:num>
  <w:num w:numId="11">
    <w:abstractNumId w:val="46"/>
  </w:num>
  <w:num w:numId="12">
    <w:abstractNumId w:val="60"/>
  </w:num>
  <w:num w:numId="13">
    <w:abstractNumId w:val="15"/>
  </w:num>
  <w:num w:numId="14">
    <w:abstractNumId w:val="24"/>
  </w:num>
  <w:num w:numId="15">
    <w:abstractNumId w:val="62"/>
  </w:num>
  <w:num w:numId="16">
    <w:abstractNumId w:val="54"/>
  </w:num>
  <w:num w:numId="17">
    <w:abstractNumId w:val="68"/>
  </w:num>
  <w:num w:numId="18">
    <w:abstractNumId w:val="16"/>
  </w:num>
  <w:num w:numId="19">
    <w:abstractNumId w:val="0"/>
  </w:num>
  <w:num w:numId="20">
    <w:abstractNumId w:val="10"/>
  </w:num>
  <w:num w:numId="21">
    <w:abstractNumId w:val="36"/>
  </w:num>
  <w:num w:numId="22">
    <w:abstractNumId w:val="22"/>
  </w:num>
  <w:num w:numId="23">
    <w:abstractNumId w:val="58"/>
  </w:num>
  <w:num w:numId="24">
    <w:abstractNumId w:val="20"/>
  </w:num>
  <w:num w:numId="25">
    <w:abstractNumId w:val="49"/>
  </w:num>
  <w:num w:numId="26">
    <w:abstractNumId w:val="23"/>
  </w:num>
  <w:num w:numId="27">
    <w:abstractNumId w:val="38"/>
  </w:num>
  <w:num w:numId="28">
    <w:abstractNumId w:val="61"/>
  </w:num>
  <w:num w:numId="29">
    <w:abstractNumId w:val="56"/>
  </w:num>
  <w:num w:numId="30">
    <w:abstractNumId w:val="18"/>
  </w:num>
  <w:num w:numId="31">
    <w:abstractNumId w:val="4"/>
  </w:num>
  <w:num w:numId="32">
    <w:abstractNumId w:val="45"/>
  </w:num>
  <w:num w:numId="33">
    <w:abstractNumId w:val="64"/>
  </w:num>
  <w:num w:numId="34">
    <w:abstractNumId w:val="63"/>
  </w:num>
  <w:num w:numId="35">
    <w:abstractNumId w:val="35"/>
  </w:num>
  <w:num w:numId="36">
    <w:abstractNumId w:val="47"/>
  </w:num>
  <w:num w:numId="37">
    <w:abstractNumId w:val="28"/>
  </w:num>
  <w:num w:numId="38">
    <w:abstractNumId w:val="6"/>
  </w:num>
  <w:num w:numId="39">
    <w:abstractNumId w:val="52"/>
  </w:num>
  <w:num w:numId="40">
    <w:abstractNumId w:val="5"/>
  </w:num>
  <w:num w:numId="41">
    <w:abstractNumId w:val="1"/>
  </w:num>
  <w:num w:numId="42">
    <w:abstractNumId w:val="41"/>
  </w:num>
  <w:num w:numId="43">
    <w:abstractNumId w:val="39"/>
  </w:num>
  <w:num w:numId="44">
    <w:abstractNumId w:val="51"/>
  </w:num>
  <w:num w:numId="45">
    <w:abstractNumId w:val="14"/>
  </w:num>
  <w:num w:numId="46">
    <w:abstractNumId w:val="8"/>
  </w:num>
  <w:num w:numId="47">
    <w:abstractNumId w:val="44"/>
  </w:num>
  <w:num w:numId="48">
    <w:abstractNumId w:val="27"/>
  </w:num>
  <w:num w:numId="49">
    <w:abstractNumId w:val="32"/>
  </w:num>
  <w:num w:numId="50">
    <w:abstractNumId w:val="50"/>
  </w:num>
  <w:num w:numId="51">
    <w:abstractNumId w:val="66"/>
  </w:num>
  <w:num w:numId="52">
    <w:abstractNumId w:val="25"/>
  </w:num>
  <w:num w:numId="53">
    <w:abstractNumId w:val="53"/>
  </w:num>
  <w:num w:numId="54">
    <w:abstractNumId w:val="42"/>
  </w:num>
  <w:num w:numId="55">
    <w:abstractNumId w:val="34"/>
  </w:num>
  <w:num w:numId="56">
    <w:abstractNumId w:val="26"/>
  </w:num>
  <w:num w:numId="57">
    <w:abstractNumId w:val="55"/>
  </w:num>
  <w:num w:numId="58">
    <w:abstractNumId w:val="7"/>
  </w:num>
  <w:num w:numId="59">
    <w:abstractNumId w:val="19"/>
  </w:num>
  <w:num w:numId="60">
    <w:abstractNumId w:val="57"/>
  </w:num>
  <w:num w:numId="61">
    <w:abstractNumId w:val="11"/>
  </w:num>
  <w:num w:numId="62">
    <w:abstractNumId w:val="3"/>
  </w:num>
  <w:num w:numId="63">
    <w:abstractNumId w:val="59"/>
  </w:num>
  <w:num w:numId="64">
    <w:abstractNumId w:val="12"/>
  </w:num>
  <w:num w:numId="65">
    <w:abstractNumId w:val="29"/>
  </w:num>
  <w:num w:numId="66">
    <w:abstractNumId w:val="40"/>
  </w:num>
  <w:num w:numId="67">
    <w:abstractNumId w:val="48"/>
  </w:num>
  <w:num w:numId="68">
    <w:abstractNumId w:val="33"/>
  </w:num>
  <w:num w:numId="69">
    <w:abstractNumId w:val="67"/>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211FB"/>
    <w:rsid w:val="000D7D80"/>
    <w:rsid w:val="000E0512"/>
    <w:rsid w:val="000E5DF4"/>
    <w:rsid w:val="00115773"/>
    <w:rsid w:val="00132974"/>
    <w:rsid w:val="0014454F"/>
    <w:rsid w:val="00176D43"/>
    <w:rsid w:val="001803D8"/>
    <w:rsid w:val="00181C82"/>
    <w:rsid w:val="001D0764"/>
    <w:rsid w:val="0021539B"/>
    <w:rsid w:val="00232E0A"/>
    <w:rsid w:val="00245DC5"/>
    <w:rsid w:val="002D3689"/>
    <w:rsid w:val="003211FB"/>
    <w:rsid w:val="0034686F"/>
    <w:rsid w:val="00351A32"/>
    <w:rsid w:val="00387A98"/>
    <w:rsid w:val="003E67E7"/>
    <w:rsid w:val="0047087D"/>
    <w:rsid w:val="004708CC"/>
    <w:rsid w:val="004718A8"/>
    <w:rsid w:val="004947FA"/>
    <w:rsid w:val="004B693F"/>
    <w:rsid w:val="004B6CDD"/>
    <w:rsid w:val="004C3D5B"/>
    <w:rsid w:val="004E4C5F"/>
    <w:rsid w:val="004F4E9B"/>
    <w:rsid w:val="005018FE"/>
    <w:rsid w:val="00512395"/>
    <w:rsid w:val="005261AA"/>
    <w:rsid w:val="0054235F"/>
    <w:rsid w:val="00546D91"/>
    <w:rsid w:val="00563877"/>
    <w:rsid w:val="00592585"/>
    <w:rsid w:val="006105F3"/>
    <w:rsid w:val="006B1540"/>
    <w:rsid w:val="006C27A8"/>
    <w:rsid w:val="006D2CE3"/>
    <w:rsid w:val="006E3618"/>
    <w:rsid w:val="006E3791"/>
    <w:rsid w:val="006F446B"/>
    <w:rsid w:val="00700282"/>
    <w:rsid w:val="00701434"/>
    <w:rsid w:val="007C19C5"/>
    <w:rsid w:val="007D197F"/>
    <w:rsid w:val="007D1B96"/>
    <w:rsid w:val="007F41E0"/>
    <w:rsid w:val="00827AE5"/>
    <w:rsid w:val="0086074F"/>
    <w:rsid w:val="00877325"/>
    <w:rsid w:val="00940448"/>
    <w:rsid w:val="009C24F5"/>
    <w:rsid w:val="009C71AB"/>
    <w:rsid w:val="009D50B3"/>
    <w:rsid w:val="009F7375"/>
    <w:rsid w:val="00A15FAB"/>
    <w:rsid w:val="00A30F20"/>
    <w:rsid w:val="00A40E87"/>
    <w:rsid w:val="00A45DE8"/>
    <w:rsid w:val="00A63842"/>
    <w:rsid w:val="00AB2DFC"/>
    <w:rsid w:val="00AC47AE"/>
    <w:rsid w:val="00B06E8B"/>
    <w:rsid w:val="00B32ABC"/>
    <w:rsid w:val="00B61470"/>
    <w:rsid w:val="00B85C88"/>
    <w:rsid w:val="00C25598"/>
    <w:rsid w:val="00C35223"/>
    <w:rsid w:val="00C775C4"/>
    <w:rsid w:val="00C97F1E"/>
    <w:rsid w:val="00CE4BE1"/>
    <w:rsid w:val="00CE7706"/>
    <w:rsid w:val="00CF195C"/>
    <w:rsid w:val="00D5678A"/>
    <w:rsid w:val="00D63134"/>
    <w:rsid w:val="00D737AB"/>
    <w:rsid w:val="00D82A36"/>
    <w:rsid w:val="00DC028B"/>
    <w:rsid w:val="00E362D9"/>
    <w:rsid w:val="00E51676"/>
    <w:rsid w:val="00E65D75"/>
    <w:rsid w:val="00ED32FD"/>
    <w:rsid w:val="00EE2D5F"/>
    <w:rsid w:val="00EF6F4D"/>
    <w:rsid w:val="00F937CB"/>
    <w:rsid w:val="00FC5CC4"/>
    <w:rsid w:val="00FC7933"/>
    <w:rsid w:val="00FF7C0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1FB"/>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3211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11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11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11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11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11FB"/>
    <w:rPr>
      <w:rFonts w:asciiTheme="majorHAnsi" w:eastAsiaTheme="majorEastAsia" w:hAnsiTheme="majorHAnsi" w:cstheme="majorBidi"/>
      <w:b/>
      <w:bCs/>
      <w:color w:val="4F81BD" w:themeColor="accent1"/>
      <w:sz w:val="24"/>
    </w:rPr>
  </w:style>
  <w:style w:type="paragraph" w:styleId="ListParagraph">
    <w:name w:val="List Paragraph"/>
    <w:basedOn w:val="Normal"/>
    <w:uiPriority w:val="34"/>
    <w:qFormat/>
    <w:rsid w:val="003211FB"/>
    <w:pPr>
      <w:ind w:left="720"/>
      <w:contextualSpacing/>
    </w:pPr>
  </w:style>
  <w:style w:type="paragraph" w:styleId="Header">
    <w:name w:val="header"/>
    <w:basedOn w:val="Normal"/>
    <w:link w:val="HeaderChar"/>
    <w:uiPriority w:val="99"/>
    <w:unhideWhenUsed/>
    <w:rsid w:val="00321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1FB"/>
    <w:rPr>
      <w:rFonts w:ascii="Times New Roman" w:hAnsi="Times New Roman"/>
      <w:sz w:val="24"/>
    </w:rPr>
  </w:style>
  <w:style w:type="paragraph" w:styleId="Footer">
    <w:name w:val="footer"/>
    <w:basedOn w:val="Normal"/>
    <w:link w:val="FooterChar"/>
    <w:uiPriority w:val="99"/>
    <w:unhideWhenUsed/>
    <w:rsid w:val="00321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1FB"/>
    <w:rPr>
      <w:rFonts w:ascii="Times New Roman" w:hAnsi="Times New Roman"/>
      <w:sz w:val="24"/>
    </w:rPr>
  </w:style>
  <w:style w:type="table" w:styleId="TableGrid">
    <w:name w:val="Table Grid"/>
    <w:basedOn w:val="TableNormal"/>
    <w:uiPriority w:val="59"/>
    <w:rsid w:val="003211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1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1FB"/>
    <w:rPr>
      <w:rFonts w:ascii="Tahoma" w:hAnsi="Tahoma" w:cs="Tahoma"/>
      <w:sz w:val="16"/>
      <w:szCs w:val="16"/>
    </w:rPr>
  </w:style>
  <w:style w:type="paragraph" w:styleId="NormalWeb">
    <w:name w:val="Normal (Web)"/>
    <w:basedOn w:val="Normal"/>
    <w:uiPriority w:val="99"/>
    <w:unhideWhenUsed/>
    <w:rsid w:val="003211FB"/>
    <w:pPr>
      <w:spacing w:before="100" w:beforeAutospacing="1" w:after="100" w:afterAutospacing="1" w:line="240" w:lineRule="auto"/>
      <w:jc w:val="left"/>
    </w:pPr>
    <w:rPr>
      <w:rFonts w:eastAsia="Times New Roman" w:cs="Times New Roman"/>
      <w:szCs w:val="24"/>
    </w:rPr>
  </w:style>
  <w:style w:type="character" w:styleId="Strong">
    <w:name w:val="Strong"/>
    <w:basedOn w:val="DefaultParagraphFont"/>
    <w:uiPriority w:val="22"/>
    <w:qFormat/>
    <w:rsid w:val="003211FB"/>
    <w:rPr>
      <w:b/>
      <w:bCs/>
    </w:rPr>
  </w:style>
</w:styles>
</file>

<file path=word/webSettings.xml><?xml version="1.0" encoding="utf-8"?>
<w:webSettings xmlns:r="http://schemas.openxmlformats.org/officeDocument/2006/relationships" xmlns:w="http://schemas.openxmlformats.org/wordprocessingml/2006/main">
  <w:divs>
    <w:div w:id="536241537">
      <w:bodyDiv w:val="1"/>
      <w:marLeft w:val="0"/>
      <w:marRight w:val="0"/>
      <w:marTop w:val="0"/>
      <w:marBottom w:val="0"/>
      <w:divBdr>
        <w:top w:val="none" w:sz="0" w:space="0" w:color="auto"/>
        <w:left w:val="none" w:sz="0" w:space="0" w:color="auto"/>
        <w:bottom w:val="none" w:sz="0" w:space="0" w:color="auto"/>
        <w:right w:val="none" w:sz="0" w:space="0" w:color="auto"/>
      </w:divBdr>
      <w:divsChild>
        <w:div w:id="2073890287">
          <w:marLeft w:val="547"/>
          <w:marRight w:val="0"/>
          <w:marTop w:val="115"/>
          <w:marBottom w:val="0"/>
          <w:divBdr>
            <w:top w:val="none" w:sz="0" w:space="0" w:color="auto"/>
            <w:left w:val="none" w:sz="0" w:space="0" w:color="auto"/>
            <w:bottom w:val="none" w:sz="0" w:space="0" w:color="auto"/>
            <w:right w:val="none" w:sz="0" w:space="0" w:color="auto"/>
          </w:divBdr>
        </w:div>
        <w:div w:id="1224636842">
          <w:marLeft w:val="547"/>
          <w:marRight w:val="0"/>
          <w:marTop w:val="115"/>
          <w:marBottom w:val="0"/>
          <w:divBdr>
            <w:top w:val="none" w:sz="0" w:space="0" w:color="auto"/>
            <w:left w:val="none" w:sz="0" w:space="0" w:color="auto"/>
            <w:bottom w:val="none" w:sz="0" w:space="0" w:color="auto"/>
            <w:right w:val="none" w:sz="0" w:space="0" w:color="auto"/>
          </w:divBdr>
        </w:div>
      </w:divsChild>
    </w:div>
    <w:div w:id="609239890">
      <w:bodyDiv w:val="1"/>
      <w:marLeft w:val="0"/>
      <w:marRight w:val="0"/>
      <w:marTop w:val="0"/>
      <w:marBottom w:val="0"/>
      <w:divBdr>
        <w:top w:val="none" w:sz="0" w:space="0" w:color="auto"/>
        <w:left w:val="none" w:sz="0" w:space="0" w:color="auto"/>
        <w:bottom w:val="none" w:sz="0" w:space="0" w:color="auto"/>
        <w:right w:val="none" w:sz="0" w:space="0" w:color="auto"/>
      </w:divBdr>
      <w:divsChild>
        <w:div w:id="464130350">
          <w:marLeft w:val="547"/>
          <w:marRight w:val="0"/>
          <w:marTop w:val="115"/>
          <w:marBottom w:val="0"/>
          <w:divBdr>
            <w:top w:val="none" w:sz="0" w:space="0" w:color="auto"/>
            <w:left w:val="none" w:sz="0" w:space="0" w:color="auto"/>
            <w:bottom w:val="none" w:sz="0" w:space="0" w:color="auto"/>
            <w:right w:val="none" w:sz="0" w:space="0" w:color="auto"/>
          </w:divBdr>
        </w:div>
        <w:div w:id="1618684382">
          <w:marLeft w:val="547"/>
          <w:marRight w:val="0"/>
          <w:marTop w:val="115"/>
          <w:marBottom w:val="0"/>
          <w:divBdr>
            <w:top w:val="none" w:sz="0" w:space="0" w:color="auto"/>
            <w:left w:val="none" w:sz="0" w:space="0" w:color="auto"/>
            <w:bottom w:val="none" w:sz="0" w:space="0" w:color="auto"/>
            <w:right w:val="none" w:sz="0" w:space="0" w:color="auto"/>
          </w:divBdr>
        </w:div>
        <w:div w:id="1159153613">
          <w:marLeft w:val="547"/>
          <w:marRight w:val="0"/>
          <w:marTop w:val="115"/>
          <w:marBottom w:val="0"/>
          <w:divBdr>
            <w:top w:val="none" w:sz="0" w:space="0" w:color="auto"/>
            <w:left w:val="none" w:sz="0" w:space="0" w:color="auto"/>
            <w:bottom w:val="none" w:sz="0" w:space="0" w:color="auto"/>
            <w:right w:val="none" w:sz="0" w:space="0" w:color="auto"/>
          </w:divBdr>
        </w:div>
      </w:divsChild>
    </w:div>
    <w:div w:id="635181553">
      <w:bodyDiv w:val="1"/>
      <w:marLeft w:val="0"/>
      <w:marRight w:val="0"/>
      <w:marTop w:val="0"/>
      <w:marBottom w:val="0"/>
      <w:divBdr>
        <w:top w:val="none" w:sz="0" w:space="0" w:color="auto"/>
        <w:left w:val="none" w:sz="0" w:space="0" w:color="auto"/>
        <w:bottom w:val="none" w:sz="0" w:space="0" w:color="auto"/>
        <w:right w:val="none" w:sz="0" w:space="0" w:color="auto"/>
      </w:divBdr>
      <w:divsChild>
        <w:div w:id="800070802">
          <w:marLeft w:val="547"/>
          <w:marRight w:val="0"/>
          <w:marTop w:val="134"/>
          <w:marBottom w:val="0"/>
          <w:divBdr>
            <w:top w:val="none" w:sz="0" w:space="0" w:color="auto"/>
            <w:left w:val="none" w:sz="0" w:space="0" w:color="auto"/>
            <w:bottom w:val="none" w:sz="0" w:space="0" w:color="auto"/>
            <w:right w:val="none" w:sz="0" w:space="0" w:color="auto"/>
          </w:divBdr>
        </w:div>
      </w:divsChild>
    </w:div>
    <w:div w:id="743457632">
      <w:bodyDiv w:val="1"/>
      <w:marLeft w:val="0"/>
      <w:marRight w:val="0"/>
      <w:marTop w:val="0"/>
      <w:marBottom w:val="0"/>
      <w:divBdr>
        <w:top w:val="none" w:sz="0" w:space="0" w:color="auto"/>
        <w:left w:val="none" w:sz="0" w:space="0" w:color="auto"/>
        <w:bottom w:val="none" w:sz="0" w:space="0" w:color="auto"/>
        <w:right w:val="none" w:sz="0" w:space="0" w:color="auto"/>
      </w:divBdr>
    </w:div>
    <w:div w:id="769741407">
      <w:bodyDiv w:val="1"/>
      <w:marLeft w:val="0"/>
      <w:marRight w:val="0"/>
      <w:marTop w:val="0"/>
      <w:marBottom w:val="0"/>
      <w:divBdr>
        <w:top w:val="none" w:sz="0" w:space="0" w:color="auto"/>
        <w:left w:val="none" w:sz="0" w:space="0" w:color="auto"/>
        <w:bottom w:val="none" w:sz="0" w:space="0" w:color="auto"/>
        <w:right w:val="none" w:sz="0" w:space="0" w:color="auto"/>
      </w:divBdr>
      <w:divsChild>
        <w:div w:id="1386643171">
          <w:marLeft w:val="547"/>
          <w:marRight w:val="0"/>
          <w:marTop w:val="115"/>
          <w:marBottom w:val="0"/>
          <w:divBdr>
            <w:top w:val="none" w:sz="0" w:space="0" w:color="auto"/>
            <w:left w:val="none" w:sz="0" w:space="0" w:color="auto"/>
            <w:bottom w:val="none" w:sz="0" w:space="0" w:color="auto"/>
            <w:right w:val="none" w:sz="0" w:space="0" w:color="auto"/>
          </w:divBdr>
        </w:div>
        <w:div w:id="1751269058">
          <w:marLeft w:val="547"/>
          <w:marRight w:val="0"/>
          <w:marTop w:val="115"/>
          <w:marBottom w:val="0"/>
          <w:divBdr>
            <w:top w:val="none" w:sz="0" w:space="0" w:color="auto"/>
            <w:left w:val="none" w:sz="0" w:space="0" w:color="auto"/>
            <w:bottom w:val="none" w:sz="0" w:space="0" w:color="auto"/>
            <w:right w:val="none" w:sz="0" w:space="0" w:color="auto"/>
          </w:divBdr>
        </w:div>
        <w:div w:id="863327943">
          <w:marLeft w:val="547"/>
          <w:marRight w:val="0"/>
          <w:marTop w:val="115"/>
          <w:marBottom w:val="0"/>
          <w:divBdr>
            <w:top w:val="none" w:sz="0" w:space="0" w:color="auto"/>
            <w:left w:val="none" w:sz="0" w:space="0" w:color="auto"/>
            <w:bottom w:val="none" w:sz="0" w:space="0" w:color="auto"/>
            <w:right w:val="none" w:sz="0" w:space="0" w:color="auto"/>
          </w:divBdr>
        </w:div>
      </w:divsChild>
    </w:div>
    <w:div w:id="1184591019">
      <w:bodyDiv w:val="1"/>
      <w:marLeft w:val="0"/>
      <w:marRight w:val="0"/>
      <w:marTop w:val="0"/>
      <w:marBottom w:val="0"/>
      <w:divBdr>
        <w:top w:val="none" w:sz="0" w:space="0" w:color="auto"/>
        <w:left w:val="none" w:sz="0" w:space="0" w:color="auto"/>
        <w:bottom w:val="none" w:sz="0" w:space="0" w:color="auto"/>
        <w:right w:val="none" w:sz="0" w:space="0" w:color="auto"/>
      </w:divBdr>
      <w:divsChild>
        <w:div w:id="731661279">
          <w:marLeft w:val="547"/>
          <w:marRight w:val="0"/>
          <w:marTop w:val="115"/>
          <w:marBottom w:val="0"/>
          <w:divBdr>
            <w:top w:val="none" w:sz="0" w:space="0" w:color="auto"/>
            <w:left w:val="none" w:sz="0" w:space="0" w:color="auto"/>
            <w:bottom w:val="none" w:sz="0" w:space="0" w:color="auto"/>
            <w:right w:val="none" w:sz="0" w:space="0" w:color="auto"/>
          </w:divBdr>
        </w:div>
        <w:div w:id="1801026053">
          <w:marLeft w:val="1166"/>
          <w:marRight w:val="0"/>
          <w:marTop w:val="115"/>
          <w:marBottom w:val="0"/>
          <w:divBdr>
            <w:top w:val="none" w:sz="0" w:space="0" w:color="auto"/>
            <w:left w:val="none" w:sz="0" w:space="0" w:color="auto"/>
            <w:bottom w:val="none" w:sz="0" w:space="0" w:color="auto"/>
            <w:right w:val="none" w:sz="0" w:space="0" w:color="auto"/>
          </w:divBdr>
        </w:div>
        <w:div w:id="849098696">
          <w:marLeft w:val="1166"/>
          <w:marRight w:val="0"/>
          <w:marTop w:val="115"/>
          <w:marBottom w:val="0"/>
          <w:divBdr>
            <w:top w:val="none" w:sz="0" w:space="0" w:color="auto"/>
            <w:left w:val="none" w:sz="0" w:space="0" w:color="auto"/>
            <w:bottom w:val="none" w:sz="0" w:space="0" w:color="auto"/>
            <w:right w:val="none" w:sz="0" w:space="0" w:color="auto"/>
          </w:divBdr>
        </w:div>
        <w:div w:id="2128771724">
          <w:marLeft w:val="1166"/>
          <w:marRight w:val="0"/>
          <w:marTop w:val="115"/>
          <w:marBottom w:val="0"/>
          <w:divBdr>
            <w:top w:val="none" w:sz="0" w:space="0" w:color="auto"/>
            <w:left w:val="none" w:sz="0" w:space="0" w:color="auto"/>
            <w:bottom w:val="none" w:sz="0" w:space="0" w:color="auto"/>
            <w:right w:val="none" w:sz="0" w:space="0" w:color="auto"/>
          </w:divBdr>
        </w:div>
        <w:div w:id="1790078789">
          <w:marLeft w:val="1166"/>
          <w:marRight w:val="0"/>
          <w:marTop w:val="115"/>
          <w:marBottom w:val="0"/>
          <w:divBdr>
            <w:top w:val="none" w:sz="0" w:space="0" w:color="auto"/>
            <w:left w:val="none" w:sz="0" w:space="0" w:color="auto"/>
            <w:bottom w:val="none" w:sz="0" w:space="0" w:color="auto"/>
            <w:right w:val="none" w:sz="0" w:space="0" w:color="auto"/>
          </w:divBdr>
        </w:div>
      </w:divsChild>
    </w:div>
    <w:div w:id="1197431854">
      <w:bodyDiv w:val="1"/>
      <w:marLeft w:val="0"/>
      <w:marRight w:val="0"/>
      <w:marTop w:val="0"/>
      <w:marBottom w:val="0"/>
      <w:divBdr>
        <w:top w:val="none" w:sz="0" w:space="0" w:color="auto"/>
        <w:left w:val="none" w:sz="0" w:space="0" w:color="auto"/>
        <w:bottom w:val="none" w:sz="0" w:space="0" w:color="auto"/>
        <w:right w:val="none" w:sz="0" w:space="0" w:color="auto"/>
      </w:divBdr>
      <w:divsChild>
        <w:div w:id="392392674">
          <w:marLeft w:val="1166"/>
          <w:marRight w:val="0"/>
          <w:marTop w:val="134"/>
          <w:marBottom w:val="0"/>
          <w:divBdr>
            <w:top w:val="none" w:sz="0" w:space="0" w:color="auto"/>
            <w:left w:val="none" w:sz="0" w:space="0" w:color="auto"/>
            <w:bottom w:val="none" w:sz="0" w:space="0" w:color="auto"/>
            <w:right w:val="none" w:sz="0" w:space="0" w:color="auto"/>
          </w:divBdr>
        </w:div>
        <w:div w:id="1512335262">
          <w:marLeft w:val="1166"/>
          <w:marRight w:val="0"/>
          <w:marTop w:val="134"/>
          <w:marBottom w:val="0"/>
          <w:divBdr>
            <w:top w:val="none" w:sz="0" w:space="0" w:color="auto"/>
            <w:left w:val="none" w:sz="0" w:space="0" w:color="auto"/>
            <w:bottom w:val="none" w:sz="0" w:space="0" w:color="auto"/>
            <w:right w:val="none" w:sz="0" w:space="0" w:color="auto"/>
          </w:divBdr>
        </w:div>
        <w:div w:id="1212418978">
          <w:marLeft w:val="1166"/>
          <w:marRight w:val="0"/>
          <w:marTop w:val="134"/>
          <w:marBottom w:val="0"/>
          <w:divBdr>
            <w:top w:val="none" w:sz="0" w:space="0" w:color="auto"/>
            <w:left w:val="none" w:sz="0" w:space="0" w:color="auto"/>
            <w:bottom w:val="none" w:sz="0" w:space="0" w:color="auto"/>
            <w:right w:val="none" w:sz="0" w:space="0" w:color="auto"/>
          </w:divBdr>
        </w:div>
      </w:divsChild>
    </w:div>
    <w:div w:id="1372269278">
      <w:bodyDiv w:val="1"/>
      <w:marLeft w:val="0"/>
      <w:marRight w:val="0"/>
      <w:marTop w:val="0"/>
      <w:marBottom w:val="0"/>
      <w:divBdr>
        <w:top w:val="none" w:sz="0" w:space="0" w:color="auto"/>
        <w:left w:val="none" w:sz="0" w:space="0" w:color="auto"/>
        <w:bottom w:val="none" w:sz="0" w:space="0" w:color="auto"/>
        <w:right w:val="none" w:sz="0" w:space="0" w:color="auto"/>
      </w:divBdr>
      <w:divsChild>
        <w:div w:id="442456302">
          <w:marLeft w:val="965"/>
          <w:marRight w:val="0"/>
          <w:marTop w:val="115"/>
          <w:marBottom w:val="0"/>
          <w:divBdr>
            <w:top w:val="none" w:sz="0" w:space="0" w:color="auto"/>
            <w:left w:val="none" w:sz="0" w:space="0" w:color="auto"/>
            <w:bottom w:val="none" w:sz="0" w:space="0" w:color="auto"/>
            <w:right w:val="none" w:sz="0" w:space="0" w:color="auto"/>
          </w:divBdr>
        </w:div>
        <w:div w:id="1074475836">
          <w:marLeft w:val="965"/>
          <w:marRight w:val="0"/>
          <w:marTop w:val="115"/>
          <w:marBottom w:val="0"/>
          <w:divBdr>
            <w:top w:val="none" w:sz="0" w:space="0" w:color="auto"/>
            <w:left w:val="none" w:sz="0" w:space="0" w:color="auto"/>
            <w:bottom w:val="none" w:sz="0" w:space="0" w:color="auto"/>
            <w:right w:val="none" w:sz="0" w:space="0" w:color="auto"/>
          </w:divBdr>
        </w:div>
        <w:div w:id="476340807">
          <w:marLeft w:val="965"/>
          <w:marRight w:val="0"/>
          <w:marTop w:val="115"/>
          <w:marBottom w:val="0"/>
          <w:divBdr>
            <w:top w:val="none" w:sz="0" w:space="0" w:color="auto"/>
            <w:left w:val="none" w:sz="0" w:space="0" w:color="auto"/>
            <w:bottom w:val="none" w:sz="0" w:space="0" w:color="auto"/>
            <w:right w:val="none" w:sz="0" w:space="0" w:color="auto"/>
          </w:divBdr>
        </w:div>
        <w:div w:id="1798452034">
          <w:marLeft w:val="965"/>
          <w:marRight w:val="0"/>
          <w:marTop w:val="115"/>
          <w:marBottom w:val="0"/>
          <w:divBdr>
            <w:top w:val="none" w:sz="0" w:space="0" w:color="auto"/>
            <w:left w:val="none" w:sz="0" w:space="0" w:color="auto"/>
            <w:bottom w:val="none" w:sz="0" w:space="0" w:color="auto"/>
            <w:right w:val="none" w:sz="0" w:space="0" w:color="auto"/>
          </w:divBdr>
        </w:div>
        <w:div w:id="2075084820">
          <w:marLeft w:val="965"/>
          <w:marRight w:val="0"/>
          <w:marTop w:val="115"/>
          <w:marBottom w:val="0"/>
          <w:divBdr>
            <w:top w:val="none" w:sz="0" w:space="0" w:color="auto"/>
            <w:left w:val="none" w:sz="0" w:space="0" w:color="auto"/>
            <w:bottom w:val="none" w:sz="0" w:space="0" w:color="auto"/>
            <w:right w:val="none" w:sz="0" w:space="0" w:color="auto"/>
          </w:divBdr>
        </w:div>
        <w:div w:id="1092433165">
          <w:marLeft w:val="965"/>
          <w:marRight w:val="0"/>
          <w:marTop w:val="115"/>
          <w:marBottom w:val="0"/>
          <w:divBdr>
            <w:top w:val="none" w:sz="0" w:space="0" w:color="auto"/>
            <w:left w:val="none" w:sz="0" w:space="0" w:color="auto"/>
            <w:bottom w:val="none" w:sz="0" w:space="0" w:color="auto"/>
            <w:right w:val="none" w:sz="0" w:space="0" w:color="auto"/>
          </w:divBdr>
        </w:div>
      </w:divsChild>
    </w:div>
    <w:div w:id="1540821912">
      <w:bodyDiv w:val="1"/>
      <w:marLeft w:val="0"/>
      <w:marRight w:val="0"/>
      <w:marTop w:val="0"/>
      <w:marBottom w:val="0"/>
      <w:divBdr>
        <w:top w:val="none" w:sz="0" w:space="0" w:color="auto"/>
        <w:left w:val="none" w:sz="0" w:space="0" w:color="auto"/>
        <w:bottom w:val="none" w:sz="0" w:space="0" w:color="auto"/>
        <w:right w:val="none" w:sz="0" w:space="0" w:color="auto"/>
      </w:divBdr>
      <w:divsChild>
        <w:div w:id="254746961">
          <w:marLeft w:val="547"/>
          <w:marRight w:val="0"/>
          <w:marTop w:val="134"/>
          <w:marBottom w:val="0"/>
          <w:divBdr>
            <w:top w:val="none" w:sz="0" w:space="0" w:color="auto"/>
            <w:left w:val="none" w:sz="0" w:space="0" w:color="auto"/>
            <w:bottom w:val="none" w:sz="0" w:space="0" w:color="auto"/>
            <w:right w:val="none" w:sz="0" w:space="0" w:color="auto"/>
          </w:divBdr>
        </w:div>
        <w:div w:id="775832499">
          <w:marLeft w:val="547"/>
          <w:marRight w:val="0"/>
          <w:marTop w:val="134"/>
          <w:marBottom w:val="0"/>
          <w:divBdr>
            <w:top w:val="none" w:sz="0" w:space="0" w:color="auto"/>
            <w:left w:val="none" w:sz="0" w:space="0" w:color="auto"/>
            <w:bottom w:val="none" w:sz="0" w:space="0" w:color="auto"/>
            <w:right w:val="none" w:sz="0" w:space="0" w:color="auto"/>
          </w:divBdr>
        </w:div>
        <w:div w:id="1387148481">
          <w:marLeft w:val="547"/>
          <w:marRight w:val="0"/>
          <w:marTop w:val="134"/>
          <w:marBottom w:val="0"/>
          <w:divBdr>
            <w:top w:val="none" w:sz="0" w:space="0" w:color="auto"/>
            <w:left w:val="none" w:sz="0" w:space="0" w:color="auto"/>
            <w:bottom w:val="none" w:sz="0" w:space="0" w:color="auto"/>
            <w:right w:val="none" w:sz="0" w:space="0" w:color="auto"/>
          </w:divBdr>
        </w:div>
      </w:divsChild>
    </w:div>
    <w:div w:id="1796368541">
      <w:bodyDiv w:val="1"/>
      <w:marLeft w:val="0"/>
      <w:marRight w:val="0"/>
      <w:marTop w:val="0"/>
      <w:marBottom w:val="0"/>
      <w:divBdr>
        <w:top w:val="none" w:sz="0" w:space="0" w:color="auto"/>
        <w:left w:val="none" w:sz="0" w:space="0" w:color="auto"/>
        <w:bottom w:val="none" w:sz="0" w:space="0" w:color="auto"/>
        <w:right w:val="none" w:sz="0" w:space="0" w:color="auto"/>
      </w:divBdr>
      <w:divsChild>
        <w:div w:id="731269618">
          <w:marLeft w:val="547"/>
          <w:marRight w:val="0"/>
          <w:marTop w:val="134"/>
          <w:marBottom w:val="0"/>
          <w:divBdr>
            <w:top w:val="none" w:sz="0" w:space="0" w:color="auto"/>
            <w:left w:val="none" w:sz="0" w:space="0" w:color="auto"/>
            <w:bottom w:val="none" w:sz="0" w:space="0" w:color="auto"/>
            <w:right w:val="none" w:sz="0" w:space="0" w:color="auto"/>
          </w:divBdr>
        </w:div>
      </w:divsChild>
    </w:div>
    <w:div w:id="1856000042">
      <w:bodyDiv w:val="1"/>
      <w:marLeft w:val="0"/>
      <w:marRight w:val="0"/>
      <w:marTop w:val="0"/>
      <w:marBottom w:val="0"/>
      <w:divBdr>
        <w:top w:val="none" w:sz="0" w:space="0" w:color="auto"/>
        <w:left w:val="none" w:sz="0" w:space="0" w:color="auto"/>
        <w:bottom w:val="none" w:sz="0" w:space="0" w:color="auto"/>
        <w:right w:val="none" w:sz="0" w:space="0" w:color="auto"/>
      </w:divBdr>
    </w:div>
    <w:div w:id="1875649880">
      <w:bodyDiv w:val="1"/>
      <w:marLeft w:val="0"/>
      <w:marRight w:val="0"/>
      <w:marTop w:val="0"/>
      <w:marBottom w:val="0"/>
      <w:divBdr>
        <w:top w:val="none" w:sz="0" w:space="0" w:color="auto"/>
        <w:left w:val="none" w:sz="0" w:space="0" w:color="auto"/>
        <w:bottom w:val="none" w:sz="0" w:space="0" w:color="auto"/>
        <w:right w:val="none" w:sz="0" w:space="0" w:color="auto"/>
      </w:divBdr>
      <w:divsChild>
        <w:div w:id="1704595333">
          <w:marLeft w:val="547"/>
          <w:marRight w:val="0"/>
          <w:marTop w:val="134"/>
          <w:marBottom w:val="0"/>
          <w:divBdr>
            <w:top w:val="none" w:sz="0" w:space="0" w:color="auto"/>
            <w:left w:val="none" w:sz="0" w:space="0" w:color="auto"/>
            <w:bottom w:val="none" w:sz="0" w:space="0" w:color="auto"/>
            <w:right w:val="none" w:sz="0" w:space="0" w:color="auto"/>
          </w:divBdr>
        </w:div>
      </w:divsChild>
    </w:div>
    <w:div w:id="1925795697">
      <w:bodyDiv w:val="1"/>
      <w:marLeft w:val="0"/>
      <w:marRight w:val="0"/>
      <w:marTop w:val="0"/>
      <w:marBottom w:val="0"/>
      <w:divBdr>
        <w:top w:val="none" w:sz="0" w:space="0" w:color="auto"/>
        <w:left w:val="none" w:sz="0" w:space="0" w:color="auto"/>
        <w:bottom w:val="none" w:sz="0" w:space="0" w:color="auto"/>
        <w:right w:val="none" w:sz="0" w:space="0" w:color="auto"/>
      </w:divBdr>
      <w:divsChild>
        <w:div w:id="420420848">
          <w:marLeft w:val="547"/>
          <w:marRight w:val="0"/>
          <w:marTop w:val="115"/>
          <w:marBottom w:val="0"/>
          <w:divBdr>
            <w:top w:val="none" w:sz="0" w:space="0" w:color="auto"/>
            <w:left w:val="none" w:sz="0" w:space="0" w:color="auto"/>
            <w:bottom w:val="none" w:sz="0" w:space="0" w:color="auto"/>
            <w:right w:val="none" w:sz="0" w:space="0" w:color="auto"/>
          </w:divBdr>
        </w:div>
        <w:div w:id="1120880021">
          <w:marLeft w:val="547"/>
          <w:marRight w:val="0"/>
          <w:marTop w:val="115"/>
          <w:marBottom w:val="0"/>
          <w:divBdr>
            <w:top w:val="none" w:sz="0" w:space="0" w:color="auto"/>
            <w:left w:val="none" w:sz="0" w:space="0" w:color="auto"/>
            <w:bottom w:val="none" w:sz="0" w:space="0" w:color="auto"/>
            <w:right w:val="none" w:sz="0" w:space="0" w:color="auto"/>
          </w:divBdr>
        </w:div>
        <w:div w:id="243537368">
          <w:marLeft w:val="547"/>
          <w:marRight w:val="0"/>
          <w:marTop w:val="115"/>
          <w:marBottom w:val="0"/>
          <w:divBdr>
            <w:top w:val="none" w:sz="0" w:space="0" w:color="auto"/>
            <w:left w:val="none" w:sz="0" w:space="0" w:color="auto"/>
            <w:bottom w:val="none" w:sz="0" w:space="0" w:color="auto"/>
            <w:right w:val="none" w:sz="0" w:space="0" w:color="auto"/>
          </w:divBdr>
        </w:div>
        <w:div w:id="308174816">
          <w:marLeft w:val="547"/>
          <w:marRight w:val="0"/>
          <w:marTop w:val="115"/>
          <w:marBottom w:val="0"/>
          <w:divBdr>
            <w:top w:val="none" w:sz="0" w:space="0" w:color="auto"/>
            <w:left w:val="none" w:sz="0" w:space="0" w:color="auto"/>
            <w:bottom w:val="none" w:sz="0" w:space="0" w:color="auto"/>
            <w:right w:val="none" w:sz="0" w:space="0" w:color="auto"/>
          </w:divBdr>
        </w:div>
        <w:div w:id="1271888565">
          <w:marLeft w:val="547"/>
          <w:marRight w:val="0"/>
          <w:marTop w:val="115"/>
          <w:marBottom w:val="0"/>
          <w:divBdr>
            <w:top w:val="none" w:sz="0" w:space="0" w:color="auto"/>
            <w:left w:val="none" w:sz="0" w:space="0" w:color="auto"/>
            <w:bottom w:val="none" w:sz="0" w:space="0" w:color="auto"/>
            <w:right w:val="none" w:sz="0" w:space="0" w:color="auto"/>
          </w:divBdr>
        </w:div>
        <w:div w:id="64632462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diagramQuickStyle" Target="diagrams/quickStyle1.xm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diagramColors" Target="diagrams/colors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1CD19C-DAC9-4CA2-9E5D-C70C47BDF317}" type="doc">
      <dgm:prSet loTypeId="urn:microsoft.com/office/officeart/2005/8/layout/pyramid1" loCatId="pyramid" qsTypeId="urn:microsoft.com/office/officeart/2005/8/quickstyle/simple2" qsCatId="simple" csTypeId="urn:microsoft.com/office/officeart/2005/8/colors/accent0_1" csCatId="mainScheme" phldr="1"/>
      <dgm:spPr/>
    </dgm:pt>
    <dgm:pt modelId="{A80FCBE4-5505-49BF-ACF6-10A80538C336}">
      <dgm:prSet phldrT="[Text]" custT="1"/>
      <dgm:spPr/>
      <dgm:t>
        <a:bodyPr/>
        <a:lstStyle/>
        <a:p>
          <a:pPr algn="ctr"/>
          <a:r>
            <a:rPr lang="en-US" sz="1200" b="1"/>
            <a:t>                                                           Self Actualization</a:t>
          </a:r>
        </a:p>
      </dgm:t>
    </dgm:pt>
    <dgm:pt modelId="{134F313D-A1E8-4306-849D-1922FACF1EF6}" type="parTrans" cxnId="{70CBD2B4-AFD7-42E1-AF9A-13B6F3A29630}">
      <dgm:prSet/>
      <dgm:spPr/>
      <dgm:t>
        <a:bodyPr/>
        <a:lstStyle/>
        <a:p>
          <a:pPr algn="ctr"/>
          <a:endParaRPr lang="en-US"/>
        </a:p>
      </dgm:t>
    </dgm:pt>
    <dgm:pt modelId="{EAEC3D55-3D2B-4096-AC03-590FCBA468E6}" type="sibTrans" cxnId="{70CBD2B4-AFD7-42E1-AF9A-13B6F3A29630}">
      <dgm:prSet/>
      <dgm:spPr/>
      <dgm:t>
        <a:bodyPr/>
        <a:lstStyle/>
        <a:p>
          <a:pPr algn="ctr"/>
          <a:endParaRPr lang="en-US"/>
        </a:p>
      </dgm:t>
    </dgm:pt>
    <dgm:pt modelId="{F35D6B02-2BF7-4904-AEBF-81FC08E3D36D}">
      <dgm:prSet phldrT="[Text]" custT="1"/>
      <dgm:spPr/>
      <dgm:t>
        <a:bodyPr/>
        <a:lstStyle/>
        <a:p>
          <a:pPr algn="ctr"/>
          <a:r>
            <a:rPr lang="en-US" sz="1200" b="1"/>
            <a:t>Esteem</a:t>
          </a:r>
          <a:r>
            <a:rPr lang="en-US" sz="1200"/>
            <a:t> </a:t>
          </a:r>
          <a:r>
            <a:rPr lang="en-US" sz="1200" b="1"/>
            <a:t>Needs</a:t>
          </a:r>
        </a:p>
      </dgm:t>
    </dgm:pt>
    <dgm:pt modelId="{3E0E67CB-07BA-4AA0-9453-57866C959C0A}" type="parTrans" cxnId="{C271FF38-5747-4625-ABA2-D74A3A4FB25E}">
      <dgm:prSet/>
      <dgm:spPr/>
      <dgm:t>
        <a:bodyPr/>
        <a:lstStyle/>
        <a:p>
          <a:pPr algn="ctr"/>
          <a:endParaRPr lang="en-US"/>
        </a:p>
      </dgm:t>
    </dgm:pt>
    <dgm:pt modelId="{8DF85AD4-3751-4BDD-B034-1594B7861883}" type="sibTrans" cxnId="{C271FF38-5747-4625-ABA2-D74A3A4FB25E}">
      <dgm:prSet/>
      <dgm:spPr/>
      <dgm:t>
        <a:bodyPr/>
        <a:lstStyle/>
        <a:p>
          <a:pPr algn="ctr"/>
          <a:endParaRPr lang="en-US"/>
        </a:p>
      </dgm:t>
    </dgm:pt>
    <dgm:pt modelId="{89837E67-5DD2-4A82-951F-22BC470080B7}">
      <dgm:prSet phldrT="[Text]" custT="1"/>
      <dgm:spPr/>
      <dgm:t>
        <a:bodyPr/>
        <a:lstStyle/>
        <a:p>
          <a:pPr algn="ctr"/>
          <a:r>
            <a:rPr lang="en-US" sz="1200" b="1"/>
            <a:t>Social Needs</a:t>
          </a:r>
        </a:p>
      </dgm:t>
    </dgm:pt>
    <dgm:pt modelId="{9996AE1A-E923-4E77-80B5-FD2D66152AB2}" type="parTrans" cxnId="{FC7477E5-B0F8-4C82-9771-92841E43B54C}">
      <dgm:prSet/>
      <dgm:spPr/>
      <dgm:t>
        <a:bodyPr/>
        <a:lstStyle/>
        <a:p>
          <a:pPr algn="ctr"/>
          <a:endParaRPr lang="en-US"/>
        </a:p>
      </dgm:t>
    </dgm:pt>
    <dgm:pt modelId="{EA1779F3-734F-40AE-BB4B-C2D431A2ECF4}" type="sibTrans" cxnId="{FC7477E5-B0F8-4C82-9771-92841E43B54C}">
      <dgm:prSet/>
      <dgm:spPr/>
      <dgm:t>
        <a:bodyPr/>
        <a:lstStyle/>
        <a:p>
          <a:pPr algn="ctr"/>
          <a:endParaRPr lang="en-US"/>
        </a:p>
      </dgm:t>
    </dgm:pt>
    <dgm:pt modelId="{DDC5EF21-9601-47AD-B8B3-7B7ACEA79DA5}">
      <dgm:prSet custT="1"/>
      <dgm:spPr/>
      <dgm:t>
        <a:bodyPr/>
        <a:lstStyle/>
        <a:p>
          <a:pPr algn="ctr"/>
          <a:r>
            <a:rPr lang="en-US" sz="1200" b="1"/>
            <a:t>Safety Needs</a:t>
          </a:r>
        </a:p>
      </dgm:t>
    </dgm:pt>
    <dgm:pt modelId="{45E35A8D-5A0B-4269-8214-24E654B5E87E}" type="parTrans" cxnId="{E2C196D3-84FC-4D39-95E6-EDB0DAC5A139}">
      <dgm:prSet/>
      <dgm:spPr/>
      <dgm:t>
        <a:bodyPr/>
        <a:lstStyle/>
        <a:p>
          <a:pPr algn="ctr"/>
          <a:endParaRPr lang="en-US"/>
        </a:p>
      </dgm:t>
    </dgm:pt>
    <dgm:pt modelId="{547AF972-052D-4E26-9F49-96C15C59FDFA}" type="sibTrans" cxnId="{E2C196D3-84FC-4D39-95E6-EDB0DAC5A139}">
      <dgm:prSet/>
      <dgm:spPr/>
      <dgm:t>
        <a:bodyPr/>
        <a:lstStyle/>
        <a:p>
          <a:pPr algn="ctr"/>
          <a:endParaRPr lang="en-US"/>
        </a:p>
      </dgm:t>
    </dgm:pt>
    <dgm:pt modelId="{DF91CF7E-309E-4AA2-8BFE-09B77DD7E469}">
      <dgm:prSet custT="1"/>
      <dgm:spPr/>
      <dgm:t>
        <a:bodyPr/>
        <a:lstStyle/>
        <a:p>
          <a:pPr algn="ctr"/>
          <a:r>
            <a:rPr lang="en-US" sz="1200" b="1"/>
            <a:t>Physiological Needs</a:t>
          </a:r>
        </a:p>
      </dgm:t>
    </dgm:pt>
    <dgm:pt modelId="{A4A52C26-5B09-4721-991C-FCFCC65658AB}" type="parTrans" cxnId="{D716BC3E-2E1F-4A4A-A4FD-023A52B780EE}">
      <dgm:prSet/>
      <dgm:spPr/>
      <dgm:t>
        <a:bodyPr/>
        <a:lstStyle/>
        <a:p>
          <a:pPr algn="ctr"/>
          <a:endParaRPr lang="en-US"/>
        </a:p>
      </dgm:t>
    </dgm:pt>
    <dgm:pt modelId="{C66513F0-2903-40F1-B094-8F5D656A9877}" type="sibTrans" cxnId="{D716BC3E-2E1F-4A4A-A4FD-023A52B780EE}">
      <dgm:prSet/>
      <dgm:spPr/>
      <dgm:t>
        <a:bodyPr/>
        <a:lstStyle/>
        <a:p>
          <a:pPr algn="ctr"/>
          <a:endParaRPr lang="en-US"/>
        </a:p>
      </dgm:t>
    </dgm:pt>
    <dgm:pt modelId="{47CB741C-D5F8-4A4A-AB71-29FE89F5D0AA}" type="pres">
      <dgm:prSet presAssocID="{E21CD19C-DAC9-4CA2-9E5D-C70C47BDF317}" presName="Name0" presStyleCnt="0">
        <dgm:presLayoutVars>
          <dgm:dir/>
          <dgm:animLvl val="lvl"/>
          <dgm:resizeHandles val="exact"/>
        </dgm:presLayoutVars>
      </dgm:prSet>
      <dgm:spPr/>
    </dgm:pt>
    <dgm:pt modelId="{85C6043C-C142-4809-9CBA-A4F0866A378D}" type="pres">
      <dgm:prSet presAssocID="{A80FCBE4-5505-49BF-ACF6-10A80538C336}" presName="Name8" presStyleCnt="0"/>
      <dgm:spPr/>
    </dgm:pt>
    <dgm:pt modelId="{925763CE-2975-4D3D-9E80-3CF76D4087BF}" type="pres">
      <dgm:prSet presAssocID="{A80FCBE4-5505-49BF-ACF6-10A80538C336}" presName="level" presStyleLbl="node1" presStyleIdx="0" presStyleCnt="5">
        <dgm:presLayoutVars>
          <dgm:chMax val="1"/>
          <dgm:bulletEnabled val="1"/>
        </dgm:presLayoutVars>
      </dgm:prSet>
      <dgm:spPr/>
      <dgm:t>
        <a:bodyPr/>
        <a:lstStyle/>
        <a:p>
          <a:endParaRPr lang="en-US"/>
        </a:p>
      </dgm:t>
    </dgm:pt>
    <dgm:pt modelId="{1E9C8E06-5274-4421-87A9-8D306480E718}" type="pres">
      <dgm:prSet presAssocID="{A80FCBE4-5505-49BF-ACF6-10A80538C336}" presName="levelTx" presStyleLbl="revTx" presStyleIdx="0" presStyleCnt="0">
        <dgm:presLayoutVars>
          <dgm:chMax val="1"/>
          <dgm:bulletEnabled val="1"/>
        </dgm:presLayoutVars>
      </dgm:prSet>
      <dgm:spPr/>
      <dgm:t>
        <a:bodyPr/>
        <a:lstStyle/>
        <a:p>
          <a:endParaRPr lang="en-US"/>
        </a:p>
      </dgm:t>
    </dgm:pt>
    <dgm:pt modelId="{70EB637C-72D8-4190-AC8D-78E632D4C570}" type="pres">
      <dgm:prSet presAssocID="{F35D6B02-2BF7-4904-AEBF-81FC08E3D36D}" presName="Name8" presStyleCnt="0"/>
      <dgm:spPr/>
    </dgm:pt>
    <dgm:pt modelId="{3B871E30-E397-401D-8E2B-7A0F6334389B}" type="pres">
      <dgm:prSet presAssocID="{F35D6B02-2BF7-4904-AEBF-81FC08E3D36D}" presName="level" presStyleLbl="node1" presStyleIdx="1" presStyleCnt="5">
        <dgm:presLayoutVars>
          <dgm:chMax val="1"/>
          <dgm:bulletEnabled val="1"/>
        </dgm:presLayoutVars>
      </dgm:prSet>
      <dgm:spPr/>
      <dgm:t>
        <a:bodyPr/>
        <a:lstStyle/>
        <a:p>
          <a:endParaRPr lang="en-US"/>
        </a:p>
      </dgm:t>
    </dgm:pt>
    <dgm:pt modelId="{D59DF119-B75A-49B5-8AA9-E80D375C1313}" type="pres">
      <dgm:prSet presAssocID="{F35D6B02-2BF7-4904-AEBF-81FC08E3D36D}" presName="levelTx" presStyleLbl="revTx" presStyleIdx="0" presStyleCnt="0">
        <dgm:presLayoutVars>
          <dgm:chMax val="1"/>
          <dgm:bulletEnabled val="1"/>
        </dgm:presLayoutVars>
      </dgm:prSet>
      <dgm:spPr/>
      <dgm:t>
        <a:bodyPr/>
        <a:lstStyle/>
        <a:p>
          <a:endParaRPr lang="en-US"/>
        </a:p>
      </dgm:t>
    </dgm:pt>
    <dgm:pt modelId="{162660F2-0D15-495F-952A-DFC3BABC292B}" type="pres">
      <dgm:prSet presAssocID="{89837E67-5DD2-4A82-951F-22BC470080B7}" presName="Name8" presStyleCnt="0"/>
      <dgm:spPr/>
    </dgm:pt>
    <dgm:pt modelId="{7A22E3F4-4985-47DD-951D-45ED8EB54F9C}" type="pres">
      <dgm:prSet presAssocID="{89837E67-5DD2-4A82-951F-22BC470080B7}" presName="level" presStyleLbl="node1" presStyleIdx="2" presStyleCnt="5">
        <dgm:presLayoutVars>
          <dgm:chMax val="1"/>
          <dgm:bulletEnabled val="1"/>
        </dgm:presLayoutVars>
      </dgm:prSet>
      <dgm:spPr/>
      <dgm:t>
        <a:bodyPr/>
        <a:lstStyle/>
        <a:p>
          <a:endParaRPr lang="en-US"/>
        </a:p>
      </dgm:t>
    </dgm:pt>
    <dgm:pt modelId="{9834C99D-B0A1-4740-B51F-5473A1BD256C}" type="pres">
      <dgm:prSet presAssocID="{89837E67-5DD2-4A82-951F-22BC470080B7}" presName="levelTx" presStyleLbl="revTx" presStyleIdx="0" presStyleCnt="0">
        <dgm:presLayoutVars>
          <dgm:chMax val="1"/>
          <dgm:bulletEnabled val="1"/>
        </dgm:presLayoutVars>
      </dgm:prSet>
      <dgm:spPr/>
      <dgm:t>
        <a:bodyPr/>
        <a:lstStyle/>
        <a:p>
          <a:endParaRPr lang="en-US"/>
        </a:p>
      </dgm:t>
    </dgm:pt>
    <dgm:pt modelId="{FF93BC8B-BE8E-447A-97FD-3AEA06D20A1C}" type="pres">
      <dgm:prSet presAssocID="{DDC5EF21-9601-47AD-B8B3-7B7ACEA79DA5}" presName="Name8" presStyleCnt="0"/>
      <dgm:spPr/>
    </dgm:pt>
    <dgm:pt modelId="{67FD4E0B-4DFF-489C-956E-CD6390DDF174}" type="pres">
      <dgm:prSet presAssocID="{DDC5EF21-9601-47AD-B8B3-7B7ACEA79DA5}" presName="level" presStyleLbl="node1" presStyleIdx="3" presStyleCnt="5">
        <dgm:presLayoutVars>
          <dgm:chMax val="1"/>
          <dgm:bulletEnabled val="1"/>
        </dgm:presLayoutVars>
      </dgm:prSet>
      <dgm:spPr/>
      <dgm:t>
        <a:bodyPr/>
        <a:lstStyle/>
        <a:p>
          <a:endParaRPr lang="en-US"/>
        </a:p>
      </dgm:t>
    </dgm:pt>
    <dgm:pt modelId="{C5699F5A-3689-49F6-9B3D-D10D142184CE}" type="pres">
      <dgm:prSet presAssocID="{DDC5EF21-9601-47AD-B8B3-7B7ACEA79DA5}" presName="levelTx" presStyleLbl="revTx" presStyleIdx="0" presStyleCnt="0">
        <dgm:presLayoutVars>
          <dgm:chMax val="1"/>
          <dgm:bulletEnabled val="1"/>
        </dgm:presLayoutVars>
      </dgm:prSet>
      <dgm:spPr/>
      <dgm:t>
        <a:bodyPr/>
        <a:lstStyle/>
        <a:p>
          <a:endParaRPr lang="en-US"/>
        </a:p>
      </dgm:t>
    </dgm:pt>
    <dgm:pt modelId="{C2522843-8F18-4F05-B385-518BC7D21ED3}" type="pres">
      <dgm:prSet presAssocID="{DF91CF7E-309E-4AA2-8BFE-09B77DD7E469}" presName="Name8" presStyleCnt="0"/>
      <dgm:spPr/>
    </dgm:pt>
    <dgm:pt modelId="{1B2360AD-6489-4A9C-B8A8-31CE7448A38B}" type="pres">
      <dgm:prSet presAssocID="{DF91CF7E-309E-4AA2-8BFE-09B77DD7E469}" presName="level" presStyleLbl="node1" presStyleIdx="4" presStyleCnt="5">
        <dgm:presLayoutVars>
          <dgm:chMax val="1"/>
          <dgm:bulletEnabled val="1"/>
        </dgm:presLayoutVars>
      </dgm:prSet>
      <dgm:spPr/>
      <dgm:t>
        <a:bodyPr/>
        <a:lstStyle/>
        <a:p>
          <a:endParaRPr lang="en-US"/>
        </a:p>
      </dgm:t>
    </dgm:pt>
    <dgm:pt modelId="{F9FCAC1D-A067-4509-9573-D65DA7347AE8}" type="pres">
      <dgm:prSet presAssocID="{DF91CF7E-309E-4AA2-8BFE-09B77DD7E469}" presName="levelTx" presStyleLbl="revTx" presStyleIdx="0" presStyleCnt="0">
        <dgm:presLayoutVars>
          <dgm:chMax val="1"/>
          <dgm:bulletEnabled val="1"/>
        </dgm:presLayoutVars>
      </dgm:prSet>
      <dgm:spPr/>
      <dgm:t>
        <a:bodyPr/>
        <a:lstStyle/>
        <a:p>
          <a:endParaRPr lang="en-US"/>
        </a:p>
      </dgm:t>
    </dgm:pt>
  </dgm:ptLst>
  <dgm:cxnLst>
    <dgm:cxn modelId="{9750E92E-1E37-458D-94FD-AC18B3C3B219}" type="presOf" srcId="{89837E67-5DD2-4A82-951F-22BC470080B7}" destId="{7A22E3F4-4985-47DD-951D-45ED8EB54F9C}" srcOrd="0" destOrd="0" presId="urn:microsoft.com/office/officeart/2005/8/layout/pyramid1"/>
    <dgm:cxn modelId="{FA40785A-9480-4969-8BA7-047C64A1B6C0}" type="presOf" srcId="{A80FCBE4-5505-49BF-ACF6-10A80538C336}" destId="{925763CE-2975-4D3D-9E80-3CF76D4087BF}" srcOrd="0" destOrd="0" presId="urn:microsoft.com/office/officeart/2005/8/layout/pyramid1"/>
    <dgm:cxn modelId="{44391D90-4629-4ECB-A2F2-423635AA8EA4}" type="presOf" srcId="{DF91CF7E-309E-4AA2-8BFE-09B77DD7E469}" destId="{F9FCAC1D-A067-4509-9573-D65DA7347AE8}" srcOrd="1" destOrd="0" presId="urn:microsoft.com/office/officeart/2005/8/layout/pyramid1"/>
    <dgm:cxn modelId="{5272D9AB-9B9A-4A42-B15B-84824E3C27C2}" type="presOf" srcId="{DF91CF7E-309E-4AA2-8BFE-09B77DD7E469}" destId="{1B2360AD-6489-4A9C-B8A8-31CE7448A38B}" srcOrd="0" destOrd="0" presId="urn:microsoft.com/office/officeart/2005/8/layout/pyramid1"/>
    <dgm:cxn modelId="{2E8BE4BD-E027-46EB-BBEE-37DD3C37683C}" type="presOf" srcId="{89837E67-5DD2-4A82-951F-22BC470080B7}" destId="{9834C99D-B0A1-4740-B51F-5473A1BD256C}" srcOrd="1" destOrd="0" presId="urn:microsoft.com/office/officeart/2005/8/layout/pyramid1"/>
    <dgm:cxn modelId="{34904DA0-BDF5-47FB-B3F2-A5E8B38ADF63}" type="presOf" srcId="{F35D6B02-2BF7-4904-AEBF-81FC08E3D36D}" destId="{3B871E30-E397-401D-8E2B-7A0F6334389B}" srcOrd="0" destOrd="0" presId="urn:microsoft.com/office/officeart/2005/8/layout/pyramid1"/>
    <dgm:cxn modelId="{50D74217-953C-48E9-8187-1E2A35C5D5E0}" type="presOf" srcId="{A80FCBE4-5505-49BF-ACF6-10A80538C336}" destId="{1E9C8E06-5274-4421-87A9-8D306480E718}" srcOrd="1" destOrd="0" presId="urn:microsoft.com/office/officeart/2005/8/layout/pyramid1"/>
    <dgm:cxn modelId="{5964351D-8BF1-4F70-815B-931AE242F0A4}" type="presOf" srcId="{DDC5EF21-9601-47AD-B8B3-7B7ACEA79DA5}" destId="{C5699F5A-3689-49F6-9B3D-D10D142184CE}" srcOrd="1" destOrd="0" presId="urn:microsoft.com/office/officeart/2005/8/layout/pyramid1"/>
    <dgm:cxn modelId="{58D8E5AF-88A7-4B8C-A541-26B886B655B2}" type="presOf" srcId="{F35D6B02-2BF7-4904-AEBF-81FC08E3D36D}" destId="{D59DF119-B75A-49B5-8AA9-E80D375C1313}" srcOrd="1" destOrd="0" presId="urn:microsoft.com/office/officeart/2005/8/layout/pyramid1"/>
    <dgm:cxn modelId="{70CBD2B4-AFD7-42E1-AF9A-13B6F3A29630}" srcId="{E21CD19C-DAC9-4CA2-9E5D-C70C47BDF317}" destId="{A80FCBE4-5505-49BF-ACF6-10A80538C336}" srcOrd="0" destOrd="0" parTransId="{134F313D-A1E8-4306-849D-1922FACF1EF6}" sibTransId="{EAEC3D55-3D2B-4096-AC03-590FCBA468E6}"/>
    <dgm:cxn modelId="{6A51A490-017D-4BC2-844B-C9C08FD9A478}" type="presOf" srcId="{DDC5EF21-9601-47AD-B8B3-7B7ACEA79DA5}" destId="{67FD4E0B-4DFF-489C-956E-CD6390DDF174}" srcOrd="0" destOrd="0" presId="urn:microsoft.com/office/officeart/2005/8/layout/pyramid1"/>
    <dgm:cxn modelId="{C52AD03F-4973-4783-88B9-6614CDDC9408}" type="presOf" srcId="{E21CD19C-DAC9-4CA2-9E5D-C70C47BDF317}" destId="{47CB741C-D5F8-4A4A-AB71-29FE89F5D0AA}" srcOrd="0" destOrd="0" presId="urn:microsoft.com/office/officeart/2005/8/layout/pyramid1"/>
    <dgm:cxn modelId="{E2C196D3-84FC-4D39-95E6-EDB0DAC5A139}" srcId="{E21CD19C-DAC9-4CA2-9E5D-C70C47BDF317}" destId="{DDC5EF21-9601-47AD-B8B3-7B7ACEA79DA5}" srcOrd="3" destOrd="0" parTransId="{45E35A8D-5A0B-4269-8214-24E654B5E87E}" sibTransId="{547AF972-052D-4E26-9F49-96C15C59FDFA}"/>
    <dgm:cxn modelId="{C271FF38-5747-4625-ABA2-D74A3A4FB25E}" srcId="{E21CD19C-DAC9-4CA2-9E5D-C70C47BDF317}" destId="{F35D6B02-2BF7-4904-AEBF-81FC08E3D36D}" srcOrd="1" destOrd="0" parTransId="{3E0E67CB-07BA-4AA0-9453-57866C959C0A}" sibTransId="{8DF85AD4-3751-4BDD-B034-1594B7861883}"/>
    <dgm:cxn modelId="{FC7477E5-B0F8-4C82-9771-92841E43B54C}" srcId="{E21CD19C-DAC9-4CA2-9E5D-C70C47BDF317}" destId="{89837E67-5DD2-4A82-951F-22BC470080B7}" srcOrd="2" destOrd="0" parTransId="{9996AE1A-E923-4E77-80B5-FD2D66152AB2}" sibTransId="{EA1779F3-734F-40AE-BB4B-C2D431A2ECF4}"/>
    <dgm:cxn modelId="{D716BC3E-2E1F-4A4A-A4FD-023A52B780EE}" srcId="{E21CD19C-DAC9-4CA2-9E5D-C70C47BDF317}" destId="{DF91CF7E-309E-4AA2-8BFE-09B77DD7E469}" srcOrd="4" destOrd="0" parTransId="{A4A52C26-5B09-4721-991C-FCFCC65658AB}" sibTransId="{C66513F0-2903-40F1-B094-8F5D656A9877}"/>
    <dgm:cxn modelId="{626314C5-BB7B-4074-8B26-AD2291CBED00}" type="presParOf" srcId="{47CB741C-D5F8-4A4A-AB71-29FE89F5D0AA}" destId="{85C6043C-C142-4809-9CBA-A4F0866A378D}" srcOrd="0" destOrd="0" presId="urn:microsoft.com/office/officeart/2005/8/layout/pyramid1"/>
    <dgm:cxn modelId="{5BEB14E5-D82B-4D74-8287-1F1C3EC71E19}" type="presParOf" srcId="{85C6043C-C142-4809-9CBA-A4F0866A378D}" destId="{925763CE-2975-4D3D-9E80-3CF76D4087BF}" srcOrd="0" destOrd="0" presId="urn:microsoft.com/office/officeart/2005/8/layout/pyramid1"/>
    <dgm:cxn modelId="{7950A1D2-D610-4973-BE09-D3FC4536D83F}" type="presParOf" srcId="{85C6043C-C142-4809-9CBA-A4F0866A378D}" destId="{1E9C8E06-5274-4421-87A9-8D306480E718}" srcOrd="1" destOrd="0" presId="urn:microsoft.com/office/officeart/2005/8/layout/pyramid1"/>
    <dgm:cxn modelId="{47E3B4F5-1674-46E3-84FB-410E24E705AE}" type="presParOf" srcId="{47CB741C-D5F8-4A4A-AB71-29FE89F5D0AA}" destId="{70EB637C-72D8-4190-AC8D-78E632D4C570}" srcOrd="1" destOrd="0" presId="urn:microsoft.com/office/officeart/2005/8/layout/pyramid1"/>
    <dgm:cxn modelId="{A8055395-B8AE-4DC9-A62F-FF195E186E4D}" type="presParOf" srcId="{70EB637C-72D8-4190-AC8D-78E632D4C570}" destId="{3B871E30-E397-401D-8E2B-7A0F6334389B}" srcOrd="0" destOrd="0" presId="urn:microsoft.com/office/officeart/2005/8/layout/pyramid1"/>
    <dgm:cxn modelId="{0FE832DE-6391-4B2B-A0B8-929E641A9EF9}" type="presParOf" srcId="{70EB637C-72D8-4190-AC8D-78E632D4C570}" destId="{D59DF119-B75A-49B5-8AA9-E80D375C1313}" srcOrd="1" destOrd="0" presId="urn:microsoft.com/office/officeart/2005/8/layout/pyramid1"/>
    <dgm:cxn modelId="{EF5A44F6-57E5-4FA6-B839-E65B1DE382BE}" type="presParOf" srcId="{47CB741C-D5F8-4A4A-AB71-29FE89F5D0AA}" destId="{162660F2-0D15-495F-952A-DFC3BABC292B}" srcOrd="2" destOrd="0" presId="urn:microsoft.com/office/officeart/2005/8/layout/pyramid1"/>
    <dgm:cxn modelId="{F8D65CAD-F309-4717-8BEB-70657A58DD09}" type="presParOf" srcId="{162660F2-0D15-495F-952A-DFC3BABC292B}" destId="{7A22E3F4-4985-47DD-951D-45ED8EB54F9C}" srcOrd="0" destOrd="0" presId="urn:microsoft.com/office/officeart/2005/8/layout/pyramid1"/>
    <dgm:cxn modelId="{B798C50C-BE71-474C-BBF2-6E815737E9B0}" type="presParOf" srcId="{162660F2-0D15-495F-952A-DFC3BABC292B}" destId="{9834C99D-B0A1-4740-B51F-5473A1BD256C}" srcOrd="1" destOrd="0" presId="urn:microsoft.com/office/officeart/2005/8/layout/pyramid1"/>
    <dgm:cxn modelId="{B65D2EDD-7AFC-466A-8827-3C6B5E2AFC68}" type="presParOf" srcId="{47CB741C-D5F8-4A4A-AB71-29FE89F5D0AA}" destId="{FF93BC8B-BE8E-447A-97FD-3AEA06D20A1C}" srcOrd="3" destOrd="0" presId="urn:microsoft.com/office/officeart/2005/8/layout/pyramid1"/>
    <dgm:cxn modelId="{0B56A31E-A087-47EF-A61B-3418D2AE5B11}" type="presParOf" srcId="{FF93BC8B-BE8E-447A-97FD-3AEA06D20A1C}" destId="{67FD4E0B-4DFF-489C-956E-CD6390DDF174}" srcOrd="0" destOrd="0" presId="urn:microsoft.com/office/officeart/2005/8/layout/pyramid1"/>
    <dgm:cxn modelId="{54E57CC6-D61F-4D0C-9CAF-18EBC7BE9881}" type="presParOf" srcId="{FF93BC8B-BE8E-447A-97FD-3AEA06D20A1C}" destId="{C5699F5A-3689-49F6-9B3D-D10D142184CE}" srcOrd="1" destOrd="0" presId="urn:microsoft.com/office/officeart/2005/8/layout/pyramid1"/>
    <dgm:cxn modelId="{2A341FA0-1A79-4B7C-8B4F-2AF8EF6EF660}" type="presParOf" srcId="{47CB741C-D5F8-4A4A-AB71-29FE89F5D0AA}" destId="{C2522843-8F18-4F05-B385-518BC7D21ED3}" srcOrd="4" destOrd="0" presId="urn:microsoft.com/office/officeart/2005/8/layout/pyramid1"/>
    <dgm:cxn modelId="{E9850982-819B-451E-86CC-3A319A9C0DEA}" type="presParOf" srcId="{C2522843-8F18-4F05-B385-518BC7D21ED3}" destId="{1B2360AD-6489-4A9C-B8A8-31CE7448A38B}" srcOrd="0" destOrd="0" presId="urn:microsoft.com/office/officeart/2005/8/layout/pyramid1"/>
    <dgm:cxn modelId="{5733C1EF-FCDC-4E7F-9F70-E99BF06A5E24}" type="presParOf" srcId="{C2522843-8F18-4F05-B385-518BC7D21ED3}" destId="{F9FCAC1D-A067-4509-9573-D65DA7347AE8}" srcOrd="1" destOrd="0" presId="urn:microsoft.com/office/officeart/2005/8/layout/pyramid1"/>
  </dgm:cxnLst>
  <dgm:bg/>
  <dgm:whole/>
</dgm:dataModel>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34602</Words>
  <Characters>197237</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Deebii T.L.Chibsa</cp:lastModifiedBy>
  <cp:revision>2</cp:revision>
  <cp:lastPrinted>2019-10-25T05:41:00Z</cp:lastPrinted>
  <dcterms:created xsi:type="dcterms:W3CDTF">2020-06-01T11:29:00Z</dcterms:created>
  <dcterms:modified xsi:type="dcterms:W3CDTF">2020-06-01T11:29:00Z</dcterms:modified>
</cp:coreProperties>
</file>