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D0" w:rsidRPr="00DE5712" w:rsidRDefault="00FD10D0" w:rsidP="00FD10D0">
      <w:pPr>
        <w:spacing w:line="360" w:lineRule="auto"/>
        <w:ind w:left="2160" w:firstLine="720"/>
        <w:rPr>
          <w:b/>
          <w:sz w:val="28"/>
          <w:szCs w:val="28"/>
          <w:lang w:val="en-GB"/>
        </w:rPr>
      </w:pPr>
      <w:r>
        <w:rPr>
          <w:b/>
          <w:sz w:val="28"/>
          <w:szCs w:val="28"/>
          <w:lang w:val="en-GB"/>
        </w:rPr>
        <w:t xml:space="preserve">          </w:t>
      </w:r>
      <w:r w:rsidRPr="00DE5712">
        <w:rPr>
          <w:b/>
          <w:sz w:val="28"/>
          <w:szCs w:val="28"/>
          <w:lang w:val="en-GB"/>
        </w:rPr>
        <w:t>CHAPTER ONE</w:t>
      </w:r>
    </w:p>
    <w:p w:rsidR="00FD10D0" w:rsidRPr="00DE5712" w:rsidRDefault="00FD10D0" w:rsidP="00FD10D0">
      <w:pPr>
        <w:spacing w:line="360" w:lineRule="auto"/>
        <w:ind w:left="720" w:firstLine="720"/>
        <w:rPr>
          <w:b/>
          <w:sz w:val="28"/>
          <w:szCs w:val="28"/>
          <w:lang w:val="en-GB"/>
        </w:rPr>
      </w:pPr>
      <w:r>
        <w:rPr>
          <w:b/>
          <w:sz w:val="28"/>
          <w:szCs w:val="28"/>
          <w:lang w:val="en-GB"/>
        </w:rPr>
        <w:t xml:space="preserve">          </w:t>
      </w:r>
      <w:r w:rsidRPr="00DE5712">
        <w:rPr>
          <w:b/>
          <w:sz w:val="28"/>
          <w:szCs w:val="28"/>
          <w:lang w:val="en-GB"/>
        </w:rPr>
        <w:t>INTRODUCTION TO TRANSPORTATION</w:t>
      </w:r>
    </w:p>
    <w:p w:rsidR="00FD10D0" w:rsidRPr="003A43C1" w:rsidRDefault="00FD10D0" w:rsidP="00FD10D0">
      <w:pPr>
        <w:spacing w:line="360" w:lineRule="auto"/>
        <w:jc w:val="both"/>
        <w:rPr>
          <w:b/>
          <w:lang w:val="en-GB"/>
        </w:rPr>
      </w:pPr>
      <w:r w:rsidRPr="003A43C1">
        <w:rPr>
          <w:b/>
          <w:lang w:val="en-GB"/>
        </w:rPr>
        <w:t>1.1. Historical overview of Transportation in Tourism</w:t>
      </w:r>
    </w:p>
    <w:p w:rsidR="00FD10D0" w:rsidRPr="003A43C1" w:rsidRDefault="00FD10D0" w:rsidP="00FD10D0">
      <w:pPr>
        <w:pStyle w:val="BodyText"/>
        <w:rPr>
          <w:u w:val="none"/>
        </w:rPr>
      </w:pPr>
      <w:r w:rsidRPr="003A43C1">
        <w:rPr>
          <w:u w:val="none"/>
        </w:rPr>
        <w:t>Introduction</w:t>
      </w:r>
    </w:p>
    <w:p w:rsidR="00FD10D0" w:rsidRPr="003A43C1" w:rsidRDefault="00FD10D0" w:rsidP="00FD10D0">
      <w:pPr>
        <w:pStyle w:val="BodyText"/>
        <w:rPr>
          <w:b w:val="0"/>
          <w:u w:val="none"/>
        </w:rPr>
      </w:pPr>
      <w:r w:rsidRPr="003A43C1">
        <w:rPr>
          <w:b w:val="0"/>
          <w:u w:val="none"/>
        </w:rPr>
        <w:t>Tourism involves the movement of people from their place of residence to a tourist place and, in consequence, the relationship between transport and tourism development is a vital area of tourism studies. Tourism is the outcome of the travel and stay of people, and as we have seen, the development of transport, both private and public, has had a major impact on the growth and direction of tourism development. Transport is a fundamental component of the tourism industry. The provision of adequate, safe, comfortable, fast, convenient and cheap public transport is a prerequisite for mass market tourism.</w:t>
      </w:r>
    </w:p>
    <w:p w:rsidR="00FD10D0" w:rsidRPr="003A43C1" w:rsidRDefault="00FD10D0" w:rsidP="00FD10D0">
      <w:pPr>
        <w:pStyle w:val="BodyText"/>
        <w:rPr>
          <w:b w:val="0"/>
          <w:u w:val="none"/>
        </w:rPr>
      </w:pPr>
      <w:r w:rsidRPr="003A43C1">
        <w:rPr>
          <w:b w:val="0"/>
          <w:u w:val="none"/>
        </w:rPr>
        <w:t>For development of any destination, adequate and efficient transportation infrastructure and access to generating markets is one of the most important aspects. The destinations which can be reached by efficient transport systems are the ones which receive the maximum number of tourists. Within the country, efficient modes of transport are vital for movements of domestic tourists. So, transport is the necessary pre condition of travel: it facilitates mobility and the movement of tourists from the place of origin to their destination and back. No tourism activity can take place without tourist transport.</w:t>
      </w:r>
    </w:p>
    <w:p w:rsidR="00FD10D0" w:rsidRPr="003A43C1" w:rsidRDefault="00FD10D0" w:rsidP="00FD10D0">
      <w:pPr>
        <w:pStyle w:val="BodyText"/>
        <w:rPr>
          <w:b w:val="0"/>
          <w:u w:val="none"/>
        </w:rPr>
      </w:pPr>
      <w:r w:rsidRPr="003A43C1">
        <w:rPr>
          <w:b w:val="0"/>
          <w:u w:val="none"/>
        </w:rPr>
        <w:t>In the ancient times the mode of transport used by travelers’ was a horse, a horse carriage, a hand driven carriage or a boat. This was followed by ships. It was however in the 19</w:t>
      </w:r>
      <w:r w:rsidRPr="003A43C1">
        <w:rPr>
          <w:b w:val="0"/>
          <w:u w:val="none"/>
          <w:vertAlign w:val="superscript"/>
        </w:rPr>
        <w:t>th</w:t>
      </w:r>
      <w:r w:rsidRPr="003A43C1">
        <w:rPr>
          <w:b w:val="0"/>
          <w:u w:val="none"/>
        </w:rPr>
        <w:t xml:space="preserve"> c that mechanized transport flourished all over the world. Developments of road transport in the post world war I period and air transport in the post world war II period were the major factors which were responsible and continue to be so for the great support in modern tourism. The war necessitated innovations in the fields of motor and air transports for the purpose of initially using them for the war itself. After the war was over, they were utilized as modes of transport for travel. Many road systems and airports which were initially built for transporting men and material for use in the war were subsequently utilized for transporting passengers for the purpose of travel and tourism.  </w:t>
      </w:r>
    </w:p>
    <w:p w:rsidR="00FD10D0" w:rsidRPr="003A43C1" w:rsidRDefault="00FD10D0" w:rsidP="00FD10D0">
      <w:pPr>
        <w:pStyle w:val="BodyText"/>
        <w:rPr>
          <w:b w:val="0"/>
          <w:u w:val="none"/>
        </w:rPr>
      </w:pPr>
      <w:r w:rsidRPr="003A43C1">
        <w:rPr>
          <w:b w:val="0"/>
          <w:u w:val="none"/>
        </w:rPr>
        <w:t xml:space="preserve">According to </w:t>
      </w:r>
      <w:r w:rsidRPr="003A43C1">
        <w:rPr>
          <w:i/>
          <w:u w:val="none"/>
        </w:rPr>
        <w:t>Burkart</w:t>
      </w:r>
      <w:r w:rsidRPr="003A43C1">
        <w:rPr>
          <w:b w:val="0"/>
          <w:u w:val="none"/>
        </w:rPr>
        <w:t xml:space="preserve"> and </w:t>
      </w:r>
      <w:r w:rsidRPr="003A43C1">
        <w:rPr>
          <w:i/>
          <w:u w:val="none"/>
        </w:rPr>
        <w:t>Medlik</w:t>
      </w:r>
      <w:r w:rsidRPr="003A43C1">
        <w:rPr>
          <w:b w:val="0"/>
          <w:i/>
          <w:u w:val="none"/>
        </w:rPr>
        <w:t xml:space="preserve">, </w:t>
      </w:r>
      <w:r w:rsidRPr="003A43C1">
        <w:rPr>
          <w:b w:val="0"/>
          <w:u w:val="none"/>
        </w:rPr>
        <w:t xml:space="preserve">transportation can be defined as </w:t>
      </w:r>
      <w:r w:rsidRPr="003A43C1">
        <w:rPr>
          <w:b w:val="0"/>
          <w:i/>
          <w:iCs/>
          <w:u w:val="none"/>
        </w:rPr>
        <w:t>‘the means to reach the destination and also the means of movement at the destination.’</w:t>
      </w:r>
      <w:r w:rsidRPr="003A43C1">
        <w:rPr>
          <w:b w:val="0"/>
          <w:u w:val="none"/>
        </w:rPr>
        <w:t xml:space="preserve"> This broad definition allows us to distinguish between the numerous types of transportation services. It also emphasizes the </w:t>
      </w:r>
      <w:r w:rsidRPr="003A43C1">
        <w:rPr>
          <w:b w:val="0"/>
          <w:u w:val="none"/>
        </w:rPr>
        <w:lastRenderedPageBreak/>
        <w:t>functional element of transportation services: that is passenger movement from point A to point B. increasingly, as transport is viewed as a part of the leisure, the quality of the journey is at least as important as act of movement itself. For some categories of visitors, the trip is therefore seen as an attraction in itself and certainly as a part of the tourist experience. The view from the coach or the excitement of flying is both examples of utility of travel.</w:t>
      </w:r>
    </w:p>
    <w:p w:rsidR="00FD10D0" w:rsidRPr="003A43C1" w:rsidRDefault="00FD10D0" w:rsidP="00FD10D0">
      <w:pPr>
        <w:pStyle w:val="BodyText"/>
        <w:rPr>
          <w:b w:val="0"/>
          <w:bCs w:val="0"/>
          <w:u w:val="none"/>
        </w:rPr>
      </w:pPr>
      <w:r w:rsidRPr="003A43C1">
        <w:rPr>
          <w:b w:val="0"/>
          <w:u w:val="none"/>
        </w:rPr>
        <w:t>Transport is frequently neglected in the analysis of tourism, often being relegated (down grade) to a passive element of tourism and in some cases it can form the focus of the tourism experience. Various forms of transport have been associated with the development of tourism and technological development in transport combined with the rise in personal disposable incomes have led to the expansion of both domestic and international tourism. A tourist always thinks of safe, comfortable and convenient mode of transportation. Transportation can be divided into three types:-</w:t>
      </w:r>
      <w:r w:rsidRPr="003A43C1">
        <w:rPr>
          <w:b w:val="0"/>
          <w:i/>
          <w:u w:val="none"/>
        </w:rPr>
        <w:t>Surface</w:t>
      </w:r>
      <w:r w:rsidRPr="003A43C1">
        <w:rPr>
          <w:b w:val="0"/>
          <w:u w:val="none"/>
        </w:rPr>
        <w:t xml:space="preserve"> (road and rail), </w:t>
      </w:r>
      <w:r w:rsidRPr="003A43C1">
        <w:rPr>
          <w:b w:val="0"/>
          <w:i/>
          <w:u w:val="none"/>
        </w:rPr>
        <w:t>Air</w:t>
      </w:r>
      <w:r w:rsidRPr="003A43C1">
        <w:rPr>
          <w:b w:val="0"/>
          <w:u w:val="none"/>
        </w:rPr>
        <w:t xml:space="preserve"> (aero plane and helicopters) and </w:t>
      </w:r>
      <w:r w:rsidRPr="003A43C1">
        <w:rPr>
          <w:b w:val="0"/>
          <w:i/>
          <w:u w:val="none"/>
        </w:rPr>
        <w:t>Water</w:t>
      </w:r>
      <w:r w:rsidRPr="003A43C1">
        <w:rPr>
          <w:b w:val="0"/>
          <w:u w:val="none"/>
        </w:rPr>
        <w:t xml:space="preserve"> (cruise and passenger ships).</w:t>
      </w:r>
    </w:p>
    <w:p w:rsidR="00FD10D0" w:rsidRPr="003A43C1" w:rsidRDefault="00FD10D0" w:rsidP="00FD10D0">
      <w:pPr>
        <w:pStyle w:val="BodyText"/>
        <w:rPr>
          <w:b w:val="0"/>
          <w:bCs w:val="0"/>
          <w:u w:val="none"/>
        </w:rPr>
      </w:pPr>
      <w:r w:rsidRPr="003A43C1">
        <w:rPr>
          <w:u w:val="none"/>
        </w:rPr>
        <w:t xml:space="preserve">1.2. </w:t>
      </w:r>
      <w:r w:rsidRPr="003A43C1">
        <w:rPr>
          <w:u w:val="none"/>
          <w:lang w:eastAsia="en-PH"/>
        </w:rPr>
        <w:t>Roles and</w:t>
      </w:r>
      <w:r w:rsidRPr="003A43C1">
        <w:rPr>
          <w:b w:val="0"/>
          <w:u w:val="none"/>
          <w:lang w:eastAsia="en-PH"/>
        </w:rPr>
        <w:t xml:space="preserve"> </w:t>
      </w:r>
      <w:r w:rsidRPr="003A43C1">
        <w:rPr>
          <w:u w:val="none"/>
        </w:rPr>
        <w:t>Importance of Transportation</w:t>
      </w:r>
    </w:p>
    <w:p w:rsidR="00FD10D0" w:rsidRPr="003A43C1" w:rsidRDefault="00FD10D0" w:rsidP="00FD10D0">
      <w:pPr>
        <w:pStyle w:val="BodyText"/>
        <w:tabs>
          <w:tab w:val="left" w:pos="-90"/>
        </w:tabs>
        <w:rPr>
          <w:b w:val="0"/>
          <w:bCs w:val="0"/>
          <w:u w:val="none"/>
        </w:rPr>
      </w:pPr>
      <w:r w:rsidRPr="003A43C1">
        <w:rPr>
          <w:b w:val="0"/>
          <w:bCs w:val="0"/>
          <w:u w:val="none"/>
        </w:rPr>
        <w:t>As tourism involves movement from one place to another so, the role of transportation becomes very important. Following are the importance of transportation in tourism.</w:t>
      </w:r>
    </w:p>
    <w:p w:rsidR="00FD10D0" w:rsidRPr="003A43C1" w:rsidRDefault="00FD10D0" w:rsidP="00FD10D0">
      <w:pPr>
        <w:pStyle w:val="BodyText"/>
        <w:numPr>
          <w:ilvl w:val="0"/>
          <w:numId w:val="16"/>
        </w:numPr>
        <w:spacing w:line="240" w:lineRule="auto"/>
        <w:rPr>
          <w:bCs w:val="0"/>
          <w:i/>
          <w:u w:val="none"/>
        </w:rPr>
      </w:pPr>
      <w:r w:rsidRPr="003A43C1">
        <w:rPr>
          <w:bCs w:val="0"/>
          <w:i/>
          <w:u w:val="none"/>
        </w:rPr>
        <w:t xml:space="preserve">Historical Significance </w:t>
      </w:r>
    </w:p>
    <w:p w:rsidR="00FD10D0" w:rsidRPr="003A43C1" w:rsidRDefault="00FD10D0" w:rsidP="00FD10D0">
      <w:pPr>
        <w:pStyle w:val="BodyText"/>
        <w:spacing w:line="240" w:lineRule="auto"/>
        <w:ind w:left="540"/>
        <w:rPr>
          <w:bCs w:val="0"/>
          <w:i/>
          <w:u w:val="none"/>
        </w:rPr>
      </w:pP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Transportation made people to search basic needs like food, water and shelter through hunting and migration.</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It played a major role in the conquest and discovery of lands and nations during the exploration period.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Religious or evangelical expansion happened because of transportation, moving the emissaries or missionaries over distant lands by foot, animals or simple-wheeled carriage and boats.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It played a role in the leisure, recreation and social activities of people especially the elite or belonging to the high-class.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It played a role in the information exchange among kings and leaders, between nations.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Barter system or trading of basic and luxury goods has not been possible without transportation during the times of early civilizations in Greece, Rome and Mesopotamia.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It helped in the construction of big monuments and buildings of kings, pharaohs and great leaders to symbolize man’s feat in engineering and architectural designs.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It developed towns and cities to prosperity and growth, as cultural and social interaction among various tribes and peoples took place.</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lastRenderedPageBreak/>
        <w:t xml:space="preserve">It moved people for studies in other places like in the times of the Crusades and Grand Tour, to search for more experience and knowledge in European institutions and organizations.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Through transportation, kingdoms and states have been defended from enemies by constructing strong walls, blockades and founding of armies with the used of carriages, chariots and horses to shield the entire kingdom.</w:t>
      </w:r>
    </w:p>
    <w:p w:rsidR="00FD10D0" w:rsidRPr="003A43C1" w:rsidRDefault="00FD10D0" w:rsidP="00FD10D0">
      <w:pPr>
        <w:pStyle w:val="BodyText"/>
        <w:spacing w:line="240" w:lineRule="auto"/>
        <w:ind w:left="1160"/>
        <w:rPr>
          <w:b w:val="0"/>
          <w:bCs w:val="0"/>
          <w:u w:val="none"/>
        </w:rPr>
      </w:pPr>
    </w:p>
    <w:p w:rsidR="00FD10D0" w:rsidRPr="003A43C1" w:rsidRDefault="00FD10D0" w:rsidP="00FD10D0">
      <w:pPr>
        <w:pStyle w:val="BodyText"/>
        <w:numPr>
          <w:ilvl w:val="0"/>
          <w:numId w:val="16"/>
        </w:numPr>
        <w:spacing w:line="240" w:lineRule="auto"/>
        <w:rPr>
          <w:bCs w:val="0"/>
          <w:i/>
          <w:u w:val="none"/>
        </w:rPr>
      </w:pPr>
      <w:r w:rsidRPr="003A43C1">
        <w:rPr>
          <w:bCs w:val="0"/>
          <w:i/>
          <w:u w:val="none"/>
        </w:rPr>
        <w:t xml:space="preserve">Economic Significance </w:t>
      </w:r>
    </w:p>
    <w:p w:rsidR="00FD10D0" w:rsidRPr="003A43C1" w:rsidRDefault="00FD10D0" w:rsidP="00FD10D0">
      <w:pPr>
        <w:pStyle w:val="BodyText"/>
        <w:spacing w:line="240" w:lineRule="auto"/>
        <w:ind w:left="540"/>
        <w:rPr>
          <w:bCs w:val="0"/>
          <w:i/>
          <w:u w:val="none"/>
        </w:rPr>
      </w:pP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It promotes trade and commerce in a place.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Contribution to Government revenue (GDP) in the form of taxes, duties and tariffs.</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It creates employment for many people through flow of traffic and movement of carriers in every destination.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Dispersion of development happens as better roads and infrastructure are laid out or created to towns and rural areas.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Access to and utilization of natural resources through developed infrastructure and transportation networks, allowing a nation to accumulate wealth and power.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Earning foreign exchange through exportation of goods. The same that the movement of people or tourism gives the desired dollar earnings for a country.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Development of a place as a town, city or destination, which adds to the overall national growth of a country. </w:t>
      </w:r>
    </w:p>
    <w:p w:rsidR="00FD10D0" w:rsidRPr="003A43C1" w:rsidRDefault="00FD10D0" w:rsidP="00FD10D0">
      <w:pPr>
        <w:pStyle w:val="BodyText"/>
        <w:tabs>
          <w:tab w:val="num" w:pos="1160"/>
        </w:tabs>
        <w:spacing w:line="240" w:lineRule="auto"/>
        <w:ind w:left="1160"/>
        <w:rPr>
          <w:b w:val="0"/>
          <w:bCs w:val="0"/>
          <w:u w:val="none"/>
        </w:rPr>
      </w:pPr>
    </w:p>
    <w:p w:rsidR="00FD10D0" w:rsidRDefault="00FD10D0" w:rsidP="00FD10D0">
      <w:pPr>
        <w:pStyle w:val="BodyText"/>
        <w:numPr>
          <w:ilvl w:val="0"/>
          <w:numId w:val="16"/>
        </w:numPr>
        <w:spacing w:line="240" w:lineRule="auto"/>
        <w:rPr>
          <w:bCs w:val="0"/>
          <w:i/>
          <w:u w:val="none"/>
        </w:rPr>
      </w:pPr>
      <w:r w:rsidRPr="003A43C1">
        <w:rPr>
          <w:bCs w:val="0"/>
          <w:i/>
          <w:u w:val="none"/>
        </w:rPr>
        <w:t xml:space="preserve">Social Significance </w:t>
      </w:r>
    </w:p>
    <w:p w:rsidR="00FD10D0" w:rsidRPr="003A43C1" w:rsidRDefault="00FD10D0" w:rsidP="00FD10D0">
      <w:pPr>
        <w:pStyle w:val="BodyText"/>
        <w:spacing w:line="240" w:lineRule="auto"/>
        <w:ind w:left="540"/>
        <w:rPr>
          <w:bCs w:val="0"/>
          <w:i/>
          <w:u w:val="none"/>
        </w:rPr>
      </w:pP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It makes the lives of people much easier and better.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Cultural and social enrichment due to contacts, travel and migration by means of transportation;</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Marketing and promotions of a place or destination indirectly to people and other places;</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Promotes peace, understanding and friendship among nations through bilateral relationships and cooperative agreements;</w:t>
      </w:r>
    </w:p>
    <w:p w:rsidR="00FD10D0"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Bringing people to cities and towns, having the access to basic services and facilities like churches, schools, hospitals, business establishments and shops, etc. </w:t>
      </w:r>
    </w:p>
    <w:p w:rsidR="00FD10D0" w:rsidRPr="003A43C1" w:rsidRDefault="00FD10D0" w:rsidP="00FD10D0">
      <w:pPr>
        <w:pStyle w:val="BodyText"/>
        <w:tabs>
          <w:tab w:val="num" w:pos="1160"/>
        </w:tabs>
        <w:spacing w:line="240" w:lineRule="auto"/>
        <w:ind w:left="1160"/>
        <w:rPr>
          <w:b w:val="0"/>
          <w:bCs w:val="0"/>
          <w:u w:val="none"/>
        </w:rPr>
      </w:pPr>
    </w:p>
    <w:p w:rsidR="00FD10D0" w:rsidRPr="003A43C1" w:rsidRDefault="00FD10D0" w:rsidP="00FD10D0">
      <w:pPr>
        <w:pStyle w:val="BodyText"/>
        <w:numPr>
          <w:ilvl w:val="0"/>
          <w:numId w:val="16"/>
        </w:numPr>
        <w:spacing w:line="240" w:lineRule="auto"/>
        <w:rPr>
          <w:bCs w:val="0"/>
          <w:i/>
          <w:u w:val="none"/>
        </w:rPr>
      </w:pPr>
      <w:r w:rsidRPr="003A43C1">
        <w:rPr>
          <w:bCs w:val="0"/>
          <w:i/>
          <w:u w:val="none"/>
        </w:rPr>
        <w:t xml:space="preserve">Environmental Significance </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Proper utilization of land resources and nation’s wealth by turning idle land into usable lands for construction of projects and infrastructure;</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Awareness of environmental destinations and sites for protection and preservation by bringing people to the actual sites;</w:t>
      </w: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t xml:space="preserve">Creates new innovations and technologies on how to use resources in a better way and not compromising the environment like usage of better energy resource in running vehicles or transport carriers such as batteries, solar power and electric; </w:t>
      </w:r>
    </w:p>
    <w:p w:rsidR="00FD10D0" w:rsidRPr="003A43C1" w:rsidRDefault="00FD10D0" w:rsidP="00FD10D0">
      <w:pPr>
        <w:pStyle w:val="BodyText"/>
        <w:tabs>
          <w:tab w:val="num" w:pos="1160"/>
        </w:tabs>
        <w:spacing w:line="240" w:lineRule="auto"/>
        <w:ind w:left="1160"/>
        <w:rPr>
          <w:b w:val="0"/>
          <w:bCs w:val="0"/>
          <w:u w:val="none"/>
        </w:rPr>
      </w:pPr>
    </w:p>
    <w:p w:rsidR="00FD10D0" w:rsidRPr="003A43C1" w:rsidRDefault="00FD10D0" w:rsidP="00FD10D0">
      <w:pPr>
        <w:pStyle w:val="BodyText"/>
        <w:numPr>
          <w:ilvl w:val="0"/>
          <w:numId w:val="3"/>
        </w:numPr>
        <w:tabs>
          <w:tab w:val="num" w:pos="1160"/>
        </w:tabs>
        <w:spacing w:line="240" w:lineRule="auto"/>
        <w:ind w:left="1160"/>
        <w:rPr>
          <w:b w:val="0"/>
          <w:bCs w:val="0"/>
          <w:u w:val="none"/>
        </w:rPr>
      </w:pPr>
      <w:r w:rsidRPr="003A43C1">
        <w:rPr>
          <w:b w:val="0"/>
          <w:bCs w:val="0"/>
          <w:u w:val="none"/>
        </w:rPr>
        <w:lastRenderedPageBreak/>
        <w:t>Protects and saves forests and natural ecosystems from illegal loggers, poaching and pollution by having strict transportation security and laws under city or municipal planning and development;</w:t>
      </w:r>
    </w:p>
    <w:p w:rsidR="00FD10D0" w:rsidRPr="003A43C1" w:rsidRDefault="00FD10D0" w:rsidP="00FD10D0">
      <w:pPr>
        <w:pStyle w:val="BodyText"/>
        <w:numPr>
          <w:ilvl w:val="0"/>
          <w:numId w:val="16"/>
        </w:numPr>
        <w:spacing w:line="240" w:lineRule="auto"/>
        <w:rPr>
          <w:bCs w:val="0"/>
          <w:i/>
          <w:u w:val="none"/>
        </w:rPr>
      </w:pPr>
      <w:r w:rsidRPr="003A43C1">
        <w:rPr>
          <w:bCs w:val="0"/>
          <w:i/>
          <w:u w:val="none"/>
        </w:rPr>
        <w:t xml:space="preserve">Tourism Significance </w:t>
      </w:r>
    </w:p>
    <w:p w:rsidR="00FD10D0" w:rsidRPr="003A43C1" w:rsidRDefault="00FD10D0" w:rsidP="00FD10D0">
      <w:pPr>
        <w:pStyle w:val="BodyText"/>
        <w:spacing w:line="240" w:lineRule="auto"/>
        <w:ind w:left="540"/>
        <w:rPr>
          <w:bCs w:val="0"/>
          <w:i/>
          <w:u w:val="none"/>
        </w:rPr>
      </w:pPr>
    </w:p>
    <w:p w:rsidR="00FD10D0" w:rsidRPr="003A43C1" w:rsidRDefault="00FD10D0" w:rsidP="00FD10D0">
      <w:pPr>
        <w:pStyle w:val="BodyText"/>
        <w:numPr>
          <w:ilvl w:val="0"/>
          <w:numId w:val="10"/>
        </w:numPr>
        <w:spacing w:line="480" w:lineRule="auto"/>
        <w:ind w:left="1166"/>
        <w:rPr>
          <w:b w:val="0"/>
          <w:bCs w:val="0"/>
          <w:u w:val="none"/>
        </w:rPr>
      </w:pPr>
      <w:r w:rsidRPr="003A43C1">
        <w:rPr>
          <w:b w:val="0"/>
          <w:bCs w:val="0"/>
          <w:u w:val="none"/>
        </w:rPr>
        <w:t xml:space="preserve">It moves tourists to reach the destination and within the destination. </w:t>
      </w:r>
    </w:p>
    <w:p w:rsidR="00FD10D0" w:rsidRPr="003A43C1" w:rsidRDefault="00FD10D0" w:rsidP="00FD10D0">
      <w:pPr>
        <w:pStyle w:val="BodyText"/>
        <w:numPr>
          <w:ilvl w:val="0"/>
          <w:numId w:val="10"/>
        </w:numPr>
        <w:spacing w:line="480" w:lineRule="auto"/>
        <w:ind w:left="1166"/>
        <w:rPr>
          <w:b w:val="0"/>
          <w:bCs w:val="0"/>
          <w:u w:val="none"/>
        </w:rPr>
      </w:pPr>
      <w:r w:rsidRPr="003A43C1">
        <w:rPr>
          <w:b w:val="0"/>
          <w:bCs w:val="0"/>
          <w:u w:val="none"/>
        </w:rPr>
        <w:t>It helps the country in earning the much needed foreign exchange.</w:t>
      </w:r>
    </w:p>
    <w:p w:rsidR="00FD10D0" w:rsidRPr="003A43C1" w:rsidRDefault="00FD10D0" w:rsidP="00FD10D0">
      <w:pPr>
        <w:pStyle w:val="BodyText"/>
        <w:numPr>
          <w:ilvl w:val="0"/>
          <w:numId w:val="10"/>
        </w:numPr>
        <w:spacing w:line="480" w:lineRule="auto"/>
        <w:ind w:left="1166"/>
        <w:rPr>
          <w:b w:val="0"/>
          <w:bCs w:val="0"/>
          <w:u w:val="none"/>
        </w:rPr>
      </w:pPr>
      <w:r w:rsidRPr="003A43C1">
        <w:rPr>
          <w:b w:val="0"/>
          <w:bCs w:val="0"/>
          <w:u w:val="none"/>
        </w:rPr>
        <w:t>It creates employment.</w:t>
      </w:r>
    </w:p>
    <w:p w:rsidR="00FD10D0" w:rsidRPr="003A43C1" w:rsidRDefault="00FD10D0" w:rsidP="00FD10D0">
      <w:pPr>
        <w:pStyle w:val="BodyText"/>
        <w:numPr>
          <w:ilvl w:val="0"/>
          <w:numId w:val="10"/>
        </w:numPr>
        <w:spacing w:line="480" w:lineRule="auto"/>
        <w:ind w:left="1166"/>
        <w:rPr>
          <w:b w:val="0"/>
          <w:bCs w:val="0"/>
          <w:u w:val="none"/>
        </w:rPr>
      </w:pPr>
      <w:r w:rsidRPr="003A43C1">
        <w:rPr>
          <w:b w:val="0"/>
          <w:bCs w:val="0"/>
          <w:u w:val="none"/>
        </w:rPr>
        <w:t>National air carriers help showcase country’s culture and traditions.</w:t>
      </w:r>
    </w:p>
    <w:p w:rsidR="00FD10D0" w:rsidRPr="003A43C1" w:rsidRDefault="00FD10D0" w:rsidP="00FD10D0">
      <w:pPr>
        <w:pStyle w:val="BodyText"/>
        <w:numPr>
          <w:ilvl w:val="0"/>
          <w:numId w:val="10"/>
        </w:numPr>
        <w:spacing w:line="480" w:lineRule="auto"/>
        <w:ind w:left="1166"/>
        <w:rPr>
          <w:b w:val="0"/>
          <w:bCs w:val="0"/>
          <w:u w:val="none"/>
        </w:rPr>
      </w:pPr>
      <w:r w:rsidRPr="003A43C1">
        <w:rPr>
          <w:b w:val="0"/>
          <w:bCs w:val="0"/>
          <w:u w:val="none"/>
        </w:rPr>
        <w:t>It markets the places of the country locally and abroad.</w:t>
      </w:r>
    </w:p>
    <w:p w:rsidR="00FD10D0" w:rsidRPr="003A43C1" w:rsidRDefault="00FD10D0" w:rsidP="00FD10D0">
      <w:pPr>
        <w:pStyle w:val="BodyText"/>
        <w:numPr>
          <w:ilvl w:val="0"/>
          <w:numId w:val="10"/>
        </w:numPr>
        <w:spacing w:line="480" w:lineRule="auto"/>
        <w:ind w:left="1166"/>
        <w:rPr>
          <w:b w:val="0"/>
          <w:bCs w:val="0"/>
          <w:u w:val="none"/>
        </w:rPr>
      </w:pPr>
      <w:r w:rsidRPr="003A43C1">
        <w:rPr>
          <w:b w:val="0"/>
          <w:bCs w:val="0"/>
          <w:u w:val="none"/>
        </w:rPr>
        <w:t>It brings tourist during the off-peak season.</w:t>
      </w:r>
    </w:p>
    <w:p w:rsidR="00FD10D0" w:rsidRPr="003A43C1" w:rsidRDefault="00FD10D0" w:rsidP="00FD10D0">
      <w:pPr>
        <w:pStyle w:val="BodyText"/>
        <w:numPr>
          <w:ilvl w:val="0"/>
          <w:numId w:val="10"/>
        </w:numPr>
        <w:spacing w:line="480" w:lineRule="auto"/>
        <w:ind w:left="1166"/>
        <w:rPr>
          <w:b w:val="0"/>
          <w:bCs w:val="0"/>
          <w:u w:val="none"/>
        </w:rPr>
      </w:pPr>
      <w:r w:rsidRPr="003A43C1">
        <w:rPr>
          <w:b w:val="0"/>
          <w:bCs w:val="0"/>
          <w:u w:val="none"/>
        </w:rPr>
        <w:t>It helps in the visitor’s satisfaction and thereby enhancing better image of the country.</w:t>
      </w:r>
    </w:p>
    <w:p w:rsidR="00FD10D0" w:rsidRPr="003A43C1" w:rsidRDefault="00FD10D0" w:rsidP="00FD10D0">
      <w:pPr>
        <w:pStyle w:val="BodyText"/>
        <w:numPr>
          <w:ilvl w:val="0"/>
          <w:numId w:val="10"/>
        </w:numPr>
        <w:spacing w:line="480" w:lineRule="auto"/>
        <w:ind w:left="1166"/>
        <w:rPr>
          <w:b w:val="0"/>
          <w:bCs w:val="0"/>
          <w:u w:val="none"/>
        </w:rPr>
      </w:pPr>
      <w:r w:rsidRPr="003A43C1">
        <w:rPr>
          <w:b w:val="0"/>
          <w:bCs w:val="0"/>
          <w:u w:val="none"/>
        </w:rPr>
        <w:t xml:space="preserve">It helps in an overall development of country by connecting remote areas with the city centers or tourist destinations. </w:t>
      </w:r>
    </w:p>
    <w:p w:rsidR="00FD10D0" w:rsidRPr="003A43C1" w:rsidRDefault="00FD10D0" w:rsidP="00FD10D0">
      <w:pPr>
        <w:pStyle w:val="BodyText"/>
        <w:numPr>
          <w:ilvl w:val="0"/>
          <w:numId w:val="10"/>
        </w:numPr>
        <w:spacing w:line="480" w:lineRule="auto"/>
        <w:ind w:left="1166"/>
        <w:rPr>
          <w:b w:val="0"/>
          <w:bCs w:val="0"/>
          <w:u w:val="none"/>
        </w:rPr>
      </w:pPr>
      <w:r w:rsidRPr="003A43C1">
        <w:rPr>
          <w:b w:val="0"/>
          <w:bCs w:val="0"/>
          <w:u w:val="none"/>
        </w:rPr>
        <w:t xml:space="preserve">It protects, preserves and creates tourist destinations whether of natural or of man-made appeal. </w:t>
      </w:r>
    </w:p>
    <w:p w:rsidR="00FD10D0" w:rsidRPr="003A43C1" w:rsidRDefault="00FD10D0" w:rsidP="00FD10D0">
      <w:pPr>
        <w:pStyle w:val="BodyText"/>
        <w:numPr>
          <w:ilvl w:val="0"/>
          <w:numId w:val="10"/>
        </w:numPr>
        <w:spacing w:line="480" w:lineRule="auto"/>
        <w:ind w:left="1166"/>
        <w:rPr>
          <w:b w:val="0"/>
          <w:bCs w:val="0"/>
          <w:u w:val="none"/>
        </w:rPr>
      </w:pPr>
      <w:r w:rsidRPr="003A43C1">
        <w:rPr>
          <w:b w:val="0"/>
          <w:bCs w:val="0"/>
          <w:u w:val="none"/>
        </w:rPr>
        <w:t>It helps in transportation of passengers, mails and cargo internationally.</w:t>
      </w:r>
    </w:p>
    <w:p w:rsidR="00FD10D0" w:rsidRPr="003A43C1" w:rsidRDefault="00FD10D0" w:rsidP="00FD10D0">
      <w:pPr>
        <w:pStyle w:val="BodyText"/>
        <w:numPr>
          <w:ilvl w:val="0"/>
          <w:numId w:val="10"/>
        </w:numPr>
        <w:spacing w:line="480" w:lineRule="auto"/>
        <w:ind w:left="1166"/>
        <w:rPr>
          <w:b w:val="0"/>
          <w:bCs w:val="0"/>
          <w:u w:val="none"/>
        </w:rPr>
      </w:pPr>
      <w:r w:rsidRPr="003A43C1">
        <w:rPr>
          <w:b w:val="0"/>
          <w:bCs w:val="0"/>
          <w:u w:val="none"/>
        </w:rPr>
        <w:t>It brings tourist during the off/peak season.</w:t>
      </w:r>
    </w:p>
    <w:p w:rsidR="00FD10D0" w:rsidRPr="003A43C1" w:rsidRDefault="00FD10D0" w:rsidP="00FD10D0">
      <w:pPr>
        <w:pStyle w:val="BodyText"/>
        <w:spacing w:line="480" w:lineRule="auto"/>
        <w:rPr>
          <w:b w:val="0"/>
          <w:bCs w:val="0"/>
          <w:u w:val="none"/>
        </w:rPr>
      </w:pPr>
    </w:p>
    <w:p w:rsidR="00FD10D0" w:rsidRPr="003A43C1" w:rsidRDefault="00FD10D0" w:rsidP="00FD10D0">
      <w:pPr>
        <w:pStyle w:val="BodyText"/>
        <w:spacing w:line="480" w:lineRule="auto"/>
        <w:rPr>
          <w:bCs w:val="0"/>
        </w:rPr>
      </w:pPr>
      <w:r w:rsidRPr="003A43C1">
        <w:rPr>
          <w:bCs w:val="0"/>
        </w:rPr>
        <w:t xml:space="preserve">Modes of Transportation </w:t>
      </w:r>
    </w:p>
    <w:p w:rsidR="00FD10D0" w:rsidRPr="003A43C1" w:rsidRDefault="00FD10D0" w:rsidP="00FD10D0">
      <w:pPr>
        <w:pStyle w:val="BodyText"/>
        <w:spacing w:line="480" w:lineRule="auto"/>
        <w:rPr>
          <w:b w:val="0"/>
          <w:bCs w:val="0"/>
          <w:u w:val="none"/>
        </w:rPr>
      </w:pPr>
      <w:r w:rsidRPr="003A43C1">
        <w:rPr>
          <w:b w:val="0"/>
          <w:bCs w:val="0"/>
          <w:u w:val="none"/>
        </w:rPr>
        <w:t>The four modes of transportation are:</w:t>
      </w:r>
    </w:p>
    <w:p w:rsidR="00FD10D0" w:rsidRPr="003A43C1" w:rsidRDefault="00FD10D0" w:rsidP="00FD10D0">
      <w:pPr>
        <w:pStyle w:val="BodyText"/>
        <w:numPr>
          <w:ilvl w:val="0"/>
          <w:numId w:val="17"/>
        </w:numPr>
        <w:spacing w:line="480" w:lineRule="auto"/>
        <w:rPr>
          <w:b w:val="0"/>
          <w:bCs w:val="0"/>
          <w:u w:val="none"/>
        </w:rPr>
      </w:pPr>
      <w:r w:rsidRPr="003A43C1">
        <w:rPr>
          <w:b w:val="0"/>
          <w:bCs w:val="0"/>
          <w:u w:val="none"/>
        </w:rPr>
        <w:t>Road,</w:t>
      </w:r>
    </w:p>
    <w:p w:rsidR="00FD10D0" w:rsidRPr="003A43C1" w:rsidRDefault="00FD10D0" w:rsidP="00FD10D0">
      <w:pPr>
        <w:pStyle w:val="BodyText"/>
        <w:numPr>
          <w:ilvl w:val="0"/>
          <w:numId w:val="17"/>
        </w:numPr>
        <w:spacing w:line="480" w:lineRule="auto"/>
        <w:rPr>
          <w:b w:val="0"/>
          <w:bCs w:val="0"/>
          <w:u w:val="none"/>
        </w:rPr>
      </w:pPr>
      <w:r w:rsidRPr="003A43C1">
        <w:rPr>
          <w:b w:val="0"/>
          <w:bCs w:val="0"/>
          <w:u w:val="none"/>
        </w:rPr>
        <w:t xml:space="preserve">Rail, </w:t>
      </w:r>
    </w:p>
    <w:p w:rsidR="00FD10D0" w:rsidRPr="003A43C1" w:rsidRDefault="00FD10D0" w:rsidP="00FD10D0">
      <w:pPr>
        <w:pStyle w:val="BodyText"/>
        <w:numPr>
          <w:ilvl w:val="0"/>
          <w:numId w:val="17"/>
        </w:numPr>
        <w:spacing w:line="480" w:lineRule="auto"/>
        <w:rPr>
          <w:b w:val="0"/>
          <w:bCs w:val="0"/>
          <w:u w:val="none"/>
        </w:rPr>
      </w:pPr>
      <w:r w:rsidRPr="003A43C1">
        <w:rPr>
          <w:b w:val="0"/>
          <w:bCs w:val="0"/>
          <w:u w:val="none"/>
        </w:rPr>
        <w:t xml:space="preserve">Air, and </w:t>
      </w:r>
    </w:p>
    <w:p w:rsidR="00FD10D0" w:rsidRPr="003A43C1" w:rsidRDefault="00FD10D0" w:rsidP="00FD10D0">
      <w:pPr>
        <w:pStyle w:val="BodyText"/>
        <w:numPr>
          <w:ilvl w:val="0"/>
          <w:numId w:val="17"/>
        </w:numPr>
        <w:spacing w:line="480" w:lineRule="auto"/>
        <w:rPr>
          <w:b w:val="0"/>
          <w:bCs w:val="0"/>
          <w:u w:val="none"/>
        </w:rPr>
      </w:pPr>
      <w:r w:rsidRPr="003A43C1">
        <w:rPr>
          <w:b w:val="0"/>
          <w:bCs w:val="0"/>
          <w:u w:val="none"/>
        </w:rPr>
        <w:t>Sea</w:t>
      </w:r>
    </w:p>
    <w:p w:rsidR="00FD10D0" w:rsidRPr="003A43C1" w:rsidRDefault="00FD10D0" w:rsidP="00FD10D0">
      <w:pPr>
        <w:pStyle w:val="BodyText"/>
        <w:rPr>
          <w:bCs w:val="0"/>
          <w:i/>
          <w:u w:val="none"/>
        </w:rPr>
      </w:pPr>
      <w:r w:rsidRPr="003A43C1">
        <w:rPr>
          <w:bCs w:val="0"/>
          <w:i/>
          <w:u w:val="none"/>
        </w:rPr>
        <w:lastRenderedPageBreak/>
        <w:t>The characteristics of transport modes:</w:t>
      </w:r>
    </w:p>
    <w:tbl>
      <w:tblPr>
        <w:tblW w:w="1125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080"/>
        <w:gridCol w:w="1170"/>
        <w:gridCol w:w="1440"/>
        <w:gridCol w:w="1710"/>
        <w:gridCol w:w="1980"/>
        <w:gridCol w:w="3060"/>
      </w:tblGrid>
      <w:tr w:rsidR="00FD10D0" w:rsidRPr="003A43C1" w:rsidTr="00FF47B1">
        <w:trPr>
          <w:trHeight w:val="755"/>
        </w:trPr>
        <w:tc>
          <w:tcPr>
            <w:tcW w:w="810" w:type="dxa"/>
          </w:tcPr>
          <w:p w:rsidR="00FD10D0" w:rsidRPr="003A43C1" w:rsidRDefault="00FD10D0" w:rsidP="00FF47B1">
            <w:pPr>
              <w:pStyle w:val="BodyText"/>
              <w:rPr>
                <w:bCs w:val="0"/>
                <w:u w:val="none"/>
              </w:rPr>
            </w:pPr>
            <w:r w:rsidRPr="003A43C1">
              <w:rPr>
                <w:bCs w:val="0"/>
                <w:sz w:val="22"/>
                <w:szCs w:val="22"/>
                <w:u w:val="none"/>
              </w:rPr>
              <w:t>Mode</w:t>
            </w:r>
          </w:p>
        </w:tc>
        <w:tc>
          <w:tcPr>
            <w:tcW w:w="1080" w:type="dxa"/>
          </w:tcPr>
          <w:p w:rsidR="00FD10D0" w:rsidRPr="003A43C1" w:rsidRDefault="00FD10D0" w:rsidP="00FF47B1">
            <w:pPr>
              <w:pStyle w:val="BodyText"/>
              <w:rPr>
                <w:bCs w:val="0"/>
                <w:u w:val="none"/>
              </w:rPr>
            </w:pPr>
            <w:r w:rsidRPr="003A43C1">
              <w:rPr>
                <w:bCs w:val="0"/>
                <w:sz w:val="22"/>
                <w:szCs w:val="22"/>
                <w:u w:val="none"/>
              </w:rPr>
              <w:t xml:space="preserve">  Way</w:t>
            </w:r>
          </w:p>
        </w:tc>
        <w:tc>
          <w:tcPr>
            <w:tcW w:w="1170" w:type="dxa"/>
          </w:tcPr>
          <w:p w:rsidR="00FD10D0" w:rsidRPr="003A43C1" w:rsidRDefault="00FD10D0" w:rsidP="00FF47B1">
            <w:pPr>
              <w:pStyle w:val="BodyText"/>
              <w:rPr>
                <w:bCs w:val="0"/>
                <w:u w:val="none"/>
              </w:rPr>
            </w:pPr>
            <w:r w:rsidRPr="003A43C1">
              <w:rPr>
                <w:bCs w:val="0"/>
                <w:sz w:val="22"/>
                <w:szCs w:val="22"/>
                <w:u w:val="none"/>
              </w:rPr>
              <w:t>Carrying unit</w:t>
            </w:r>
          </w:p>
        </w:tc>
        <w:tc>
          <w:tcPr>
            <w:tcW w:w="1440" w:type="dxa"/>
          </w:tcPr>
          <w:p w:rsidR="00FD10D0" w:rsidRPr="003A43C1" w:rsidRDefault="00FD10D0" w:rsidP="00FF47B1">
            <w:pPr>
              <w:pStyle w:val="BodyText"/>
              <w:rPr>
                <w:bCs w:val="0"/>
                <w:u w:val="none"/>
              </w:rPr>
            </w:pPr>
            <w:r w:rsidRPr="003A43C1">
              <w:rPr>
                <w:bCs w:val="0"/>
                <w:sz w:val="22"/>
                <w:szCs w:val="22"/>
                <w:u w:val="none"/>
              </w:rPr>
              <w:t>Motive power</w:t>
            </w:r>
          </w:p>
        </w:tc>
        <w:tc>
          <w:tcPr>
            <w:tcW w:w="1710" w:type="dxa"/>
          </w:tcPr>
          <w:p w:rsidR="00FD10D0" w:rsidRPr="003A43C1" w:rsidRDefault="00FD10D0" w:rsidP="00FF47B1">
            <w:pPr>
              <w:pStyle w:val="BodyText"/>
              <w:rPr>
                <w:bCs w:val="0"/>
                <w:u w:val="none"/>
              </w:rPr>
            </w:pPr>
            <w:r w:rsidRPr="003A43C1">
              <w:rPr>
                <w:bCs w:val="0"/>
                <w:sz w:val="22"/>
                <w:szCs w:val="22"/>
                <w:u w:val="none"/>
              </w:rPr>
              <w:t>Advantages</w:t>
            </w:r>
          </w:p>
        </w:tc>
        <w:tc>
          <w:tcPr>
            <w:tcW w:w="1980" w:type="dxa"/>
          </w:tcPr>
          <w:p w:rsidR="00FD10D0" w:rsidRPr="003A43C1" w:rsidRDefault="00FD10D0" w:rsidP="00FF47B1">
            <w:pPr>
              <w:pStyle w:val="BodyText"/>
              <w:rPr>
                <w:bCs w:val="0"/>
                <w:u w:val="none"/>
              </w:rPr>
            </w:pPr>
            <w:r w:rsidRPr="003A43C1">
              <w:rPr>
                <w:bCs w:val="0"/>
                <w:sz w:val="22"/>
                <w:szCs w:val="22"/>
                <w:u w:val="none"/>
              </w:rPr>
              <w:t>Disadvantages</w:t>
            </w:r>
          </w:p>
        </w:tc>
        <w:tc>
          <w:tcPr>
            <w:tcW w:w="3060" w:type="dxa"/>
          </w:tcPr>
          <w:p w:rsidR="00FD10D0" w:rsidRPr="003A43C1" w:rsidRDefault="00FD10D0" w:rsidP="00FF47B1">
            <w:pPr>
              <w:pStyle w:val="BodyText"/>
              <w:rPr>
                <w:bCs w:val="0"/>
                <w:u w:val="none"/>
              </w:rPr>
            </w:pPr>
            <w:r w:rsidRPr="003A43C1">
              <w:rPr>
                <w:bCs w:val="0"/>
                <w:sz w:val="22"/>
                <w:szCs w:val="22"/>
                <w:u w:val="none"/>
              </w:rPr>
              <w:t>Significance for tourism</w:t>
            </w:r>
          </w:p>
        </w:tc>
      </w:tr>
      <w:tr w:rsidR="00FD10D0" w:rsidRPr="003A43C1" w:rsidTr="00FF47B1">
        <w:trPr>
          <w:trHeight w:val="4247"/>
        </w:trPr>
        <w:tc>
          <w:tcPr>
            <w:tcW w:w="810" w:type="dxa"/>
          </w:tcPr>
          <w:p w:rsidR="00FD10D0" w:rsidRPr="003A43C1"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R</w:t>
            </w:r>
          </w:p>
          <w:p w:rsidR="00FD10D0" w:rsidRPr="003A43C1" w:rsidRDefault="00FD10D0" w:rsidP="00FF47B1">
            <w:pPr>
              <w:pStyle w:val="BodyText"/>
              <w:rPr>
                <w:b w:val="0"/>
                <w:bCs w:val="0"/>
                <w:u w:val="none"/>
              </w:rPr>
            </w:pPr>
            <w:r w:rsidRPr="003A43C1">
              <w:rPr>
                <w:b w:val="0"/>
                <w:bCs w:val="0"/>
                <w:sz w:val="22"/>
                <w:szCs w:val="22"/>
                <w:u w:val="none"/>
              </w:rPr>
              <w:t>O</w:t>
            </w:r>
          </w:p>
          <w:p w:rsidR="00FD10D0" w:rsidRPr="003A43C1" w:rsidRDefault="00FD10D0" w:rsidP="00FF47B1">
            <w:pPr>
              <w:pStyle w:val="BodyText"/>
              <w:rPr>
                <w:b w:val="0"/>
                <w:bCs w:val="0"/>
                <w:u w:val="none"/>
              </w:rPr>
            </w:pPr>
            <w:r w:rsidRPr="003A43C1">
              <w:rPr>
                <w:b w:val="0"/>
                <w:bCs w:val="0"/>
                <w:sz w:val="22"/>
                <w:szCs w:val="22"/>
                <w:u w:val="none"/>
              </w:rPr>
              <w:t>A</w:t>
            </w:r>
          </w:p>
          <w:p w:rsidR="00FD10D0" w:rsidRPr="003A43C1" w:rsidRDefault="00FD10D0" w:rsidP="00FF47B1">
            <w:pPr>
              <w:pStyle w:val="BodyText"/>
              <w:rPr>
                <w:b w:val="0"/>
                <w:bCs w:val="0"/>
                <w:u w:val="none"/>
              </w:rPr>
            </w:pPr>
            <w:r w:rsidRPr="003A43C1">
              <w:rPr>
                <w:b w:val="0"/>
                <w:bCs w:val="0"/>
                <w:sz w:val="22"/>
                <w:szCs w:val="22"/>
                <w:u w:val="none"/>
              </w:rPr>
              <w:t>D</w:t>
            </w:r>
          </w:p>
        </w:tc>
        <w:tc>
          <w:tcPr>
            <w:tcW w:w="1080" w:type="dxa"/>
          </w:tcPr>
          <w:p w:rsidR="00FD10D0" w:rsidRPr="003A43C1" w:rsidRDefault="00FD10D0" w:rsidP="00FF47B1">
            <w:pPr>
              <w:pStyle w:val="BodyText"/>
              <w:rPr>
                <w:b w:val="0"/>
                <w:bCs w:val="0"/>
                <w:u w:val="none"/>
              </w:rPr>
            </w:pPr>
            <w:r w:rsidRPr="003A43C1">
              <w:rPr>
                <w:b w:val="0"/>
                <w:bCs w:val="0"/>
                <w:sz w:val="22"/>
                <w:szCs w:val="22"/>
                <w:u w:val="none"/>
              </w:rPr>
              <w:t>Normally a surfaced road, although  ‘off road recreational vehicles’ are not restricted</w:t>
            </w:r>
          </w:p>
        </w:tc>
        <w:tc>
          <w:tcPr>
            <w:tcW w:w="1170" w:type="dxa"/>
          </w:tcPr>
          <w:p w:rsidR="00FD10D0" w:rsidRPr="003A43C1" w:rsidRDefault="00FD10D0" w:rsidP="00FF47B1">
            <w:pPr>
              <w:pStyle w:val="BodyText"/>
              <w:rPr>
                <w:b w:val="0"/>
                <w:bCs w:val="0"/>
                <w:u w:val="none"/>
              </w:rPr>
            </w:pPr>
            <w:r w:rsidRPr="003A43C1">
              <w:rPr>
                <w:b w:val="0"/>
                <w:bCs w:val="0"/>
                <w:sz w:val="22"/>
                <w:szCs w:val="22"/>
                <w:u w:val="none"/>
              </w:rPr>
              <w:t>-car, bus, or coach</w:t>
            </w:r>
          </w:p>
          <w:p w:rsidR="00FD10D0" w:rsidRPr="003A43C1" w:rsidRDefault="00FD10D0" w:rsidP="00FF47B1">
            <w:pPr>
              <w:pStyle w:val="BodyText"/>
              <w:rPr>
                <w:b w:val="0"/>
                <w:bCs w:val="0"/>
                <w:u w:val="none"/>
              </w:rPr>
            </w:pPr>
            <w:r w:rsidRPr="003A43C1">
              <w:rPr>
                <w:b w:val="0"/>
                <w:bCs w:val="0"/>
                <w:sz w:val="22"/>
                <w:szCs w:val="22"/>
                <w:u w:val="none"/>
              </w:rPr>
              <w:t>(lower capacity for passengers)</w:t>
            </w:r>
          </w:p>
        </w:tc>
        <w:tc>
          <w:tcPr>
            <w:tcW w:w="1440" w:type="dxa"/>
          </w:tcPr>
          <w:p w:rsidR="00FD10D0" w:rsidRPr="003A43C1" w:rsidRDefault="00FD10D0" w:rsidP="00FF47B1">
            <w:pPr>
              <w:pStyle w:val="BodyText"/>
              <w:rPr>
                <w:b w:val="0"/>
                <w:bCs w:val="0"/>
                <w:u w:val="none"/>
              </w:rPr>
            </w:pPr>
            <w:r w:rsidRPr="003A43C1">
              <w:rPr>
                <w:b w:val="0"/>
                <w:bCs w:val="0"/>
                <w:sz w:val="22"/>
                <w:szCs w:val="22"/>
                <w:u w:val="none"/>
              </w:rPr>
              <w:t>-petrol or diesel engine</w:t>
            </w:r>
          </w:p>
          <w:p w:rsidR="00FD10D0" w:rsidRPr="003A43C1" w:rsidRDefault="00FD10D0" w:rsidP="00FF47B1">
            <w:pPr>
              <w:pStyle w:val="BodyText"/>
              <w:rPr>
                <w:b w:val="0"/>
                <w:bCs w:val="0"/>
                <w:u w:val="none"/>
              </w:rPr>
            </w:pPr>
            <w:r w:rsidRPr="003A43C1">
              <w:rPr>
                <w:b w:val="0"/>
                <w:bCs w:val="0"/>
                <w:sz w:val="22"/>
                <w:szCs w:val="22"/>
                <w:u w:val="none"/>
              </w:rPr>
              <w:t>-some use of electric vehicles</w:t>
            </w:r>
          </w:p>
        </w:tc>
        <w:tc>
          <w:tcPr>
            <w:tcW w:w="1710" w:type="dxa"/>
          </w:tcPr>
          <w:p w:rsidR="00FD10D0" w:rsidRPr="003A43C1" w:rsidRDefault="00FD10D0" w:rsidP="00FF47B1">
            <w:pPr>
              <w:pStyle w:val="BodyText"/>
              <w:rPr>
                <w:b w:val="0"/>
                <w:bCs w:val="0"/>
                <w:u w:val="none"/>
              </w:rPr>
            </w:pPr>
            <w:r w:rsidRPr="003A43C1">
              <w:rPr>
                <w:b w:val="0"/>
                <w:bCs w:val="0"/>
                <w:sz w:val="22"/>
                <w:szCs w:val="22"/>
                <w:u w:val="none"/>
              </w:rPr>
              <w:t>-Door- to-door flexibility</w:t>
            </w:r>
          </w:p>
          <w:p w:rsidR="00FD10D0" w:rsidRPr="003A43C1" w:rsidRDefault="00FD10D0" w:rsidP="00FF47B1">
            <w:pPr>
              <w:pStyle w:val="BodyText"/>
              <w:rPr>
                <w:b w:val="0"/>
                <w:bCs w:val="0"/>
                <w:u w:val="none"/>
              </w:rPr>
            </w:pPr>
            <w:r w:rsidRPr="003A43C1">
              <w:rPr>
                <w:b w:val="0"/>
                <w:bCs w:val="0"/>
                <w:sz w:val="22"/>
                <w:szCs w:val="22"/>
                <w:u w:val="none"/>
              </w:rPr>
              <w:t>-Driver in total control of vehicle</w:t>
            </w:r>
          </w:p>
          <w:p w:rsidR="00FD10D0" w:rsidRPr="003A43C1" w:rsidRDefault="00FD10D0" w:rsidP="00FF47B1">
            <w:pPr>
              <w:pStyle w:val="BodyText"/>
              <w:rPr>
                <w:b w:val="0"/>
                <w:bCs w:val="0"/>
                <w:u w:val="none"/>
              </w:rPr>
            </w:pPr>
            <w:r w:rsidRPr="003A43C1">
              <w:rPr>
                <w:b w:val="0"/>
                <w:bCs w:val="0"/>
                <w:sz w:val="22"/>
                <w:szCs w:val="22"/>
                <w:u w:val="none"/>
              </w:rPr>
              <w:t>-Suited to short journeys</w:t>
            </w:r>
          </w:p>
        </w:tc>
        <w:tc>
          <w:tcPr>
            <w:tcW w:w="1980" w:type="dxa"/>
          </w:tcPr>
          <w:p w:rsidR="00FD10D0" w:rsidRPr="003A43C1" w:rsidRDefault="00FD10D0" w:rsidP="00FF47B1">
            <w:pPr>
              <w:pStyle w:val="BodyText"/>
              <w:rPr>
                <w:b w:val="0"/>
                <w:bCs w:val="0"/>
                <w:u w:val="none"/>
              </w:rPr>
            </w:pPr>
            <w:r w:rsidRPr="003A43C1">
              <w:rPr>
                <w:b w:val="0"/>
                <w:bCs w:val="0"/>
                <w:sz w:val="22"/>
                <w:szCs w:val="22"/>
                <w:u w:val="none"/>
              </w:rPr>
              <w:t>Way shared by other users leading to possible congestion</w:t>
            </w:r>
          </w:p>
        </w:tc>
        <w:tc>
          <w:tcPr>
            <w:tcW w:w="3060" w:type="dxa"/>
          </w:tcPr>
          <w:p w:rsidR="00FD10D0" w:rsidRPr="003A43C1" w:rsidRDefault="00FD10D0" w:rsidP="00FF47B1">
            <w:pPr>
              <w:pStyle w:val="BodyText"/>
              <w:rPr>
                <w:b w:val="0"/>
                <w:bCs w:val="0"/>
                <w:u w:val="none"/>
              </w:rPr>
            </w:pPr>
            <w:r w:rsidRPr="003A43C1">
              <w:rPr>
                <w:b w:val="0"/>
                <w:bCs w:val="0"/>
                <w:sz w:val="22"/>
                <w:szCs w:val="22"/>
                <w:u w:val="none"/>
              </w:rPr>
              <w:t>-Door-to-door flexibility allows tourist to plan routes and allows carriage of holiday equipments.</w:t>
            </w:r>
          </w:p>
          <w:p w:rsidR="00FD10D0" w:rsidRPr="003A43C1" w:rsidRDefault="00FD10D0" w:rsidP="00FF47B1">
            <w:pPr>
              <w:pStyle w:val="BodyText"/>
              <w:rPr>
                <w:b w:val="0"/>
                <w:bCs w:val="0"/>
                <w:u w:val="none"/>
              </w:rPr>
            </w:pPr>
            <w:r w:rsidRPr="003A43C1">
              <w:rPr>
                <w:b w:val="0"/>
                <w:bCs w:val="0"/>
                <w:sz w:val="22"/>
                <w:szCs w:val="22"/>
                <w:u w:val="none"/>
              </w:rPr>
              <w:t>-Acts as a link b/n terminal and destination</w:t>
            </w:r>
          </w:p>
          <w:p w:rsidR="00FD10D0" w:rsidRPr="003A43C1" w:rsidRDefault="00FD10D0" w:rsidP="00FF47B1">
            <w:pPr>
              <w:pStyle w:val="BodyText"/>
              <w:rPr>
                <w:b w:val="0"/>
                <w:bCs w:val="0"/>
                <w:u w:val="none"/>
              </w:rPr>
            </w:pPr>
            <w:r w:rsidRPr="003A43C1">
              <w:rPr>
                <w:b w:val="0"/>
                <w:bCs w:val="0"/>
                <w:sz w:val="22"/>
                <w:szCs w:val="22"/>
                <w:u w:val="none"/>
              </w:rPr>
              <w:t xml:space="preserve">-Acts as mass transport for excursions in holiday areas </w:t>
            </w:r>
          </w:p>
        </w:tc>
      </w:tr>
      <w:tr w:rsidR="00FD10D0" w:rsidRPr="003A43C1" w:rsidTr="00FF47B1">
        <w:tc>
          <w:tcPr>
            <w:tcW w:w="81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R</w:t>
            </w:r>
          </w:p>
          <w:p w:rsidR="00FD10D0" w:rsidRPr="003A43C1" w:rsidRDefault="00FD10D0" w:rsidP="00FF47B1">
            <w:pPr>
              <w:pStyle w:val="BodyText"/>
              <w:rPr>
                <w:b w:val="0"/>
                <w:bCs w:val="0"/>
                <w:u w:val="none"/>
              </w:rPr>
            </w:pPr>
            <w:r w:rsidRPr="003A43C1">
              <w:rPr>
                <w:b w:val="0"/>
                <w:bCs w:val="0"/>
                <w:sz w:val="22"/>
                <w:szCs w:val="22"/>
                <w:u w:val="none"/>
              </w:rPr>
              <w:t>A</w:t>
            </w:r>
          </w:p>
          <w:p w:rsidR="00FD10D0" w:rsidRPr="003A43C1" w:rsidRDefault="00FD10D0" w:rsidP="00FF47B1">
            <w:pPr>
              <w:pStyle w:val="BodyText"/>
              <w:rPr>
                <w:b w:val="0"/>
                <w:bCs w:val="0"/>
                <w:u w:val="none"/>
              </w:rPr>
            </w:pPr>
            <w:r w:rsidRPr="003A43C1">
              <w:rPr>
                <w:b w:val="0"/>
                <w:bCs w:val="0"/>
                <w:sz w:val="22"/>
                <w:szCs w:val="22"/>
                <w:u w:val="none"/>
              </w:rPr>
              <w:t>I</w:t>
            </w:r>
          </w:p>
          <w:p w:rsidR="00FD10D0" w:rsidRPr="003A43C1" w:rsidRDefault="00FD10D0" w:rsidP="00FF47B1">
            <w:pPr>
              <w:pStyle w:val="BodyText"/>
              <w:rPr>
                <w:b w:val="0"/>
                <w:bCs w:val="0"/>
                <w:u w:val="none"/>
              </w:rPr>
            </w:pPr>
            <w:r w:rsidRPr="003A43C1">
              <w:rPr>
                <w:b w:val="0"/>
                <w:bCs w:val="0"/>
                <w:sz w:val="22"/>
                <w:szCs w:val="22"/>
                <w:u w:val="none"/>
              </w:rPr>
              <w:t>L</w:t>
            </w:r>
          </w:p>
        </w:tc>
        <w:tc>
          <w:tcPr>
            <w:tcW w:w="108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Permanent way with rails</w:t>
            </w:r>
          </w:p>
          <w:p w:rsidR="00FD10D0" w:rsidRPr="003A43C1" w:rsidRDefault="00FD10D0" w:rsidP="00FF47B1">
            <w:pPr>
              <w:pStyle w:val="BodyText"/>
              <w:rPr>
                <w:b w:val="0"/>
                <w:bCs w:val="0"/>
                <w:u w:val="none"/>
              </w:rPr>
            </w:pPr>
            <w:r w:rsidRPr="003A43C1">
              <w:rPr>
                <w:b w:val="0"/>
                <w:bCs w:val="0"/>
                <w:sz w:val="22"/>
                <w:szCs w:val="22"/>
                <w:u w:val="none"/>
              </w:rPr>
              <w:t>(railways)</w:t>
            </w:r>
          </w:p>
        </w:tc>
        <w:tc>
          <w:tcPr>
            <w:tcW w:w="117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-passenger carriages</w:t>
            </w:r>
          </w:p>
          <w:p w:rsidR="00FD10D0" w:rsidRPr="003A43C1" w:rsidRDefault="00FD10D0" w:rsidP="00FF47B1">
            <w:pPr>
              <w:pStyle w:val="BodyText"/>
              <w:rPr>
                <w:b w:val="0"/>
                <w:bCs w:val="0"/>
                <w:u w:val="none"/>
              </w:rPr>
            </w:pPr>
            <w:r w:rsidRPr="003A43C1">
              <w:rPr>
                <w:b w:val="0"/>
                <w:bCs w:val="0"/>
                <w:sz w:val="22"/>
                <w:szCs w:val="22"/>
                <w:u w:val="none"/>
              </w:rPr>
              <w:t>-high passenger capacity</w:t>
            </w:r>
          </w:p>
        </w:tc>
        <w:tc>
          <w:tcPr>
            <w:tcW w:w="144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-Diesel engines(diesel/ electric/hydraulic)</w:t>
            </w:r>
          </w:p>
          <w:p w:rsidR="00FD10D0" w:rsidRPr="003A43C1" w:rsidRDefault="00FD10D0" w:rsidP="00FF47B1">
            <w:pPr>
              <w:pStyle w:val="BodyText"/>
              <w:rPr>
                <w:b w:val="0"/>
                <w:bCs w:val="0"/>
                <w:u w:val="none"/>
              </w:rPr>
            </w:pPr>
            <w:r w:rsidRPr="003A43C1">
              <w:rPr>
                <w:b w:val="0"/>
                <w:bCs w:val="0"/>
                <w:sz w:val="22"/>
                <w:szCs w:val="22"/>
                <w:u w:val="none"/>
              </w:rPr>
              <w:t>-also steam or electric locomotive</w:t>
            </w:r>
          </w:p>
        </w:tc>
        <w:tc>
          <w:tcPr>
            <w:tcW w:w="171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-sole user of the way allows flexible use of carrying units suited to medium or long journeys, and to densely populated urban areas</w:t>
            </w:r>
          </w:p>
        </w:tc>
        <w:tc>
          <w:tcPr>
            <w:tcW w:w="198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High fixed costs</w:t>
            </w:r>
          </w:p>
        </w:tc>
        <w:tc>
          <w:tcPr>
            <w:tcW w:w="306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In mid 19</w:t>
            </w:r>
            <w:r w:rsidRPr="003A43C1">
              <w:rPr>
                <w:b w:val="0"/>
                <w:bCs w:val="0"/>
                <w:sz w:val="22"/>
                <w:szCs w:val="22"/>
                <w:u w:val="none"/>
                <w:vertAlign w:val="superscript"/>
              </w:rPr>
              <w:t>th</w:t>
            </w:r>
            <w:r w:rsidRPr="003A43C1">
              <w:rPr>
                <w:b w:val="0"/>
                <w:bCs w:val="0"/>
                <w:sz w:val="22"/>
                <w:szCs w:val="22"/>
                <w:u w:val="none"/>
              </w:rPr>
              <w:t xml:space="preserve">  opened up are</w:t>
            </w:r>
            <w:r w:rsidR="00933B65">
              <w:rPr>
                <w:b w:val="0"/>
                <w:bCs w:val="0"/>
                <w:sz w:val="22"/>
                <w:szCs w:val="22"/>
                <w:u w:val="none"/>
              </w:rPr>
              <w:t>as previously in accessible for</w:t>
            </w:r>
            <w:r w:rsidRPr="003A43C1">
              <w:rPr>
                <w:b w:val="0"/>
                <w:bCs w:val="0"/>
                <w:sz w:val="22"/>
                <w:szCs w:val="22"/>
                <w:u w:val="none"/>
              </w:rPr>
              <w:t xml:space="preserve"> tourism special carriages can be added for scenic viewing, etc. trans-continental routes and scenic lines carry significant volume of tourist traffic</w:t>
            </w:r>
          </w:p>
        </w:tc>
      </w:tr>
      <w:tr w:rsidR="00FD10D0" w:rsidRPr="003A43C1" w:rsidTr="00FF47B1">
        <w:tc>
          <w:tcPr>
            <w:tcW w:w="81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A</w:t>
            </w:r>
          </w:p>
          <w:p w:rsidR="00FD10D0" w:rsidRPr="003A43C1" w:rsidRDefault="00FD10D0" w:rsidP="00FF47B1">
            <w:pPr>
              <w:pStyle w:val="BodyText"/>
              <w:rPr>
                <w:b w:val="0"/>
                <w:bCs w:val="0"/>
                <w:u w:val="none"/>
              </w:rPr>
            </w:pPr>
            <w:r w:rsidRPr="003A43C1">
              <w:rPr>
                <w:b w:val="0"/>
                <w:bCs w:val="0"/>
                <w:sz w:val="22"/>
                <w:szCs w:val="22"/>
                <w:u w:val="none"/>
              </w:rPr>
              <w:t>I</w:t>
            </w:r>
          </w:p>
          <w:p w:rsidR="00FD10D0" w:rsidRPr="003A43C1" w:rsidRDefault="00FD10D0" w:rsidP="00FF47B1">
            <w:pPr>
              <w:pStyle w:val="BodyText"/>
              <w:rPr>
                <w:b w:val="0"/>
                <w:bCs w:val="0"/>
                <w:u w:val="none"/>
              </w:rPr>
            </w:pPr>
            <w:r w:rsidRPr="003A43C1">
              <w:rPr>
                <w:b w:val="0"/>
                <w:bCs w:val="0"/>
                <w:sz w:val="22"/>
                <w:szCs w:val="22"/>
                <w:u w:val="none"/>
              </w:rPr>
              <w:t>R</w:t>
            </w:r>
          </w:p>
        </w:tc>
        <w:tc>
          <w:tcPr>
            <w:tcW w:w="108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 xml:space="preserve">Sky-natural </w:t>
            </w:r>
          </w:p>
        </w:tc>
        <w:tc>
          <w:tcPr>
            <w:tcW w:w="117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Aircraft</w:t>
            </w:r>
          </w:p>
          <w:p w:rsidR="00FD10D0" w:rsidRPr="003A43C1" w:rsidRDefault="00FD10D0" w:rsidP="00FF47B1">
            <w:pPr>
              <w:pStyle w:val="BodyText"/>
              <w:rPr>
                <w:b w:val="0"/>
                <w:bCs w:val="0"/>
                <w:u w:val="none"/>
              </w:rPr>
            </w:pPr>
            <w:r w:rsidRPr="003A43C1">
              <w:rPr>
                <w:b w:val="0"/>
                <w:bCs w:val="0"/>
                <w:sz w:val="22"/>
                <w:szCs w:val="22"/>
                <w:u w:val="none"/>
              </w:rPr>
              <w:t>(high passenger capacity)</w:t>
            </w:r>
          </w:p>
        </w:tc>
        <w:tc>
          <w:tcPr>
            <w:tcW w:w="144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-Turbo-fan engines; turbo-prop or piston engine</w:t>
            </w:r>
          </w:p>
        </w:tc>
        <w:tc>
          <w:tcPr>
            <w:tcW w:w="171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-Speed and range</w:t>
            </w:r>
          </w:p>
          <w:p w:rsidR="00FD10D0" w:rsidRPr="003A43C1" w:rsidRDefault="00FD10D0" w:rsidP="00FF47B1">
            <w:pPr>
              <w:pStyle w:val="BodyText"/>
              <w:rPr>
                <w:b w:val="0"/>
                <w:bCs w:val="0"/>
                <w:u w:val="none"/>
              </w:rPr>
            </w:pPr>
            <w:r w:rsidRPr="003A43C1">
              <w:rPr>
                <w:b w:val="0"/>
                <w:bCs w:val="0"/>
                <w:sz w:val="22"/>
                <w:szCs w:val="22"/>
                <w:u w:val="none"/>
              </w:rPr>
              <w:t>-Low fixed costs</w:t>
            </w:r>
          </w:p>
          <w:p w:rsidR="00FD10D0" w:rsidRPr="003A43C1" w:rsidRDefault="00FD10D0" w:rsidP="00FF47B1">
            <w:pPr>
              <w:pStyle w:val="BodyText"/>
              <w:rPr>
                <w:b w:val="0"/>
                <w:bCs w:val="0"/>
                <w:u w:val="none"/>
              </w:rPr>
            </w:pPr>
            <w:r w:rsidRPr="003A43C1">
              <w:rPr>
                <w:b w:val="0"/>
                <w:bCs w:val="0"/>
                <w:sz w:val="22"/>
                <w:szCs w:val="22"/>
                <w:u w:val="none"/>
              </w:rPr>
              <w:t>-Suited to long journeys</w:t>
            </w:r>
          </w:p>
        </w:tc>
        <w:tc>
          <w:tcPr>
            <w:tcW w:w="198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-High fuel consumption and stringent safety regulations make air an expensive mode , High</w:t>
            </w:r>
          </w:p>
          <w:p w:rsidR="00FD10D0" w:rsidRPr="003A43C1" w:rsidRDefault="00FD10D0" w:rsidP="00FF47B1">
            <w:pPr>
              <w:pStyle w:val="BodyText"/>
              <w:rPr>
                <w:b w:val="0"/>
                <w:bCs w:val="0"/>
                <w:u w:val="none"/>
              </w:rPr>
            </w:pPr>
            <w:r w:rsidRPr="003A43C1">
              <w:rPr>
                <w:b w:val="0"/>
                <w:bCs w:val="0"/>
                <w:sz w:val="22"/>
                <w:szCs w:val="22"/>
                <w:u w:val="none"/>
              </w:rPr>
              <w:t>terminal costs</w:t>
            </w:r>
          </w:p>
        </w:tc>
        <w:tc>
          <w:tcPr>
            <w:tcW w:w="3060" w:type="dxa"/>
          </w:tcPr>
          <w:p w:rsidR="00FD10D0" w:rsidRDefault="00FD10D0" w:rsidP="00FF47B1">
            <w:pPr>
              <w:pStyle w:val="BodyText"/>
              <w:rPr>
                <w:b w:val="0"/>
                <w:bCs w:val="0"/>
                <w:u w:val="none"/>
              </w:rPr>
            </w:pPr>
          </w:p>
          <w:p w:rsidR="00FD10D0" w:rsidRPr="003A43C1" w:rsidRDefault="00FD10D0" w:rsidP="00FF47B1">
            <w:pPr>
              <w:pStyle w:val="BodyText"/>
              <w:rPr>
                <w:b w:val="0"/>
                <w:bCs w:val="0"/>
                <w:u w:val="none"/>
              </w:rPr>
            </w:pPr>
            <w:r w:rsidRPr="003A43C1">
              <w:rPr>
                <w:b w:val="0"/>
                <w:bCs w:val="0"/>
                <w:sz w:val="22"/>
                <w:szCs w:val="22"/>
                <w:u w:val="none"/>
              </w:rPr>
              <w:t>-Speed and range opened up most parts of the world for tourism</w:t>
            </w:r>
          </w:p>
          <w:p w:rsidR="00FD10D0" w:rsidRPr="003A43C1" w:rsidRDefault="00FD10D0" w:rsidP="00FF47B1">
            <w:pPr>
              <w:pStyle w:val="BodyText"/>
              <w:rPr>
                <w:b w:val="0"/>
                <w:bCs w:val="0"/>
                <w:u w:val="none"/>
              </w:rPr>
            </w:pPr>
            <w:r w:rsidRPr="003A43C1">
              <w:rPr>
                <w:b w:val="0"/>
                <w:bCs w:val="0"/>
                <w:sz w:val="22"/>
                <w:szCs w:val="22"/>
                <w:u w:val="none"/>
              </w:rPr>
              <w:t>-Provided impetus for growth of mass international tourism</w:t>
            </w:r>
          </w:p>
        </w:tc>
      </w:tr>
      <w:tr w:rsidR="00FD10D0" w:rsidRPr="003A43C1" w:rsidTr="00FF47B1">
        <w:tc>
          <w:tcPr>
            <w:tcW w:w="810" w:type="dxa"/>
          </w:tcPr>
          <w:p w:rsidR="00FD10D0" w:rsidRPr="003A43C1" w:rsidRDefault="00FD10D0" w:rsidP="00FF47B1">
            <w:pPr>
              <w:pStyle w:val="BodyText"/>
              <w:rPr>
                <w:b w:val="0"/>
                <w:bCs w:val="0"/>
                <w:u w:val="none"/>
              </w:rPr>
            </w:pPr>
            <w:r w:rsidRPr="003A43C1">
              <w:rPr>
                <w:b w:val="0"/>
                <w:bCs w:val="0"/>
                <w:sz w:val="22"/>
                <w:szCs w:val="22"/>
                <w:u w:val="none"/>
              </w:rPr>
              <w:lastRenderedPageBreak/>
              <w:t>S</w:t>
            </w:r>
          </w:p>
          <w:p w:rsidR="00FD10D0" w:rsidRPr="003A43C1" w:rsidRDefault="00FD10D0" w:rsidP="00FF47B1">
            <w:pPr>
              <w:pStyle w:val="BodyText"/>
              <w:rPr>
                <w:b w:val="0"/>
                <w:bCs w:val="0"/>
                <w:u w:val="none"/>
              </w:rPr>
            </w:pPr>
            <w:r w:rsidRPr="003A43C1">
              <w:rPr>
                <w:b w:val="0"/>
                <w:bCs w:val="0"/>
                <w:sz w:val="22"/>
                <w:szCs w:val="22"/>
                <w:u w:val="none"/>
              </w:rPr>
              <w:t>E</w:t>
            </w:r>
          </w:p>
          <w:p w:rsidR="00FD10D0" w:rsidRPr="003A43C1" w:rsidRDefault="00FD10D0" w:rsidP="00FF47B1">
            <w:pPr>
              <w:pStyle w:val="BodyText"/>
              <w:rPr>
                <w:b w:val="0"/>
                <w:bCs w:val="0"/>
                <w:u w:val="none"/>
              </w:rPr>
            </w:pPr>
            <w:r w:rsidRPr="003A43C1">
              <w:rPr>
                <w:b w:val="0"/>
                <w:bCs w:val="0"/>
                <w:sz w:val="22"/>
                <w:szCs w:val="22"/>
                <w:u w:val="none"/>
              </w:rPr>
              <w:t>A</w:t>
            </w:r>
          </w:p>
          <w:p w:rsidR="00FD10D0" w:rsidRPr="003A43C1" w:rsidRDefault="00FD10D0" w:rsidP="00FF47B1">
            <w:pPr>
              <w:pStyle w:val="BodyText"/>
              <w:rPr>
                <w:b w:val="0"/>
                <w:bCs w:val="0"/>
                <w:u w:val="none"/>
              </w:rPr>
            </w:pPr>
          </w:p>
          <w:p w:rsidR="00FD10D0" w:rsidRPr="003A43C1" w:rsidRDefault="00FD10D0" w:rsidP="00FF47B1">
            <w:pPr>
              <w:pStyle w:val="BodyText"/>
              <w:rPr>
                <w:b w:val="0"/>
                <w:bCs w:val="0"/>
                <w:u w:val="none"/>
              </w:rPr>
            </w:pPr>
          </w:p>
        </w:tc>
        <w:tc>
          <w:tcPr>
            <w:tcW w:w="1080" w:type="dxa"/>
          </w:tcPr>
          <w:p w:rsidR="00FD10D0" w:rsidRPr="003A43C1" w:rsidRDefault="00FD10D0" w:rsidP="00FF47B1">
            <w:pPr>
              <w:pStyle w:val="BodyText"/>
              <w:rPr>
                <w:b w:val="0"/>
                <w:bCs w:val="0"/>
                <w:u w:val="none"/>
              </w:rPr>
            </w:pPr>
            <w:r w:rsidRPr="003A43C1">
              <w:rPr>
                <w:b w:val="0"/>
                <w:bCs w:val="0"/>
                <w:sz w:val="22"/>
                <w:szCs w:val="22"/>
                <w:u w:val="none"/>
              </w:rPr>
              <w:t>Water-natural</w:t>
            </w:r>
          </w:p>
        </w:tc>
        <w:tc>
          <w:tcPr>
            <w:tcW w:w="1170" w:type="dxa"/>
          </w:tcPr>
          <w:p w:rsidR="00FD10D0" w:rsidRPr="003A43C1" w:rsidRDefault="00FD10D0" w:rsidP="00FF47B1">
            <w:pPr>
              <w:pStyle w:val="BodyText"/>
              <w:rPr>
                <w:b w:val="0"/>
                <w:bCs w:val="0"/>
                <w:u w:val="none"/>
              </w:rPr>
            </w:pPr>
            <w:r w:rsidRPr="003A43C1">
              <w:rPr>
                <w:b w:val="0"/>
                <w:bCs w:val="0"/>
                <w:sz w:val="22"/>
                <w:szCs w:val="22"/>
                <w:u w:val="none"/>
              </w:rPr>
              <w:t>-ships can have high degree of comfort</w:t>
            </w:r>
          </w:p>
          <w:p w:rsidR="00FD10D0" w:rsidRPr="003A43C1" w:rsidRDefault="00FD10D0" w:rsidP="00FF47B1">
            <w:pPr>
              <w:pStyle w:val="BodyText"/>
              <w:rPr>
                <w:b w:val="0"/>
                <w:bCs w:val="0"/>
                <w:u w:val="none"/>
              </w:rPr>
            </w:pPr>
            <w:r w:rsidRPr="003A43C1">
              <w:rPr>
                <w:b w:val="0"/>
                <w:bCs w:val="0"/>
                <w:sz w:val="22"/>
                <w:szCs w:val="22"/>
                <w:u w:val="none"/>
              </w:rPr>
              <w:t>-high passenger capacity</w:t>
            </w:r>
          </w:p>
        </w:tc>
        <w:tc>
          <w:tcPr>
            <w:tcW w:w="1440" w:type="dxa"/>
          </w:tcPr>
          <w:p w:rsidR="00FD10D0" w:rsidRPr="003A43C1" w:rsidRDefault="00FD10D0" w:rsidP="00FF47B1">
            <w:pPr>
              <w:pStyle w:val="BodyText"/>
              <w:rPr>
                <w:b w:val="0"/>
                <w:bCs w:val="0"/>
                <w:u w:val="none"/>
              </w:rPr>
            </w:pPr>
            <w:r w:rsidRPr="003A43C1">
              <w:rPr>
                <w:b w:val="0"/>
                <w:bCs w:val="0"/>
                <w:sz w:val="22"/>
                <w:szCs w:val="22"/>
                <w:u w:val="none"/>
              </w:rPr>
              <w:t>Diesel engine or steam turbine</w:t>
            </w:r>
          </w:p>
        </w:tc>
        <w:tc>
          <w:tcPr>
            <w:tcW w:w="1710" w:type="dxa"/>
          </w:tcPr>
          <w:p w:rsidR="00FD10D0" w:rsidRPr="003A43C1" w:rsidRDefault="00FD10D0" w:rsidP="00FF47B1">
            <w:pPr>
              <w:pStyle w:val="BodyText"/>
              <w:rPr>
                <w:b w:val="0"/>
                <w:bCs w:val="0"/>
                <w:u w:val="none"/>
              </w:rPr>
            </w:pPr>
            <w:r w:rsidRPr="003A43C1">
              <w:rPr>
                <w:b w:val="0"/>
                <w:bCs w:val="0"/>
                <w:sz w:val="22"/>
                <w:szCs w:val="22"/>
                <w:u w:val="none"/>
              </w:rPr>
              <w:t>-low initial investment</w:t>
            </w:r>
          </w:p>
          <w:p w:rsidR="00FD10D0" w:rsidRPr="003A43C1" w:rsidRDefault="00FD10D0" w:rsidP="00FF47B1">
            <w:pPr>
              <w:pStyle w:val="BodyText"/>
              <w:rPr>
                <w:b w:val="0"/>
                <w:bCs w:val="0"/>
                <w:u w:val="none"/>
              </w:rPr>
            </w:pPr>
            <w:r w:rsidRPr="003A43C1">
              <w:rPr>
                <w:b w:val="0"/>
                <w:bCs w:val="0"/>
                <w:sz w:val="22"/>
                <w:szCs w:val="22"/>
                <w:u w:val="none"/>
              </w:rPr>
              <w:t>-suited to either long distance or short sea ferry operations</w:t>
            </w:r>
          </w:p>
        </w:tc>
        <w:tc>
          <w:tcPr>
            <w:tcW w:w="1980" w:type="dxa"/>
          </w:tcPr>
          <w:p w:rsidR="00FD10D0" w:rsidRPr="003A43C1" w:rsidRDefault="00FD10D0" w:rsidP="00FF47B1">
            <w:pPr>
              <w:pStyle w:val="BodyText"/>
              <w:rPr>
                <w:b w:val="0"/>
                <w:bCs w:val="0"/>
                <w:u w:val="none"/>
              </w:rPr>
            </w:pPr>
            <w:r w:rsidRPr="003A43C1">
              <w:rPr>
                <w:b w:val="0"/>
                <w:bCs w:val="0"/>
                <w:sz w:val="22"/>
                <w:szCs w:val="22"/>
                <w:u w:val="none"/>
              </w:rPr>
              <w:t>-low speed</w:t>
            </w:r>
          </w:p>
          <w:p w:rsidR="00FD10D0" w:rsidRPr="003A43C1" w:rsidRDefault="00FD10D0" w:rsidP="00FF47B1">
            <w:pPr>
              <w:pStyle w:val="BodyText"/>
              <w:rPr>
                <w:b w:val="0"/>
                <w:bCs w:val="0"/>
                <w:u w:val="none"/>
              </w:rPr>
            </w:pPr>
            <w:r w:rsidRPr="003A43C1">
              <w:rPr>
                <w:b w:val="0"/>
                <w:bCs w:val="0"/>
                <w:sz w:val="22"/>
                <w:szCs w:val="22"/>
                <w:u w:val="none"/>
              </w:rPr>
              <w:t>-high labor costs</w:t>
            </w:r>
          </w:p>
          <w:p w:rsidR="00FD10D0" w:rsidRPr="003A43C1" w:rsidRDefault="00FD10D0" w:rsidP="00FF47B1">
            <w:pPr>
              <w:pStyle w:val="BodyText"/>
              <w:rPr>
                <w:b w:val="0"/>
                <w:bCs w:val="0"/>
                <w:u w:val="none"/>
              </w:rPr>
            </w:pPr>
          </w:p>
        </w:tc>
        <w:tc>
          <w:tcPr>
            <w:tcW w:w="3060" w:type="dxa"/>
          </w:tcPr>
          <w:p w:rsidR="00FD10D0" w:rsidRPr="003A43C1" w:rsidRDefault="00FD10D0" w:rsidP="00FF47B1">
            <w:pPr>
              <w:pStyle w:val="BodyText"/>
              <w:rPr>
                <w:b w:val="0"/>
                <w:bCs w:val="0"/>
                <w:u w:val="none"/>
              </w:rPr>
            </w:pPr>
            <w:r w:rsidRPr="003A43C1">
              <w:rPr>
                <w:b w:val="0"/>
                <w:bCs w:val="0"/>
                <w:sz w:val="22"/>
                <w:szCs w:val="22"/>
                <w:u w:val="none"/>
              </w:rPr>
              <w:t>-confined to cruising(where luxury and comfort can be provided) and ferry traffic</w:t>
            </w:r>
          </w:p>
        </w:tc>
      </w:tr>
    </w:tbl>
    <w:p w:rsidR="00FD10D0" w:rsidRPr="003A43C1" w:rsidRDefault="00FD10D0" w:rsidP="00FD10D0">
      <w:pPr>
        <w:pStyle w:val="BodyText"/>
        <w:rPr>
          <w:bCs w:val="0"/>
          <w:i/>
        </w:rPr>
      </w:pPr>
    </w:p>
    <w:p w:rsidR="00FD10D0" w:rsidRPr="003A43C1" w:rsidRDefault="00FD10D0" w:rsidP="00FD10D0">
      <w:pPr>
        <w:pStyle w:val="BodyText"/>
        <w:rPr>
          <w:b w:val="0"/>
          <w:bCs w:val="0"/>
          <w:u w:val="none"/>
        </w:rPr>
      </w:pPr>
      <w:r w:rsidRPr="003A43C1">
        <w:rPr>
          <w:bCs w:val="0"/>
          <w:i/>
        </w:rPr>
        <w:t>Factors affecting Choice of the modes of transportation</w:t>
      </w:r>
      <w:r w:rsidRPr="003A43C1">
        <w:rPr>
          <w:b w:val="0"/>
          <w:bCs w:val="0"/>
          <w:u w:val="none"/>
        </w:rPr>
        <w:t xml:space="preserve">: </w:t>
      </w:r>
    </w:p>
    <w:p w:rsidR="00FD10D0" w:rsidRPr="003A43C1" w:rsidRDefault="00FD10D0" w:rsidP="00FD10D0">
      <w:pPr>
        <w:pStyle w:val="BodyText"/>
        <w:rPr>
          <w:b w:val="0"/>
          <w:bCs w:val="0"/>
          <w:u w:val="none"/>
        </w:rPr>
      </w:pPr>
      <w:r w:rsidRPr="003A43C1">
        <w:rPr>
          <w:b w:val="0"/>
          <w:bCs w:val="0"/>
          <w:u w:val="none"/>
        </w:rPr>
        <w:t xml:space="preserve"> In general the choice of visitor for the mode of transport is affected by the following:</w:t>
      </w:r>
    </w:p>
    <w:p w:rsidR="00FD10D0" w:rsidRPr="003A43C1" w:rsidRDefault="00FD10D0" w:rsidP="00FD10D0">
      <w:pPr>
        <w:pStyle w:val="BodyText"/>
        <w:numPr>
          <w:ilvl w:val="0"/>
          <w:numId w:val="8"/>
        </w:numPr>
        <w:rPr>
          <w:b w:val="0"/>
          <w:bCs w:val="0"/>
          <w:u w:val="none"/>
        </w:rPr>
        <w:sectPr w:rsidR="00FD10D0" w:rsidRPr="003A43C1" w:rsidSect="00FD10D0">
          <w:footerReference w:type="default" r:id="rId7"/>
          <w:pgSz w:w="12240" w:h="15840"/>
          <w:pgMar w:top="1440" w:right="1800" w:bottom="1440" w:left="1350" w:header="720" w:footer="720" w:gutter="0"/>
          <w:cols w:space="720"/>
          <w:docGrid w:linePitch="360"/>
        </w:sectPr>
      </w:pPr>
    </w:p>
    <w:p w:rsidR="00FD10D0" w:rsidRPr="003A43C1" w:rsidRDefault="00FD10D0" w:rsidP="00FD10D0">
      <w:pPr>
        <w:pStyle w:val="BodyText"/>
        <w:numPr>
          <w:ilvl w:val="0"/>
          <w:numId w:val="8"/>
        </w:numPr>
        <w:rPr>
          <w:b w:val="0"/>
          <w:bCs w:val="0"/>
          <w:u w:val="none"/>
        </w:rPr>
      </w:pPr>
      <w:r w:rsidRPr="003A43C1">
        <w:rPr>
          <w:b w:val="0"/>
          <w:bCs w:val="0"/>
          <w:u w:val="none"/>
        </w:rPr>
        <w:lastRenderedPageBreak/>
        <w:t>Distance and time factor</w:t>
      </w:r>
    </w:p>
    <w:p w:rsidR="00FD10D0" w:rsidRPr="003A43C1" w:rsidRDefault="00FD10D0" w:rsidP="00FD10D0">
      <w:pPr>
        <w:pStyle w:val="BodyText"/>
        <w:numPr>
          <w:ilvl w:val="0"/>
          <w:numId w:val="8"/>
        </w:numPr>
        <w:rPr>
          <w:b w:val="0"/>
          <w:bCs w:val="0"/>
          <w:u w:val="none"/>
        </w:rPr>
      </w:pPr>
      <w:r w:rsidRPr="003A43C1">
        <w:rPr>
          <w:b w:val="0"/>
          <w:bCs w:val="0"/>
          <w:u w:val="none"/>
        </w:rPr>
        <w:t>Status and Comfort</w:t>
      </w:r>
    </w:p>
    <w:p w:rsidR="00FD10D0" w:rsidRPr="003A43C1" w:rsidRDefault="00FD10D0" w:rsidP="00FD10D0">
      <w:pPr>
        <w:pStyle w:val="BodyText"/>
        <w:numPr>
          <w:ilvl w:val="0"/>
          <w:numId w:val="8"/>
        </w:numPr>
        <w:rPr>
          <w:b w:val="0"/>
          <w:bCs w:val="0"/>
          <w:u w:val="none"/>
        </w:rPr>
      </w:pPr>
      <w:r w:rsidRPr="003A43C1">
        <w:rPr>
          <w:b w:val="0"/>
          <w:bCs w:val="0"/>
          <w:u w:val="none"/>
        </w:rPr>
        <w:t>Safety and utility</w:t>
      </w:r>
    </w:p>
    <w:p w:rsidR="00FD10D0" w:rsidRPr="003A43C1" w:rsidRDefault="00FD10D0" w:rsidP="00FD10D0">
      <w:pPr>
        <w:pStyle w:val="BodyText"/>
        <w:numPr>
          <w:ilvl w:val="0"/>
          <w:numId w:val="8"/>
        </w:numPr>
        <w:rPr>
          <w:b w:val="0"/>
          <w:bCs w:val="0"/>
          <w:u w:val="none"/>
        </w:rPr>
      </w:pPr>
      <w:r w:rsidRPr="003A43C1">
        <w:rPr>
          <w:b w:val="0"/>
          <w:bCs w:val="0"/>
          <w:u w:val="none"/>
        </w:rPr>
        <w:t>Comparative price of services offered</w:t>
      </w:r>
    </w:p>
    <w:p w:rsidR="00FD10D0" w:rsidRPr="003A43C1" w:rsidRDefault="00FD10D0" w:rsidP="00FD10D0">
      <w:pPr>
        <w:pStyle w:val="BodyText"/>
        <w:numPr>
          <w:ilvl w:val="0"/>
          <w:numId w:val="8"/>
        </w:numPr>
        <w:rPr>
          <w:b w:val="0"/>
          <w:bCs w:val="0"/>
          <w:u w:val="none"/>
        </w:rPr>
      </w:pPr>
      <w:r w:rsidRPr="003A43C1">
        <w:rPr>
          <w:b w:val="0"/>
          <w:bCs w:val="0"/>
          <w:u w:val="none"/>
        </w:rPr>
        <w:lastRenderedPageBreak/>
        <w:t>Geographical position and isolation</w:t>
      </w:r>
    </w:p>
    <w:p w:rsidR="00FD10D0" w:rsidRPr="003A43C1" w:rsidRDefault="00FD10D0" w:rsidP="00FD10D0">
      <w:pPr>
        <w:pStyle w:val="BodyText"/>
        <w:numPr>
          <w:ilvl w:val="0"/>
          <w:numId w:val="8"/>
        </w:numPr>
        <w:rPr>
          <w:b w:val="0"/>
          <w:bCs w:val="0"/>
          <w:u w:val="none"/>
        </w:rPr>
      </w:pPr>
      <w:r w:rsidRPr="003A43C1">
        <w:rPr>
          <w:b w:val="0"/>
          <w:bCs w:val="0"/>
          <w:u w:val="none"/>
        </w:rPr>
        <w:t>Range of services offered</w:t>
      </w:r>
    </w:p>
    <w:p w:rsidR="00FD10D0" w:rsidRPr="003A43C1" w:rsidRDefault="00FD10D0" w:rsidP="00FD10D0">
      <w:pPr>
        <w:pStyle w:val="BodyText"/>
        <w:numPr>
          <w:ilvl w:val="0"/>
          <w:numId w:val="8"/>
        </w:numPr>
        <w:rPr>
          <w:b w:val="0"/>
          <w:bCs w:val="0"/>
          <w:u w:val="none"/>
        </w:rPr>
      </w:pPr>
      <w:r w:rsidRPr="003A43C1">
        <w:rPr>
          <w:b w:val="0"/>
          <w:bCs w:val="0"/>
          <w:u w:val="none"/>
        </w:rPr>
        <w:t>Level of competition between services.</w:t>
      </w:r>
    </w:p>
    <w:p w:rsidR="00FD10D0" w:rsidRPr="003A43C1" w:rsidRDefault="00FD10D0" w:rsidP="00FD10D0">
      <w:pPr>
        <w:pStyle w:val="BodyText"/>
        <w:rPr>
          <w:u w:val="none"/>
        </w:rPr>
        <w:sectPr w:rsidR="00FD10D0" w:rsidRPr="003A43C1" w:rsidSect="006A704F">
          <w:type w:val="continuous"/>
          <w:pgSz w:w="12240" w:h="15840"/>
          <w:pgMar w:top="1440" w:right="1800" w:bottom="1440" w:left="1350" w:header="720" w:footer="720" w:gutter="0"/>
          <w:cols w:num="2" w:space="720"/>
          <w:docGrid w:linePitch="360"/>
        </w:sectPr>
      </w:pPr>
    </w:p>
    <w:p w:rsidR="00FD10D0" w:rsidRPr="003A43C1" w:rsidRDefault="00FD10D0" w:rsidP="00FD10D0">
      <w:pPr>
        <w:pStyle w:val="BodyText"/>
        <w:rPr>
          <w:u w:val="none"/>
        </w:rPr>
      </w:pPr>
      <w:r w:rsidRPr="003A43C1">
        <w:rPr>
          <w:u w:val="none"/>
        </w:rPr>
        <w:lastRenderedPageBreak/>
        <w:t>1.3. Elements of Transportation:</w:t>
      </w:r>
    </w:p>
    <w:p w:rsidR="00FD10D0" w:rsidRPr="003A43C1" w:rsidRDefault="00FD10D0" w:rsidP="00FD10D0">
      <w:pPr>
        <w:pStyle w:val="BodyText"/>
        <w:rPr>
          <w:b w:val="0"/>
          <w:bCs w:val="0"/>
          <w:u w:val="none"/>
        </w:rPr>
      </w:pPr>
      <w:r w:rsidRPr="003A43C1">
        <w:rPr>
          <w:b w:val="0"/>
          <w:bCs w:val="0"/>
          <w:u w:val="none"/>
        </w:rPr>
        <w:t xml:space="preserve">If interaction does take place, a transport system will be needed. </w:t>
      </w:r>
      <w:r w:rsidRPr="003A43C1">
        <w:rPr>
          <w:bCs w:val="0"/>
          <w:u w:val="none"/>
        </w:rPr>
        <w:t>Faulks</w:t>
      </w:r>
      <w:r w:rsidRPr="003A43C1">
        <w:rPr>
          <w:b w:val="0"/>
          <w:bCs w:val="0"/>
          <w:u w:val="none"/>
        </w:rPr>
        <w:t>(1990) has identified four basic physical elements in any transportation systems. These are the way, the terminal, the carrying unit, and the motive power. These elements vary for each transportation mode and vehicles.</w:t>
      </w:r>
    </w:p>
    <w:p w:rsidR="00FD10D0" w:rsidRDefault="00FD10D0" w:rsidP="00FD10D0">
      <w:pPr>
        <w:pStyle w:val="BodyText"/>
        <w:numPr>
          <w:ilvl w:val="0"/>
          <w:numId w:val="9"/>
        </w:numPr>
        <w:rPr>
          <w:b w:val="0"/>
          <w:bCs w:val="0"/>
          <w:u w:val="none"/>
        </w:rPr>
      </w:pPr>
      <w:r w:rsidRPr="003A43C1">
        <w:rPr>
          <w:u w:val="none"/>
        </w:rPr>
        <w:t>The way:</w:t>
      </w:r>
      <w:r w:rsidRPr="003A43C1">
        <w:rPr>
          <w:b w:val="0"/>
          <w:bCs w:val="0"/>
          <w:u w:val="none"/>
        </w:rPr>
        <w:t xml:space="preserve"> The way is the medium of travel used by a transport mode. It may be purely artificial, such as roads and railways, or natural, such as air or water or it can be a combination of the two, such as inland waterways. Roads, Railways and inland waterways restrict vehicle to move to a specific pattern, national regulations delineate both sea and air corridors and routes such that standard operating procedures are applied worldwide to limit the freedom of these ways. In considering transport modes, the availability of way is very important in the case of roads, railways and inland waterways, where substantial investment would be needed to provide them. In the case of water and air, this is not an issue except for air traffic control procedures.</w:t>
      </w:r>
    </w:p>
    <w:p w:rsidR="00FD10D0" w:rsidRPr="003A43C1" w:rsidRDefault="00FD10D0" w:rsidP="00FD10D0">
      <w:pPr>
        <w:pStyle w:val="BodyText"/>
        <w:ind w:left="450"/>
        <w:rPr>
          <w:b w:val="0"/>
          <w:bCs w:val="0"/>
          <w:u w:val="none"/>
        </w:rPr>
      </w:pPr>
    </w:p>
    <w:p w:rsidR="00FD10D0" w:rsidRDefault="00FD10D0" w:rsidP="00FD10D0">
      <w:pPr>
        <w:pStyle w:val="BodyText"/>
        <w:numPr>
          <w:ilvl w:val="0"/>
          <w:numId w:val="9"/>
        </w:numPr>
        <w:rPr>
          <w:b w:val="0"/>
          <w:bCs w:val="0"/>
          <w:u w:val="none"/>
        </w:rPr>
      </w:pPr>
      <w:r w:rsidRPr="003A43C1">
        <w:rPr>
          <w:u w:val="none"/>
        </w:rPr>
        <w:t>The terminal:</w:t>
      </w:r>
      <w:r w:rsidRPr="003A43C1">
        <w:rPr>
          <w:b w:val="0"/>
          <w:bCs w:val="0"/>
          <w:u w:val="none"/>
        </w:rPr>
        <w:t xml:space="preserve"> It represent the second important element of transport mode, giving access to the way for the users, or acting as an interchange between different types of way. It is </w:t>
      </w:r>
      <w:r w:rsidRPr="003A43C1">
        <w:rPr>
          <w:b w:val="0"/>
          <w:bCs w:val="0"/>
          <w:u w:val="none"/>
        </w:rPr>
        <w:lastRenderedPageBreak/>
        <w:t>the furthest point to which the transport system extends literally the end of line. Probably, the simplest terminal is parking for private cars, while the most complex one is an airport. In fact, most terminals are becoming integrated transportation points as they can act as interchanges where travelers can transfer between vehicles modes. Airports, for example, can be used as transfer points between two aircrafts, or between other modes of traveling, such as the car or train. The design of the terminal and the amenities they offer depends heavily upon the type of journey and transportation involved. Although we can observe a general tendency towards the development of integrated terminals which caters for all potential needs of the travelers, not all modes need to have sophisticated points as terminals; coaches, for example, can and do operate from road side locations.</w:t>
      </w:r>
    </w:p>
    <w:p w:rsidR="00FD10D0" w:rsidRDefault="00FD10D0" w:rsidP="00FD10D0">
      <w:pPr>
        <w:pStyle w:val="ListParagraph"/>
        <w:rPr>
          <w:b/>
          <w:bCs/>
        </w:rPr>
      </w:pPr>
    </w:p>
    <w:p w:rsidR="00FD10D0" w:rsidRPr="003A43C1" w:rsidRDefault="00FD10D0" w:rsidP="00FD10D0">
      <w:pPr>
        <w:pStyle w:val="BodyText"/>
        <w:numPr>
          <w:ilvl w:val="0"/>
          <w:numId w:val="9"/>
        </w:numPr>
        <w:rPr>
          <w:b w:val="0"/>
          <w:bCs w:val="0"/>
          <w:u w:val="none"/>
        </w:rPr>
      </w:pPr>
      <w:r w:rsidRPr="003A43C1">
        <w:rPr>
          <w:u w:val="none"/>
        </w:rPr>
        <w:t>Carrying units:</w:t>
      </w:r>
      <w:r w:rsidRPr="003A43C1">
        <w:rPr>
          <w:b w:val="0"/>
          <w:bCs w:val="0"/>
          <w:u w:val="none"/>
        </w:rPr>
        <w:t xml:space="preserve"> It is the actual transportation media: the vehicle, which facilitates the movement. Each way demands a distinct carrying unit: aircraft for the sky, ship for the sea, vehicles for the roads, and train for rails. The nature of carrying units has been influenced by the numerous factors, which include travel demand, and the technology employed, as well as the other elements of the mode (such as motive power). In the last few decades, developments have occurred in the carrying units, which are designed towards greater efficiency and consumer orientation. Flexibility is also important, as vehicles increasingly need to be altered easily and quickly, in order to accommodate changing tourist demand. Executive style coaches with on board services are an example of the same.</w:t>
      </w:r>
    </w:p>
    <w:p w:rsidR="00FD10D0" w:rsidRPr="003A43C1" w:rsidRDefault="00FD10D0" w:rsidP="00FD10D0">
      <w:pPr>
        <w:pStyle w:val="BodyText"/>
        <w:numPr>
          <w:ilvl w:val="0"/>
          <w:numId w:val="9"/>
        </w:numPr>
        <w:rPr>
          <w:b w:val="0"/>
          <w:bCs w:val="0"/>
          <w:u w:val="none"/>
        </w:rPr>
      </w:pPr>
      <w:r w:rsidRPr="003A43C1">
        <w:rPr>
          <w:u w:val="none"/>
        </w:rPr>
        <w:t>The motive power:</w:t>
      </w:r>
      <w:r w:rsidRPr="003A43C1">
        <w:rPr>
          <w:b w:val="0"/>
          <w:bCs w:val="0"/>
          <w:u w:val="none"/>
        </w:rPr>
        <w:t xml:space="preserve"> Motive power is perhaps the key element in transportation development. The natural power of horse – drawn carriage and sailing vessels provided the initial energy for transportation. The exploration of steam power provided the opportunity for the introduction of steam ships and railways, while the internal combustion engine stimulated the development of road and air transportation. Finally the jet propulsion enables air transportation to be competitively priced and gave aircraft both speed and range.</w:t>
      </w:r>
    </w:p>
    <w:p w:rsidR="00FD10D0" w:rsidRPr="003A43C1" w:rsidRDefault="00FD10D0" w:rsidP="00FD10D0">
      <w:pPr>
        <w:pStyle w:val="BodyText"/>
        <w:ind w:left="450"/>
        <w:rPr>
          <w:b w:val="0"/>
          <w:bCs w:val="0"/>
          <w:u w:val="none"/>
        </w:rPr>
      </w:pPr>
      <w:r w:rsidRPr="003A43C1">
        <w:rPr>
          <w:b w:val="0"/>
          <w:bCs w:val="0"/>
          <w:u w:val="none"/>
        </w:rPr>
        <w:t xml:space="preserve">However, even in the 1900’s a number of activity holidays such as cycling, pony trekking and sailing involve human generated motive powers as part of the recreational activity. Motive power is closely related to a number of issues, such as the capacity and type of </w:t>
      </w:r>
      <w:r w:rsidRPr="003A43C1">
        <w:rPr>
          <w:b w:val="0"/>
          <w:bCs w:val="0"/>
          <w:u w:val="none"/>
        </w:rPr>
        <w:lastRenderedPageBreak/>
        <w:t>carrying unit, demand, and the desired speed and range of the vehicle. As costs of operation have been modified, the engine has had to become more fuel-efficient and for safety reasons more reliable.</w:t>
      </w:r>
    </w:p>
    <w:p w:rsidR="00FD10D0" w:rsidRDefault="00FD10D0" w:rsidP="00FD10D0">
      <w:pPr>
        <w:pStyle w:val="BodyText2"/>
        <w:rPr>
          <w:b/>
          <w:bCs/>
        </w:rPr>
      </w:pPr>
    </w:p>
    <w:p w:rsidR="00FD10D0" w:rsidRPr="003A43C1" w:rsidRDefault="00FD10D0" w:rsidP="00FD10D0">
      <w:pPr>
        <w:pStyle w:val="BodyText2"/>
        <w:rPr>
          <w:b/>
          <w:bCs/>
        </w:rPr>
      </w:pPr>
      <w:r w:rsidRPr="003A43C1">
        <w:rPr>
          <w:b/>
          <w:bCs/>
        </w:rPr>
        <w:t>1.4. The Changing Role of the Transportation Element</w:t>
      </w:r>
    </w:p>
    <w:p w:rsidR="00FD10D0" w:rsidRDefault="00FD10D0" w:rsidP="00FD10D0">
      <w:pPr>
        <w:pStyle w:val="BodyText2"/>
      </w:pPr>
      <w:r w:rsidRPr="003A43C1">
        <w:t>The easiest way in which to demonstrate the four basic elements are to consider the historical changes which have occurred over the time. Except for being quieter due to the continuous welded tracks, railways are little different from when first designed, although like airways they have become much busier and more congested. Roadways have become more continuous and now provide functional means of movement; however the view from the road is less interesting.</w:t>
      </w:r>
    </w:p>
    <w:p w:rsidR="00FD10D0" w:rsidRDefault="00FD10D0" w:rsidP="00FD10D0">
      <w:pPr>
        <w:pStyle w:val="BodyText2"/>
      </w:pPr>
      <w:r w:rsidRPr="003A43C1">
        <w:t>Terminals, especially airports, have become not only design pieces in them selves, but in some instance the center of hub and spoke traffic. In some cases they have grown to the size of small town to deal with transit traffic (as at Changi airport, Singapore). Also the shopping mall concept has been merged with the terminal as, for instance, at London Gatwick’s North Terminal. However, the concepts of complete inter – modal transfer for baggage and people is not yet a reality at all airport terminals.</w:t>
      </w:r>
    </w:p>
    <w:p w:rsidR="00FD10D0" w:rsidRPr="003A43C1" w:rsidRDefault="00FD10D0" w:rsidP="00FD10D0">
      <w:pPr>
        <w:pStyle w:val="BodyText2"/>
      </w:pPr>
    </w:p>
    <w:p w:rsidR="00FD10D0" w:rsidRPr="003A43C1" w:rsidRDefault="00FD10D0" w:rsidP="00FD10D0">
      <w:pPr>
        <w:pStyle w:val="BodyText2"/>
      </w:pPr>
      <w:r w:rsidRPr="003A43C1">
        <w:t>The carrying unit in some instances differs little from previous decades, but in the case of coaches and trains comfort has been built into the design and operation. The last two decades have seen quiter but not necessarily faster aircraft being built; the latest Boeing 747-400 series has a longer range, but takes about as many passengers as previous models. Efficiency of motive power may have changed for all modes of transport, but speed of travel and size of fleet have stabilized in the last decades. The major changes are illustrated in the following table:</w:t>
      </w:r>
    </w:p>
    <w:p w:rsidR="00FD10D0" w:rsidRDefault="00FD10D0" w:rsidP="00FD10D0">
      <w:pPr>
        <w:pStyle w:val="BodyText2"/>
      </w:pPr>
    </w:p>
    <w:p w:rsidR="00FD10D0" w:rsidRDefault="00FD10D0" w:rsidP="00FD10D0">
      <w:pPr>
        <w:pStyle w:val="BodyText2"/>
      </w:pPr>
    </w:p>
    <w:p w:rsidR="00FD10D0" w:rsidRPr="003A43C1" w:rsidRDefault="00FD10D0" w:rsidP="00FD10D0">
      <w:pPr>
        <w:tabs>
          <w:tab w:val="left" w:pos="1025"/>
        </w:tabs>
      </w:pPr>
    </w:p>
    <w:tbl>
      <w:tblPr>
        <w:tblpPr w:leftFromText="180" w:rightFromText="180" w:vertAnchor="page" w:horzAnchor="margin" w:tblpXSpec="center" w:tblpY="1182"/>
        <w:tblW w:w="1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1602"/>
        <w:gridCol w:w="2250"/>
        <w:gridCol w:w="2610"/>
        <w:gridCol w:w="3600"/>
      </w:tblGrid>
      <w:tr w:rsidR="00FD10D0" w:rsidRPr="003A43C1" w:rsidTr="00FF47B1">
        <w:trPr>
          <w:trHeight w:val="854"/>
        </w:trPr>
        <w:tc>
          <w:tcPr>
            <w:tcW w:w="1098" w:type="dxa"/>
          </w:tcPr>
          <w:p w:rsidR="00FD10D0" w:rsidRPr="003A43C1" w:rsidRDefault="00FD10D0" w:rsidP="00FF47B1">
            <w:pPr>
              <w:pStyle w:val="BodyText2"/>
              <w:rPr>
                <w:b/>
              </w:rPr>
            </w:pPr>
            <w:r w:rsidRPr="003A43C1">
              <w:rPr>
                <w:b/>
                <w:sz w:val="22"/>
                <w:szCs w:val="22"/>
              </w:rPr>
              <w:t>Mode</w:t>
            </w:r>
          </w:p>
          <w:p w:rsidR="00FD10D0" w:rsidRPr="003A43C1" w:rsidRDefault="00FD10D0" w:rsidP="00FF47B1">
            <w:pPr>
              <w:pStyle w:val="BodyText2"/>
              <w:rPr>
                <w:b/>
              </w:rPr>
            </w:pPr>
            <w:r w:rsidRPr="003A43C1">
              <w:rPr>
                <w:b/>
                <w:sz w:val="22"/>
                <w:szCs w:val="22"/>
              </w:rPr>
              <w:t>of Transport</w:t>
            </w:r>
          </w:p>
        </w:tc>
        <w:tc>
          <w:tcPr>
            <w:tcW w:w="1602" w:type="dxa"/>
          </w:tcPr>
          <w:p w:rsidR="00FD10D0" w:rsidRPr="003A43C1" w:rsidRDefault="00FD10D0" w:rsidP="00FF47B1">
            <w:pPr>
              <w:pStyle w:val="BodyText2"/>
              <w:rPr>
                <w:b/>
              </w:rPr>
            </w:pPr>
            <w:r w:rsidRPr="003A43C1">
              <w:rPr>
                <w:b/>
                <w:sz w:val="22"/>
                <w:szCs w:val="22"/>
              </w:rPr>
              <w:t xml:space="preserve">   </w:t>
            </w:r>
          </w:p>
          <w:p w:rsidR="00FD10D0" w:rsidRPr="003A43C1" w:rsidRDefault="00FD10D0" w:rsidP="00FF47B1">
            <w:pPr>
              <w:pStyle w:val="BodyText2"/>
              <w:rPr>
                <w:b/>
              </w:rPr>
            </w:pPr>
            <w:r w:rsidRPr="003A43C1">
              <w:rPr>
                <w:b/>
                <w:sz w:val="22"/>
                <w:szCs w:val="22"/>
              </w:rPr>
              <w:t xml:space="preserve">    1930’s</w:t>
            </w:r>
          </w:p>
        </w:tc>
        <w:tc>
          <w:tcPr>
            <w:tcW w:w="2250" w:type="dxa"/>
          </w:tcPr>
          <w:p w:rsidR="00FD10D0" w:rsidRPr="003A43C1" w:rsidRDefault="00FD10D0" w:rsidP="00FF47B1">
            <w:pPr>
              <w:pStyle w:val="Heading1"/>
              <w:rPr>
                <w:sz w:val="22"/>
                <w:u w:val="none"/>
              </w:rPr>
            </w:pPr>
            <w:r w:rsidRPr="003A43C1">
              <w:rPr>
                <w:sz w:val="22"/>
                <w:szCs w:val="22"/>
                <w:u w:val="none"/>
              </w:rPr>
              <w:t xml:space="preserve">    </w:t>
            </w:r>
          </w:p>
          <w:p w:rsidR="00FD10D0" w:rsidRPr="003A43C1" w:rsidRDefault="00FD10D0" w:rsidP="00FF47B1">
            <w:pPr>
              <w:pStyle w:val="Heading1"/>
              <w:rPr>
                <w:sz w:val="22"/>
                <w:u w:val="none"/>
              </w:rPr>
            </w:pPr>
            <w:r w:rsidRPr="003A43C1">
              <w:rPr>
                <w:sz w:val="22"/>
                <w:szCs w:val="22"/>
                <w:u w:val="none"/>
              </w:rPr>
              <w:t xml:space="preserve">      1940’s</w:t>
            </w:r>
          </w:p>
        </w:tc>
        <w:tc>
          <w:tcPr>
            <w:tcW w:w="2610" w:type="dxa"/>
          </w:tcPr>
          <w:p w:rsidR="00FD10D0" w:rsidRPr="003A43C1" w:rsidRDefault="00FD10D0" w:rsidP="00FF47B1">
            <w:pPr>
              <w:pStyle w:val="Heading1"/>
              <w:rPr>
                <w:sz w:val="22"/>
                <w:u w:val="none"/>
              </w:rPr>
            </w:pPr>
            <w:r w:rsidRPr="003A43C1">
              <w:rPr>
                <w:sz w:val="22"/>
                <w:szCs w:val="22"/>
                <w:u w:val="none"/>
              </w:rPr>
              <w:t xml:space="preserve">      </w:t>
            </w:r>
          </w:p>
          <w:p w:rsidR="00FD10D0" w:rsidRPr="003A43C1" w:rsidRDefault="00FD10D0" w:rsidP="00FF47B1">
            <w:pPr>
              <w:pStyle w:val="Heading1"/>
              <w:rPr>
                <w:sz w:val="22"/>
                <w:u w:val="none"/>
              </w:rPr>
            </w:pPr>
            <w:r w:rsidRPr="003A43C1">
              <w:rPr>
                <w:sz w:val="22"/>
                <w:szCs w:val="22"/>
                <w:u w:val="none"/>
              </w:rPr>
              <w:t xml:space="preserve">         1960’s</w:t>
            </w:r>
          </w:p>
        </w:tc>
        <w:tc>
          <w:tcPr>
            <w:tcW w:w="3600" w:type="dxa"/>
          </w:tcPr>
          <w:p w:rsidR="00FD10D0" w:rsidRPr="003A43C1" w:rsidRDefault="00FD10D0" w:rsidP="00FF47B1">
            <w:pPr>
              <w:pStyle w:val="Heading1"/>
              <w:rPr>
                <w:sz w:val="22"/>
                <w:u w:val="none"/>
              </w:rPr>
            </w:pPr>
          </w:p>
          <w:p w:rsidR="00FD10D0" w:rsidRPr="003A43C1" w:rsidRDefault="00FD10D0" w:rsidP="00FF47B1">
            <w:pPr>
              <w:pStyle w:val="Heading1"/>
              <w:rPr>
                <w:sz w:val="22"/>
                <w:u w:val="none"/>
              </w:rPr>
            </w:pPr>
            <w:r w:rsidRPr="003A43C1">
              <w:rPr>
                <w:sz w:val="22"/>
                <w:szCs w:val="22"/>
                <w:u w:val="none"/>
              </w:rPr>
              <w:t xml:space="preserve">                  1980’s</w:t>
            </w:r>
          </w:p>
        </w:tc>
      </w:tr>
      <w:tr w:rsidR="00FD10D0" w:rsidRPr="003A43C1" w:rsidTr="00FF47B1">
        <w:trPr>
          <w:trHeight w:val="2984"/>
        </w:trPr>
        <w:tc>
          <w:tcPr>
            <w:tcW w:w="1098" w:type="dxa"/>
          </w:tcPr>
          <w:p w:rsidR="00FD10D0" w:rsidRPr="003A43C1" w:rsidRDefault="00FD10D0" w:rsidP="00FF47B1">
            <w:pPr>
              <w:pStyle w:val="Heading1"/>
              <w:rPr>
                <w:sz w:val="22"/>
                <w:u w:val="none"/>
              </w:rPr>
            </w:pPr>
          </w:p>
          <w:p w:rsidR="00FD10D0" w:rsidRPr="003A43C1" w:rsidRDefault="00FD10D0" w:rsidP="00FF47B1">
            <w:pPr>
              <w:pStyle w:val="Heading1"/>
              <w:rPr>
                <w:sz w:val="22"/>
                <w:u w:val="none"/>
              </w:rPr>
            </w:pPr>
            <w:r w:rsidRPr="003A43C1">
              <w:rPr>
                <w:sz w:val="22"/>
                <w:szCs w:val="22"/>
                <w:u w:val="none"/>
              </w:rPr>
              <w:t>A</w:t>
            </w:r>
          </w:p>
          <w:p w:rsidR="00FD10D0" w:rsidRPr="003A43C1" w:rsidRDefault="00FD10D0" w:rsidP="00FF47B1">
            <w:pPr>
              <w:pStyle w:val="Heading1"/>
              <w:rPr>
                <w:sz w:val="22"/>
                <w:u w:val="none"/>
              </w:rPr>
            </w:pPr>
            <w:r w:rsidRPr="003A43C1">
              <w:rPr>
                <w:sz w:val="22"/>
                <w:szCs w:val="22"/>
                <w:u w:val="none"/>
              </w:rPr>
              <w:t>I</w:t>
            </w:r>
          </w:p>
          <w:p w:rsidR="00FD10D0" w:rsidRPr="003A43C1" w:rsidRDefault="00FD10D0" w:rsidP="00FF47B1">
            <w:pPr>
              <w:pStyle w:val="Heading1"/>
              <w:rPr>
                <w:sz w:val="22"/>
                <w:u w:val="none"/>
              </w:rPr>
            </w:pPr>
            <w:r w:rsidRPr="003A43C1">
              <w:rPr>
                <w:sz w:val="22"/>
                <w:szCs w:val="22"/>
                <w:u w:val="none"/>
              </w:rPr>
              <w:t>R</w:t>
            </w:r>
          </w:p>
        </w:tc>
        <w:tc>
          <w:tcPr>
            <w:tcW w:w="1602" w:type="dxa"/>
          </w:tcPr>
          <w:p w:rsidR="00FD10D0" w:rsidRPr="003A43C1" w:rsidRDefault="00FD10D0" w:rsidP="00FF47B1">
            <w:pPr>
              <w:pStyle w:val="BodyText2"/>
            </w:pPr>
          </w:p>
          <w:p w:rsidR="00FD10D0" w:rsidRPr="003A43C1" w:rsidRDefault="00FD10D0" w:rsidP="00FD10D0">
            <w:pPr>
              <w:pStyle w:val="BodyText2"/>
              <w:numPr>
                <w:ilvl w:val="0"/>
                <w:numId w:val="14"/>
              </w:numPr>
              <w:spacing w:line="240" w:lineRule="auto"/>
            </w:pPr>
            <w:r w:rsidRPr="003A43C1">
              <w:rPr>
                <w:sz w:val="22"/>
                <w:szCs w:val="22"/>
              </w:rPr>
              <w:t xml:space="preserve">Douglas Dc-3 introduced </w:t>
            </w:r>
          </w:p>
          <w:p w:rsidR="00FD10D0" w:rsidRPr="003A43C1" w:rsidRDefault="00FD10D0" w:rsidP="00FD10D0">
            <w:pPr>
              <w:pStyle w:val="BodyText2"/>
              <w:numPr>
                <w:ilvl w:val="0"/>
                <w:numId w:val="14"/>
              </w:numPr>
              <w:spacing w:line="240" w:lineRule="auto"/>
            </w:pPr>
            <w:r w:rsidRPr="003A43C1">
              <w:rPr>
                <w:bCs/>
                <w:sz w:val="22"/>
                <w:szCs w:val="22"/>
              </w:rPr>
              <w:t>Travel is expensive and limited routes.</w:t>
            </w:r>
          </w:p>
          <w:p w:rsidR="00FD10D0" w:rsidRPr="003A43C1" w:rsidRDefault="00FD10D0" w:rsidP="00FF47B1">
            <w:pPr>
              <w:pStyle w:val="BodyText2"/>
              <w:ind w:left="360"/>
            </w:pPr>
          </w:p>
          <w:p w:rsidR="00FD10D0" w:rsidRPr="003A43C1" w:rsidRDefault="00FD10D0" w:rsidP="00FF47B1">
            <w:pPr>
              <w:jc w:val="both"/>
            </w:pPr>
          </w:p>
          <w:p w:rsidR="00FD10D0" w:rsidRPr="003A43C1" w:rsidRDefault="00FD10D0" w:rsidP="00FF47B1">
            <w:pPr>
              <w:jc w:val="both"/>
            </w:pPr>
          </w:p>
          <w:p w:rsidR="00FD10D0" w:rsidRPr="003A43C1" w:rsidRDefault="00FD10D0" w:rsidP="00FF47B1">
            <w:pPr>
              <w:jc w:val="both"/>
            </w:pPr>
          </w:p>
          <w:p w:rsidR="00FD10D0" w:rsidRPr="003A43C1" w:rsidRDefault="00FD10D0" w:rsidP="00FF47B1">
            <w:pPr>
              <w:jc w:val="both"/>
            </w:pPr>
          </w:p>
          <w:p w:rsidR="00FD10D0" w:rsidRPr="003A43C1" w:rsidRDefault="00FD10D0" w:rsidP="00FF47B1">
            <w:pPr>
              <w:jc w:val="both"/>
            </w:pPr>
          </w:p>
          <w:p w:rsidR="00FD10D0" w:rsidRPr="003A43C1" w:rsidRDefault="00FD10D0" w:rsidP="00FF47B1">
            <w:pPr>
              <w:jc w:val="both"/>
            </w:pPr>
          </w:p>
        </w:tc>
        <w:tc>
          <w:tcPr>
            <w:tcW w:w="2250" w:type="dxa"/>
          </w:tcPr>
          <w:p w:rsidR="00FD10D0" w:rsidRPr="003A43C1" w:rsidRDefault="00FD10D0" w:rsidP="00FF47B1">
            <w:pPr>
              <w:pStyle w:val="ListParagraph"/>
              <w:ind w:left="0"/>
              <w:jc w:val="both"/>
            </w:pPr>
          </w:p>
          <w:p w:rsidR="00FD10D0" w:rsidRPr="003A43C1" w:rsidRDefault="00FD10D0" w:rsidP="00FD10D0">
            <w:pPr>
              <w:pStyle w:val="ListParagraph"/>
              <w:numPr>
                <w:ilvl w:val="0"/>
                <w:numId w:val="15"/>
              </w:numPr>
              <w:jc w:val="both"/>
            </w:pPr>
            <w:r w:rsidRPr="003A43C1">
              <w:rPr>
                <w:sz w:val="22"/>
                <w:szCs w:val="22"/>
              </w:rPr>
              <w:t>Propeller technology</w:t>
            </w:r>
          </w:p>
          <w:p w:rsidR="00FD10D0" w:rsidRPr="003A43C1" w:rsidRDefault="00FD10D0" w:rsidP="00FD10D0">
            <w:pPr>
              <w:pStyle w:val="ListParagraph"/>
              <w:numPr>
                <w:ilvl w:val="0"/>
                <w:numId w:val="15"/>
              </w:numPr>
              <w:jc w:val="both"/>
            </w:pPr>
            <w:r w:rsidRPr="003A43C1">
              <w:rPr>
                <w:sz w:val="22"/>
                <w:szCs w:val="22"/>
              </w:rPr>
              <w:t>Travel still limited</w:t>
            </w:r>
          </w:p>
          <w:p w:rsidR="00FD10D0" w:rsidRPr="003A43C1" w:rsidRDefault="00FD10D0" w:rsidP="00FD10D0">
            <w:pPr>
              <w:pStyle w:val="ListParagraph"/>
              <w:numPr>
                <w:ilvl w:val="0"/>
                <w:numId w:val="15"/>
              </w:numPr>
              <w:jc w:val="both"/>
            </w:pPr>
            <w:r w:rsidRPr="003A43C1">
              <w:rPr>
                <w:sz w:val="22"/>
                <w:szCs w:val="22"/>
              </w:rPr>
              <w:t>Basic air port terminals</w:t>
            </w:r>
          </w:p>
          <w:p w:rsidR="00FD10D0" w:rsidRPr="003A43C1" w:rsidRDefault="00FD10D0" w:rsidP="00FD10D0">
            <w:pPr>
              <w:pStyle w:val="ListParagraph"/>
              <w:numPr>
                <w:ilvl w:val="0"/>
                <w:numId w:val="15"/>
              </w:numPr>
              <w:jc w:val="both"/>
            </w:pPr>
            <w:r w:rsidRPr="003A43C1">
              <w:rPr>
                <w:sz w:val="22"/>
                <w:szCs w:val="22"/>
              </w:rPr>
              <w:t>air planes travel 400-480 km/h</w:t>
            </w:r>
          </w:p>
          <w:p w:rsidR="00FD10D0" w:rsidRPr="003A43C1" w:rsidRDefault="00FD10D0" w:rsidP="00FD10D0">
            <w:pPr>
              <w:pStyle w:val="ListParagraph"/>
              <w:numPr>
                <w:ilvl w:val="0"/>
                <w:numId w:val="15"/>
              </w:numPr>
              <w:jc w:val="both"/>
            </w:pPr>
            <w:r w:rsidRPr="003A43C1">
              <w:rPr>
                <w:sz w:val="22"/>
                <w:szCs w:val="22"/>
              </w:rPr>
              <w:t>airship enjoys a brief  period of acceptance</w:t>
            </w:r>
          </w:p>
          <w:p w:rsidR="00FD10D0" w:rsidRPr="003A43C1" w:rsidRDefault="00FD10D0" w:rsidP="00FD10D0">
            <w:pPr>
              <w:pStyle w:val="BodyText2"/>
              <w:numPr>
                <w:ilvl w:val="0"/>
                <w:numId w:val="14"/>
              </w:numPr>
              <w:spacing w:line="240" w:lineRule="auto"/>
            </w:pPr>
            <w:r w:rsidRPr="003A43C1">
              <w:rPr>
                <w:bCs/>
                <w:sz w:val="22"/>
                <w:szCs w:val="22"/>
              </w:rPr>
              <w:t>Civil-aviation established</w:t>
            </w:r>
          </w:p>
        </w:tc>
        <w:tc>
          <w:tcPr>
            <w:tcW w:w="2610" w:type="dxa"/>
          </w:tcPr>
          <w:p w:rsidR="00FD10D0" w:rsidRPr="003A43C1" w:rsidRDefault="00FD10D0" w:rsidP="00FF47B1">
            <w:pPr>
              <w:pStyle w:val="Heading1"/>
              <w:rPr>
                <w:b w:val="0"/>
                <w:sz w:val="22"/>
                <w:u w:val="none"/>
              </w:rPr>
            </w:pPr>
            <w:r w:rsidRPr="003A43C1">
              <w:rPr>
                <w:sz w:val="22"/>
                <w:szCs w:val="22"/>
                <w:u w:val="none"/>
              </w:rPr>
              <w:sym w:font="Wingdings 2" w:char="F096"/>
            </w:r>
            <w:r w:rsidRPr="003A43C1">
              <w:rPr>
                <w:b w:val="0"/>
                <w:bCs w:val="0"/>
                <w:sz w:val="22"/>
                <w:szCs w:val="22"/>
                <w:u w:val="none"/>
              </w:rPr>
              <w:t xml:space="preserve">Jet aircraft </w:t>
            </w:r>
            <w:r w:rsidRPr="003A43C1">
              <w:rPr>
                <w:sz w:val="22"/>
                <w:szCs w:val="22"/>
                <w:u w:val="none"/>
              </w:rPr>
              <w:t>B-707 (180 passengers)</w:t>
            </w:r>
          </w:p>
          <w:p w:rsidR="00FD10D0" w:rsidRPr="003A43C1" w:rsidRDefault="00FD10D0" w:rsidP="00FF47B1">
            <w:pPr>
              <w:jc w:val="both"/>
            </w:pPr>
            <w:r w:rsidRPr="003A43C1">
              <w:rPr>
                <w:sz w:val="22"/>
                <w:szCs w:val="22"/>
              </w:rPr>
              <w:sym w:font="Wingdings 2" w:char="F096"/>
            </w:r>
            <w:r w:rsidRPr="003A43C1">
              <w:rPr>
                <w:sz w:val="22"/>
                <w:szCs w:val="22"/>
              </w:rPr>
              <w:t>air planes travel  600-950 km/h</w:t>
            </w:r>
          </w:p>
          <w:p w:rsidR="00FD10D0" w:rsidRPr="003A43C1" w:rsidRDefault="00FD10D0" w:rsidP="00FF47B1">
            <w:pPr>
              <w:jc w:val="both"/>
            </w:pPr>
            <w:r w:rsidRPr="003A43C1">
              <w:rPr>
                <w:sz w:val="22"/>
                <w:szCs w:val="22"/>
              </w:rPr>
              <w:sym w:font="Wingdings 2" w:char="F096"/>
            </w:r>
            <w:r w:rsidRPr="003A43C1">
              <w:rPr>
                <w:sz w:val="22"/>
                <w:szCs w:val="22"/>
              </w:rPr>
              <w:t>Cheap fuel</w:t>
            </w:r>
          </w:p>
          <w:p w:rsidR="00FD10D0" w:rsidRPr="003A43C1" w:rsidRDefault="00FD10D0" w:rsidP="00FF47B1">
            <w:pPr>
              <w:jc w:val="both"/>
            </w:pPr>
            <w:r w:rsidRPr="003A43C1">
              <w:rPr>
                <w:sz w:val="22"/>
                <w:szCs w:val="22"/>
              </w:rPr>
              <w:sym w:font="Wingdings 2" w:char="F096"/>
            </w:r>
            <w:r w:rsidRPr="003A43C1">
              <w:rPr>
                <w:sz w:val="22"/>
                <w:szCs w:val="22"/>
              </w:rPr>
              <w:t>Charter take off (rapid expansion of charter services)</w:t>
            </w:r>
          </w:p>
          <w:p w:rsidR="00FD10D0" w:rsidRPr="003A43C1" w:rsidRDefault="00FD10D0" w:rsidP="00FF47B1">
            <w:pPr>
              <w:jc w:val="both"/>
            </w:pPr>
            <w:r w:rsidRPr="003A43C1">
              <w:rPr>
                <w:sz w:val="22"/>
                <w:szCs w:val="22"/>
              </w:rPr>
              <w:sym w:font="Wingdings 2" w:char="F096"/>
            </w:r>
            <w:r w:rsidRPr="003A43C1">
              <w:rPr>
                <w:sz w:val="22"/>
                <w:szCs w:val="22"/>
              </w:rPr>
              <w:t>development of CRS and GDS</w:t>
            </w:r>
          </w:p>
          <w:p w:rsidR="00FD10D0" w:rsidRPr="003A43C1" w:rsidRDefault="00FD10D0" w:rsidP="00FF47B1">
            <w:pPr>
              <w:jc w:val="both"/>
            </w:pPr>
          </w:p>
        </w:tc>
        <w:tc>
          <w:tcPr>
            <w:tcW w:w="3600" w:type="dxa"/>
          </w:tcPr>
          <w:p w:rsidR="00FD10D0" w:rsidRPr="003A43C1" w:rsidRDefault="00FD10D0" w:rsidP="00FF47B1">
            <w:pPr>
              <w:pStyle w:val="Heading1"/>
              <w:rPr>
                <w:b w:val="0"/>
                <w:bCs w:val="0"/>
                <w:sz w:val="22"/>
                <w:u w:val="none"/>
              </w:rPr>
            </w:pPr>
            <w:r w:rsidRPr="003A43C1">
              <w:rPr>
                <w:sz w:val="22"/>
                <w:szCs w:val="22"/>
                <w:u w:val="none"/>
              </w:rPr>
              <w:sym w:font="Wingdings 2" w:char="F096"/>
            </w:r>
            <w:r w:rsidRPr="003A43C1">
              <w:rPr>
                <w:b w:val="0"/>
                <w:bCs w:val="0"/>
                <w:sz w:val="22"/>
                <w:szCs w:val="22"/>
                <w:u w:val="none"/>
              </w:rPr>
              <w:t xml:space="preserve">Wide bodied </w:t>
            </w:r>
            <w:r w:rsidRPr="003A43C1">
              <w:rPr>
                <w:bCs w:val="0"/>
                <w:sz w:val="22"/>
                <w:szCs w:val="22"/>
                <w:u w:val="none"/>
              </w:rPr>
              <w:t>Jumbo jet</w:t>
            </w:r>
            <w:r w:rsidRPr="003A43C1">
              <w:rPr>
                <w:b w:val="0"/>
                <w:bCs w:val="0"/>
                <w:sz w:val="22"/>
                <w:szCs w:val="22"/>
                <w:u w:val="none"/>
              </w:rPr>
              <w:t xml:space="preserve"> B-747 </w:t>
            </w:r>
          </w:p>
          <w:p w:rsidR="00FD10D0" w:rsidRPr="003A43C1" w:rsidRDefault="00FD10D0" w:rsidP="00FF47B1">
            <w:pPr>
              <w:jc w:val="both"/>
            </w:pPr>
            <w:r w:rsidRPr="003A43C1">
              <w:rPr>
                <w:sz w:val="22"/>
                <w:szCs w:val="22"/>
              </w:rPr>
              <w:sym w:font="Wingdings 2" w:char="F096"/>
            </w:r>
            <w:r w:rsidRPr="003A43C1">
              <w:rPr>
                <w:sz w:val="22"/>
                <w:szCs w:val="22"/>
              </w:rPr>
              <w:t xml:space="preserve">Extended range </w:t>
            </w:r>
          </w:p>
          <w:p w:rsidR="00FD10D0" w:rsidRPr="003A43C1" w:rsidRDefault="00FD10D0" w:rsidP="00FF47B1">
            <w:pPr>
              <w:jc w:val="both"/>
            </w:pPr>
          </w:p>
          <w:p w:rsidR="00FD10D0" w:rsidRPr="003A43C1" w:rsidRDefault="00FD10D0" w:rsidP="00FF47B1">
            <w:pPr>
              <w:jc w:val="both"/>
            </w:pPr>
            <w:r w:rsidRPr="003A43C1">
              <w:rPr>
                <w:sz w:val="22"/>
                <w:szCs w:val="22"/>
              </w:rPr>
              <w:sym w:font="Wingdings 2" w:char="F096"/>
            </w:r>
            <w:r w:rsidRPr="003A43C1">
              <w:rPr>
                <w:sz w:val="22"/>
                <w:szCs w:val="22"/>
              </w:rPr>
              <w:t>Fuel efficiency</w:t>
            </w:r>
          </w:p>
          <w:p w:rsidR="00FD10D0" w:rsidRPr="003A43C1" w:rsidRDefault="00FD10D0" w:rsidP="00FF47B1">
            <w:pPr>
              <w:jc w:val="both"/>
            </w:pPr>
          </w:p>
          <w:p w:rsidR="00FD10D0" w:rsidRPr="003A43C1" w:rsidRDefault="00FD10D0" w:rsidP="00FF47B1">
            <w:pPr>
              <w:jc w:val="both"/>
            </w:pPr>
            <w:r w:rsidRPr="003A43C1">
              <w:rPr>
                <w:sz w:val="22"/>
                <w:szCs w:val="22"/>
              </w:rPr>
              <w:sym w:font="Wingdings 2" w:char="F096"/>
            </w:r>
            <w:r w:rsidRPr="003A43C1">
              <w:rPr>
                <w:sz w:val="22"/>
                <w:szCs w:val="22"/>
              </w:rPr>
              <w:t>No increase in speed except for Concorde</w:t>
            </w:r>
          </w:p>
          <w:p w:rsidR="00FD10D0" w:rsidRPr="003A43C1" w:rsidRDefault="00FD10D0" w:rsidP="00FF47B1">
            <w:pPr>
              <w:jc w:val="both"/>
            </w:pPr>
            <w:r w:rsidRPr="003A43C1">
              <w:rPr>
                <w:sz w:val="22"/>
                <w:szCs w:val="22"/>
              </w:rPr>
              <w:t>.</w:t>
            </w:r>
          </w:p>
          <w:p w:rsidR="00FD10D0" w:rsidRPr="003A43C1" w:rsidRDefault="00FD10D0" w:rsidP="00FF47B1">
            <w:pPr>
              <w:jc w:val="both"/>
            </w:pPr>
            <w:r w:rsidRPr="003A43C1">
              <w:rPr>
                <w:sz w:val="22"/>
                <w:szCs w:val="22"/>
              </w:rPr>
              <w:sym w:font="Wingdings 2" w:char="F096"/>
            </w:r>
            <w:r w:rsidRPr="003A43C1">
              <w:rPr>
                <w:sz w:val="22"/>
                <w:szCs w:val="22"/>
              </w:rPr>
              <w:t xml:space="preserve">Air Bus- in Europe with the cooperation b/n Britain and France </w:t>
            </w:r>
            <w:r w:rsidRPr="003A43C1">
              <w:rPr>
                <w:i/>
                <w:sz w:val="22"/>
                <w:szCs w:val="22"/>
              </w:rPr>
              <w:t>Concord</w:t>
            </w:r>
            <w:r w:rsidRPr="003A43C1">
              <w:rPr>
                <w:sz w:val="22"/>
                <w:szCs w:val="22"/>
              </w:rPr>
              <w:t xml:space="preserve"> introduced which is the 1</w:t>
            </w:r>
            <w:r w:rsidRPr="003A43C1">
              <w:rPr>
                <w:sz w:val="22"/>
                <w:szCs w:val="22"/>
                <w:vertAlign w:val="superscript"/>
              </w:rPr>
              <w:t>st</w:t>
            </w:r>
            <w:r w:rsidRPr="003A43C1">
              <w:rPr>
                <w:sz w:val="22"/>
                <w:szCs w:val="22"/>
              </w:rPr>
              <w:t xml:space="preserve"> Supersonic Transport /SST/</w:t>
            </w:r>
          </w:p>
          <w:p w:rsidR="00FD10D0" w:rsidRPr="003A43C1" w:rsidRDefault="00FD10D0" w:rsidP="00FF47B1">
            <w:pPr>
              <w:jc w:val="both"/>
            </w:pPr>
          </w:p>
          <w:p w:rsidR="00FD10D0" w:rsidRPr="003A43C1" w:rsidRDefault="00FD10D0" w:rsidP="00FF47B1">
            <w:pPr>
              <w:jc w:val="both"/>
            </w:pPr>
            <w:r w:rsidRPr="003A43C1">
              <w:rPr>
                <w:sz w:val="22"/>
                <w:szCs w:val="22"/>
              </w:rPr>
              <w:sym w:font="Wingdings 2" w:char="F096"/>
            </w:r>
            <w:r w:rsidRPr="003A43C1">
              <w:rPr>
                <w:sz w:val="22"/>
                <w:szCs w:val="22"/>
              </w:rPr>
              <w:t>Extensive terminal services</w:t>
            </w:r>
          </w:p>
        </w:tc>
      </w:tr>
      <w:tr w:rsidR="00FD10D0" w:rsidRPr="003A43C1" w:rsidTr="00FF47B1">
        <w:trPr>
          <w:trHeight w:val="899"/>
        </w:trPr>
        <w:tc>
          <w:tcPr>
            <w:tcW w:w="1098" w:type="dxa"/>
          </w:tcPr>
          <w:p w:rsidR="00FD10D0" w:rsidRPr="003A43C1" w:rsidRDefault="00FD10D0" w:rsidP="00FF47B1">
            <w:pPr>
              <w:pStyle w:val="Heading1"/>
              <w:rPr>
                <w:sz w:val="22"/>
                <w:u w:val="none"/>
              </w:rPr>
            </w:pPr>
          </w:p>
          <w:p w:rsidR="00FD10D0" w:rsidRPr="003A43C1" w:rsidRDefault="00FD10D0" w:rsidP="00FF47B1">
            <w:pPr>
              <w:pStyle w:val="Heading1"/>
              <w:rPr>
                <w:sz w:val="22"/>
                <w:u w:val="none"/>
              </w:rPr>
            </w:pPr>
            <w:r w:rsidRPr="003A43C1">
              <w:rPr>
                <w:sz w:val="22"/>
                <w:szCs w:val="22"/>
                <w:u w:val="none"/>
              </w:rPr>
              <w:t>S</w:t>
            </w:r>
          </w:p>
          <w:p w:rsidR="00FD10D0" w:rsidRPr="003A43C1" w:rsidRDefault="00FD10D0" w:rsidP="00FF47B1">
            <w:pPr>
              <w:pStyle w:val="Heading1"/>
              <w:rPr>
                <w:sz w:val="22"/>
                <w:u w:val="none"/>
              </w:rPr>
            </w:pPr>
            <w:r w:rsidRPr="003A43C1">
              <w:rPr>
                <w:sz w:val="22"/>
                <w:szCs w:val="22"/>
                <w:u w:val="none"/>
              </w:rPr>
              <w:t>E</w:t>
            </w:r>
          </w:p>
          <w:p w:rsidR="00FD10D0" w:rsidRPr="003A43C1" w:rsidRDefault="00FD10D0" w:rsidP="00FF47B1">
            <w:pPr>
              <w:pStyle w:val="Heading1"/>
              <w:rPr>
                <w:sz w:val="22"/>
                <w:u w:val="none"/>
              </w:rPr>
            </w:pPr>
            <w:r w:rsidRPr="003A43C1">
              <w:rPr>
                <w:sz w:val="22"/>
                <w:szCs w:val="22"/>
                <w:u w:val="none"/>
              </w:rPr>
              <w:t>A</w:t>
            </w:r>
          </w:p>
          <w:p w:rsidR="00FD10D0" w:rsidRPr="003A43C1" w:rsidRDefault="00FD10D0" w:rsidP="00FF47B1">
            <w:pPr>
              <w:jc w:val="both"/>
            </w:pPr>
          </w:p>
        </w:tc>
        <w:tc>
          <w:tcPr>
            <w:tcW w:w="1602" w:type="dxa"/>
          </w:tcPr>
          <w:p w:rsidR="00FD10D0" w:rsidRPr="003A43C1" w:rsidRDefault="00FD10D0" w:rsidP="00FF47B1">
            <w:pPr>
              <w:pStyle w:val="Heading1"/>
              <w:rPr>
                <w:b w:val="0"/>
                <w:sz w:val="22"/>
                <w:u w:val="none"/>
              </w:rPr>
            </w:pPr>
            <w:r w:rsidRPr="003A43C1">
              <w:rPr>
                <w:b w:val="0"/>
                <w:sz w:val="22"/>
                <w:szCs w:val="22"/>
                <w:u w:val="none"/>
              </w:rPr>
              <w:sym w:font="Wingdings 2" w:char="F096"/>
            </w:r>
            <w:r w:rsidRPr="003A43C1">
              <w:rPr>
                <w:b w:val="0"/>
                <w:bCs w:val="0"/>
                <w:sz w:val="22"/>
                <w:szCs w:val="22"/>
                <w:u w:val="none"/>
              </w:rPr>
              <w:t>Ocean liners &amp; cruises</w:t>
            </w:r>
          </w:p>
          <w:p w:rsidR="00FD10D0" w:rsidRPr="003A43C1" w:rsidRDefault="00FD10D0" w:rsidP="00FF47B1">
            <w:pPr>
              <w:pStyle w:val="BodyText2"/>
            </w:pPr>
            <w:r w:rsidRPr="003A43C1">
              <w:rPr>
                <w:sz w:val="22"/>
                <w:szCs w:val="22"/>
              </w:rPr>
              <w:sym w:font="Wingdings 2" w:char="F096"/>
            </w:r>
            <w:r w:rsidRPr="003A43C1">
              <w:rPr>
                <w:sz w:val="22"/>
                <w:szCs w:val="22"/>
              </w:rPr>
              <w:t>Short sea ferry speed less than 40 km/h with very basic facilities</w:t>
            </w:r>
          </w:p>
        </w:tc>
        <w:tc>
          <w:tcPr>
            <w:tcW w:w="2250" w:type="dxa"/>
          </w:tcPr>
          <w:p w:rsidR="00FD10D0" w:rsidRPr="003A43C1" w:rsidRDefault="00FD10D0" w:rsidP="00FF47B1">
            <w:pPr>
              <w:pStyle w:val="Heading1"/>
              <w:rPr>
                <w:b w:val="0"/>
                <w:bCs w:val="0"/>
                <w:sz w:val="22"/>
                <w:u w:val="none"/>
              </w:rPr>
            </w:pPr>
            <w:r w:rsidRPr="003A43C1">
              <w:rPr>
                <w:b w:val="0"/>
                <w:bCs w:val="0"/>
                <w:sz w:val="22"/>
                <w:szCs w:val="22"/>
                <w:u w:val="none"/>
              </w:rPr>
              <w:sym w:font="Wingdings 2" w:char="F096"/>
            </w:r>
            <w:r w:rsidRPr="003A43C1">
              <w:rPr>
                <w:b w:val="0"/>
                <w:bCs w:val="0"/>
                <w:sz w:val="22"/>
                <w:szCs w:val="22"/>
                <w:u w:val="none"/>
              </w:rPr>
              <w:t>Little competition from air</w:t>
            </w:r>
          </w:p>
          <w:p w:rsidR="00FD10D0" w:rsidRPr="003A43C1" w:rsidRDefault="00FD10D0" w:rsidP="00FF47B1">
            <w:pPr>
              <w:jc w:val="both"/>
            </w:pPr>
            <w:r w:rsidRPr="003A43C1">
              <w:rPr>
                <w:sz w:val="22"/>
                <w:szCs w:val="22"/>
              </w:rPr>
              <w:sym w:font="Wingdings 2" w:char="F096"/>
            </w:r>
            <w:r w:rsidRPr="003A43C1">
              <w:rPr>
                <w:sz w:val="22"/>
                <w:szCs w:val="22"/>
              </w:rPr>
              <w:t>No-increase in speed for passenger liners</w:t>
            </w:r>
          </w:p>
        </w:tc>
        <w:tc>
          <w:tcPr>
            <w:tcW w:w="2610" w:type="dxa"/>
          </w:tcPr>
          <w:p w:rsidR="00FD10D0" w:rsidRPr="003A43C1" w:rsidRDefault="00FD10D0" w:rsidP="00FF47B1">
            <w:pPr>
              <w:pStyle w:val="Heading1"/>
              <w:rPr>
                <w:b w:val="0"/>
                <w:bCs w:val="0"/>
                <w:sz w:val="22"/>
              </w:rPr>
            </w:pPr>
            <w:r w:rsidRPr="003A43C1">
              <w:rPr>
                <w:b w:val="0"/>
                <w:sz w:val="22"/>
                <w:szCs w:val="22"/>
                <w:u w:val="none"/>
              </w:rPr>
              <w:sym w:font="Wingdings 2" w:char="F096"/>
            </w:r>
            <w:r w:rsidRPr="003A43C1">
              <w:rPr>
                <w:b w:val="0"/>
                <w:bCs w:val="0"/>
                <w:sz w:val="22"/>
                <w:szCs w:val="22"/>
                <w:u w:val="none"/>
              </w:rPr>
              <w:t>Air over Takes Sea on North Atlantic routes</w:t>
            </w:r>
          </w:p>
          <w:p w:rsidR="00FD10D0" w:rsidRPr="003A43C1" w:rsidRDefault="00FD10D0" w:rsidP="00FF47B1">
            <w:pPr>
              <w:jc w:val="both"/>
            </w:pPr>
            <w:r w:rsidRPr="003A43C1">
              <w:rPr>
                <w:sz w:val="22"/>
                <w:szCs w:val="22"/>
              </w:rPr>
              <w:sym w:font="Wingdings 2" w:char="F096"/>
            </w:r>
            <w:r w:rsidRPr="003A43C1">
              <w:rPr>
                <w:sz w:val="22"/>
                <w:szCs w:val="22"/>
              </w:rPr>
              <w:t>Hover craft &amp; faster craft(hydrofoils) being developed.</w:t>
            </w:r>
          </w:p>
        </w:tc>
        <w:tc>
          <w:tcPr>
            <w:tcW w:w="3600" w:type="dxa"/>
          </w:tcPr>
          <w:p w:rsidR="00FD10D0" w:rsidRPr="003A43C1" w:rsidRDefault="00FD10D0" w:rsidP="00FF47B1">
            <w:pPr>
              <w:pStyle w:val="Heading1"/>
              <w:rPr>
                <w:b w:val="0"/>
                <w:bCs w:val="0"/>
                <w:sz w:val="22"/>
                <w:u w:val="none"/>
              </w:rPr>
            </w:pPr>
            <w:r w:rsidRPr="003A43C1">
              <w:rPr>
                <w:b w:val="0"/>
                <w:sz w:val="22"/>
                <w:szCs w:val="22"/>
                <w:u w:val="none"/>
              </w:rPr>
              <w:sym w:font="Wingdings 2" w:char="F096"/>
            </w:r>
            <w:r w:rsidRPr="003A43C1">
              <w:rPr>
                <w:b w:val="0"/>
                <w:bCs w:val="0"/>
                <w:sz w:val="22"/>
                <w:szCs w:val="22"/>
                <w:u w:val="none"/>
              </w:rPr>
              <w:t>Fly-cruise established</w:t>
            </w:r>
          </w:p>
          <w:p w:rsidR="00FD10D0" w:rsidRPr="003A43C1" w:rsidRDefault="00FD10D0" w:rsidP="00FF47B1">
            <w:pPr>
              <w:jc w:val="both"/>
            </w:pPr>
            <w:r w:rsidRPr="003A43C1">
              <w:rPr>
                <w:sz w:val="22"/>
                <w:szCs w:val="22"/>
              </w:rPr>
              <w:sym w:font="Wingdings 2" w:char="F096"/>
            </w:r>
            <w:r w:rsidRPr="003A43C1">
              <w:rPr>
                <w:sz w:val="22"/>
                <w:szCs w:val="22"/>
              </w:rPr>
              <w:t>Large and more comfortable ferries</w:t>
            </w:r>
          </w:p>
          <w:p w:rsidR="00FD10D0" w:rsidRPr="003A43C1" w:rsidRDefault="00FD10D0" w:rsidP="00FF47B1">
            <w:pPr>
              <w:jc w:val="both"/>
            </w:pPr>
            <w:r w:rsidRPr="003A43C1">
              <w:rPr>
                <w:sz w:val="22"/>
                <w:szCs w:val="22"/>
              </w:rPr>
              <w:sym w:font="Wingdings 2" w:char="F096"/>
            </w:r>
            <w:r w:rsidRPr="003A43C1">
              <w:rPr>
                <w:sz w:val="22"/>
                <w:szCs w:val="22"/>
              </w:rPr>
              <w:t>fuel efficient and low operating cost</w:t>
            </w:r>
          </w:p>
          <w:p w:rsidR="00FD10D0" w:rsidRPr="003A43C1" w:rsidRDefault="00FD10D0" w:rsidP="00FF47B1">
            <w:pPr>
              <w:jc w:val="both"/>
            </w:pPr>
            <w:r w:rsidRPr="003A43C1">
              <w:rPr>
                <w:sz w:val="22"/>
                <w:szCs w:val="22"/>
              </w:rPr>
              <w:sym w:font="Wingdings 2" w:char="F096"/>
            </w:r>
            <w:r w:rsidRPr="003A43C1">
              <w:rPr>
                <w:sz w:val="22"/>
                <w:szCs w:val="22"/>
              </w:rPr>
              <w:t xml:space="preserve">Fuel cost reduced due to use of diesel engine </w:t>
            </w:r>
          </w:p>
          <w:p w:rsidR="00FD10D0" w:rsidRPr="003A43C1" w:rsidRDefault="00FD10D0" w:rsidP="00FF47B1">
            <w:pPr>
              <w:jc w:val="both"/>
            </w:pPr>
            <w:r w:rsidRPr="003A43C1">
              <w:rPr>
                <w:sz w:val="22"/>
                <w:szCs w:val="22"/>
              </w:rPr>
              <w:sym w:font="Wingdings 2" w:char="F096"/>
            </w:r>
            <w:r w:rsidRPr="003A43C1">
              <w:rPr>
                <w:sz w:val="22"/>
                <w:szCs w:val="22"/>
              </w:rPr>
              <w:t>flying cruises provide dual  purposes:-during winter (</w:t>
            </w:r>
            <w:r w:rsidRPr="003A43C1">
              <w:rPr>
                <w:i/>
                <w:sz w:val="22"/>
                <w:szCs w:val="22"/>
              </w:rPr>
              <w:t>point to point liners)</w:t>
            </w:r>
            <w:r w:rsidRPr="003A43C1">
              <w:rPr>
                <w:sz w:val="22"/>
                <w:szCs w:val="22"/>
              </w:rPr>
              <w:t xml:space="preserve"> and during summer </w:t>
            </w:r>
            <w:r w:rsidRPr="003A43C1">
              <w:rPr>
                <w:i/>
                <w:sz w:val="22"/>
                <w:szCs w:val="22"/>
              </w:rPr>
              <w:t>(warm winter cruise ships)</w:t>
            </w:r>
          </w:p>
        </w:tc>
      </w:tr>
      <w:tr w:rsidR="00FD10D0" w:rsidRPr="003A43C1" w:rsidTr="00FF47B1">
        <w:trPr>
          <w:trHeight w:val="782"/>
        </w:trPr>
        <w:tc>
          <w:tcPr>
            <w:tcW w:w="1098" w:type="dxa"/>
          </w:tcPr>
          <w:p w:rsidR="00FD10D0" w:rsidRPr="003A43C1" w:rsidRDefault="00FD10D0" w:rsidP="00FF47B1">
            <w:pPr>
              <w:pStyle w:val="Heading1"/>
              <w:rPr>
                <w:sz w:val="22"/>
                <w:u w:val="none"/>
              </w:rPr>
            </w:pPr>
            <w:r w:rsidRPr="003A43C1">
              <w:rPr>
                <w:sz w:val="22"/>
                <w:szCs w:val="22"/>
                <w:u w:val="none"/>
              </w:rPr>
              <w:t>R</w:t>
            </w:r>
          </w:p>
          <w:p w:rsidR="00FD10D0" w:rsidRPr="003A43C1" w:rsidRDefault="00FD10D0" w:rsidP="00FF47B1">
            <w:pPr>
              <w:pStyle w:val="Heading1"/>
              <w:rPr>
                <w:sz w:val="22"/>
                <w:u w:val="none"/>
              </w:rPr>
            </w:pPr>
            <w:r w:rsidRPr="003A43C1">
              <w:rPr>
                <w:sz w:val="22"/>
                <w:szCs w:val="22"/>
                <w:u w:val="none"/>
              </w:rPr>
              <w:t>O</w:t>
            </w:r>
          </w:p>
          <w:p w:rsidR="00FD10D0" w:rsidRPr="003A43C1" w:rsidRDefault="00FD10D0" w:rsidP="00FF47B1">
            <w:pPr>
              <w:pStyle w:val="Heading1"/>
              <w:rPr>
                <w:sz w:val="22"/>
                <w:u w:val="none"/>
              </w:rPr>
            </w:pPr>
            <w:r w:rsidRPr="003A43C1">
              <w:rPr>
                <w:sz w:val="22"/>
                <w:szCs w:val="22"/>
                <w:u w:val="none"/>
              </w:rPr>
              <w:t>A</w:t>
            </w:r>
          </w:p>
          <w:p w:rsidR="00FD10D0" w:rsidRPr="003A43C1" w:rsidRDefault="00FD10D0" w:rsidP="00FF47B1">
            <w:pPr>
              <w:pStyle w:val="Heading1"/>
              <w:rPr>
                <w:sz w:val="22"/>
                <w:u w:val="none"/>
              </w:rPr>
            </w:pPr>
            <w:r w:rsidRPr="003A43C1">
              <w:rPr>
                <w:sz w:val="22"/>
                <w:szCs w:val="22"/>
                <w:u w:val="none"/>
              </w:rPr>
              <w:t>D</w:t>
            </w:r>
          </w:p>
        </w:tc>
        <w:tc>
          <w:tcPr>
            <w:tcW w:w="1602" w:type="dxa"/>
          </w:tcPr>
          <w:p w:rsidR="00FD10D0" w:rsidRPr="003A43C1" w:rsidRDefault="00FD10D0" w:rsidP="00FF47B1">
            <w:pPr>
              <w:pStyle w:val="Heading1"/>
              <w:rPr>
                <w:b w:val="0"/>
                <w:sz w:val="22"/>
                <w:u w:val="none"/>
              </w:rPr>
            </w:pPr>
            <w:r w:rsidRPr="003A43C1">
              <w:rPr>
                <w:b w:val="0"/>
                <w:sz w:val="22"/>
                <w:szCs w:val="22"/>
                <w:u w:val="none"/>
              </w:rPr>
              <w:sym w:font="Wingdings 2" w:char="F096"/>
            </w:r>
            <w:r w:rsidRPr="003A43C1">
              <w:rPr>
                <w:b w:val="0"/>
                <w:bCs w:val="0"/>
                <w:sz w:val="22"/>
                <w:szCs w:val="22"/>
                <w:u w:val="none"/>
              </w:rPr>
              <w:t>Cars achieve speeds of 55 km/h</w:t>
            </w:r>
          </w:p>
          <w:p w:rsidR="00FD10D0" w:rsidRPr="003A43C1" w:rsidRDefault="00FD10D0" w:rsidP="00FF47B1">
            <w:pPr>
              <w:jc w:val="both"/>
            </w:pPr>
            <w:r w:rsidRPr="003A43C1">
              <w:rPr>
                <w:sz w:val="22"/>
                <w:szCs w:val="22"/>
              </w:rPr>
              <w:sym w:font="Wingdings 2" w:char="F096"/>
            </w:r>
            <w:r w:rsidRPr="003A43C1">
              <w:rPr>
                <w:sz w:val="22"/>
                <w:szCs w:val="22"/>
              </w:rPr>
              <w:t xml:space="preserve">Coaches developed </w:t>
            </w:r>
          </w:p>
        </w:tc>
        <w:tc>
          <w:tcPr>
            <w:tcW w:w="2250" w:type="dxa"/>
          </w:tcPr>
          <w:p w:rsidR="00FD10D0" w:rsidRPr="003A43C1" w:rsidRDefault="00FD10D0" w:rsidP="00FF47B1">
            <w:pPr>
              <w:pStyle w:val="Heading1"/>
              <w:rPr>
                <w:b w:val="0"/>
                <w:bCs w:val="0"/>
                <w:sz w:val="22"/>
                <w:u w:val="none"/>
              </w:rPr>
            </w:pPr>
            <w:r w:rsidRPr="003A43C1">
              <w:rPr>
                <w:b w:val="0"/>
                <w:sz w:val="22"/>
                <w:szCs w:val="22"/>
                <w:u w:val="none"/>
              </w:rPr>
              <w:sym w:font="Wingdings 2" w:char="F096"/>
            </w:r>
            <w:r w:rsidRPr="003A43C1">
              <w:rPr>
                <w:b w:val="0"/>
                <w:bCs w:val="0"/>
                <w:sz w:val="22"/>
                <w:szCs w:val="22"/>
                <w:u w:val="none"/>
              </w:rPr>
              <w:t>Cars improve in speed and performance 100km/h</w:t>
            </w:r>
          </w:p>
          <w:p w:rsidR="00FD10D0" w:rsidRPr="003A43C1" w:rsidRDefault="00FD10D0" w:rsidP="00FF47B1">
            <w:pPr>
              <w:jc w:val="both"/>
            </w:pPr>
            <w:r w:rsidRPr="003A43C1">
              <w:rPr>
                <w:sz w:val="22"/>
                <w:szCs w:val="22"/>
              </w:rPr>
              <w:sym w:font="Wingdings 2" w:char="F096"/>
            </w:r>
            <w:r w:rsidRPr="003A43C1">
              <w:rPr>
                <w:sz w:val="22"/>
                <w:szCs w:val="22"/>
              </w:rPr>
              <w:t>Roads improved</w:t>
            </w:r>
          </w:p>
          <w:p w:rsidR="00FD10D0" w:rsidRPr="003A43C1" w:rsidRDefault="00FD10D0" w:rsidP="00FF47B1">
            <w:pPr>
              <w:jc w:val="both"/>
            </w:pPr>
          </w:p>
        </w:tc>
        <w:tc>
          <w:tcPr>
            <w:tcW w:w="2610" w:type="dxa"/>
          </w:tcPr>
          <w:p w:rsidR="00FD10D0" w:rsidRPr="003A43C1" w:rsidRDefault="00FD10D0" w:rsidP="00FF47B1">
            <w:pPr>
              <w:pStyle w:val="Heading1"/>
              <w:rPr>
                <w:b w:val="0"/>
                <w:bCs w:val="0"/>
                <w:sz w:val="22"/>
                <w:u w:val="none"/>
              </w:rPr>
            </w:pPr>
            <w:r w:rsidRPr="003A43C1">
              <w:rPr>
                <w:b w:val="0"/>
                <w:sz w:val="22"/>
                <w:szCs w:val="22"/>
                <w:u w:val="none"/>
              </w:rPr>
              <w:sym w:font="Wingdings 2" w:char="F096"/>
            </w:r>
            <w:r w:rsidRPr="003A43C1">
              <w:rPr>
                <w:b w:val="0"/>
                <w:bCs w:val="0"/>
                <w:sz w:val="22"/>
                <w:szCs w:val="22"/>
                <w:u w:val="none"/>
              </w:rPr>
              <w:t>Cars increasingly used for domestic</w:t>
            </w:r>
            <w:r w:rsidRPr="003A43C1">
              <w:rPr>
                <w:b w:val="0"/>
                <w:sz w:val="22"/>
                <w:szCs w:val="22"/>
                <w:u w:val="none"/>
              </w:rPr>
              <w:t xml:space="preserve"> </w:t>
            </w:r>
            <w:r w:rsidRPr="003A43C1">
              <w:rPr>
                <w:b w:val="0"/>
                <w:bCs w:val="0"/>
                <w:sz w:val="22"/>
                <w:szCs w:val="22"/>
                <w:u w:val="none"/>
              </w:rPr>
              <w:t>tourism</w:t>
            </w:r>
          </w:p>
          <w:p w:rsidR="00FD10D0" w:rsidRPr="003A43C1" w:rsidRDefault="00FD10D0" w:rsidP="00FF47B1">
            <w:pPr>
              <w:jc w:val="both"/>
            </w:pPr>
            <w:r w:rsidRPr="003A43C1">
              <w:rPr>
                <w:sz w:val="22"/>
                <w:szCs w:val="22"/>
              </w:rPr>
              <w:sym w:font="Wingdings 2" w:char="F096"/>
            </w:r>
            <w:r w:rsidRPr="003A43C1">
              <w:rPr>
                <w:sz w:val="22"/>
                <w:szCs w:val="22"/>
              </w:rPr>
              <w:t>Speed 115 km/h</w:t>
            </w:r>
          </w:p>
          <w:p w:rsidR="00FD10D0" w:rsidRPr="003A43C1" w:rsidRDefault="00FD10D0" w:rsidP="00FF47B1">
            <w:pPr>
              <w:jc w:val="both"/>
            </w:pPr>
            <w:r w:rsidRPr="003A43C1">
              <w:rPr>
                <w:b/>
                <w:sz w:val="22"/>
                <w:szCs w:val="22"/>
              </w:rPr>
              <w:sym w:font="Wingdings 2" w:char="F096"/>
            </w:r>
            <w:r w:rsidRPr="003A43C1">
              <w:rPr>
                <w:sz w:val="22"/>
                <w:szCs w:val="22"/>
              </w:rPr>
              <w:t>Roads improve and motorways introduced</w:t>
            </w:r>
          </w:p>
        </w:tc>
        <w:tc>
          <w:tcPr>
            <w:tcW w:w="3600" w:type="dxa"/>
          </w:tcPr>
          <w:p w:rsidR="00FD10D0" w:rsidRPr="003A43C1" w:rsidRDefault="00FD10D0" w:rsidP="00FF47B1">
            <w:pPr>
              <w:pStyle w:val="Heading1"/>
              <w:rPr>
                <w:b w:val="0"/>
                <w:sz w:val="22"/>
                <w:u w:val="none"/>
              </w:rPr>
            </w:pPr>
            <w:r w:rsidRPr="003A43C1">
              <w:rPr>
                <w:b w:val="0"/>
                <w:sz w:val="22"/>
                <w:szCs w:val="22"/>
                <w:u w:val="none"/>
              </w:rPr>
              <w:sym w:font="Wingdings 2" w:char="F096"/>
            </w:r>
            <w:r w:rsidRPr="003A43C1">
              <w:rPr>
                <w:b w:val="0"/>
                <w:bCs w:val="0"/>
                <w:sz w:val="22"/>
                <w:szCs w:val="22"/>
                <w:u w:val="none"/>
              </w:rPr>
              <w:t>Speed limit</w:t>
            </w:r>
          </w:p>
          <w:p w:rsidR="00FD10D0" w:rsidRPr="003A43C1" w:rsidRDefault="00FD10D0" w:rsidP="00FF47B1">
            <w:pPr>
              <w:jc w:val="both"/>
            </w:pPr>
            <w:r w:rsidRPr="003A43C1">
              <w:rPr>
                <w:sz w:val="22"/>
                <w:szCs w:val="22"/>
              </w:rPr>
              <w:sym w:font="Wingdings 2" w:char="F096"/>
            </w:r>
            <w:r w:rsidRPr="003A43C1">
              <w:rPr>
                <w:sz w:val="22"/>
                <w:szCs w:val="22"/>
              </w:rPr>
              <w:t>Rise in car ownership rates.</w:t>
            </w:r>
          </w:p>
          <w:p w:rsidR="00FD10D0" w:rsidRPr="003A43C1" w:rsidRDefault="00FD10D0" w:rsidP="00FF47B1">
            <w:pPr>
              <w:jc w:val="both"/>
            </w:pPr>
            <w:r w:rsidRPr="003A43C1">
              <w:rPr>
                <w:sz w:val="22"/>
                <w:szCs w:val="22"/>
              </w:rPr>
              <w:sym w:font="Wingdings 2" w:char="F096"/>
            </w:r>
            <w:r w:rsidRPr="003A43C1">
              <w:rPr>
                <w:sz w:val="22"/>
                <w:szCs w:val="22"/>
              </w:rPr>
              <w:t>Urban congestion</w:t>
            </w:r>
          </w:p>
          <w:p w:rsidR="00FD10D0" w:rsidRPr="003A43C1" w:rsidRDefault="00FD10D0" w:rsidP="00FF47B1">
            <w:pPr>
              <w:jc w:val="both"/>
            </w:pPr>
            <w:r w:rsidRPr="003A43C1">
              <w:rPr>
                <w:sz w:val="22"/>
                <w:szCs w:val="22"/>
              </w:rPr>
              <w:sym w:font="Wingdings 2" w:char="F096"/>
            </w:r>
            <w:r w:rsidRPr="003A43C1">
              <w:rPr>
                <w:sz w:val="22"/>
                <w:szCs w:val="22"/>
              </w:rPr>
              <w:t>Green fuel</w:t>
            </w:r>
          </w:p>
          <w:p w:rsidR="00FD10D0" w:rsidRPr="003A43C1" w:rsidRDefault="00FD10D0" w:rsidP="00FF47B1">
            <w:pPr>
              <w:jc w:val="both"/>
            </w:pPr>
            <w:r w:rsidRPr="003A43C1">
              <w:rPr>
                <w:sz w:val="22"/>
                <w:szCs w:val="22"/>
              </w:rPr>
              <w:sym w:font="Wingdings 2" w:char="F096"/>
            </w:r>
            <w:r w:rsidRPr="003A43C1">
              <w:rPr>
                <w:sz w:val="22"/>
                <w:szCs w:val="22"/>
              </w:rPr>
              <w:t>Improved coaches</w:t>
            </w:r>
          </w:p>
        </w:tc>
      </w:tr>
      <w:tr w:rsidR="00FD10D0" w:rsidRPr="003A43C1" w:rsidTr="00FF47B1">
        <w:trPr>
          <w:trHeight w:val="2372"/>
        </w:trPr>
        <w:tc>
          <w:tcPr>
            <w:tcW w:w="1098" w:type="dxa"/>
          </w:tcPr>
          <w:p w:rsidR="00FD10D0" w:rsidRPr="003A43C1" w:rsidRDefault="00FD10D0" w:rsidP="00FF47B1">
            <w:pPr>
              <w:pStyle w:val="Heading1"/>
              <w:rPr>
                <w:sz w:val="22"/>
                <w:u w:val="none"/>
              </w:rPr>
            </w:pPr>
          </w:p>
          <w:p w:rsidR="00FD10D0" w:rsidRPr="003A43C1" w:rsidRDefault="00FD10D0" w:rsidP="00FF47B1">
            <w:pPr>
              <w:pStyle w:val="Heading1"/>
              <w:rPr>
                <w:sz w:val="22"/>
                <w:u w:val="none"/>
              </w:rPr>
            </w:pPr>
            <w:r w:rsidRPr="003A43C1">
              <w:rPr>
                <w:sz w:val="22"/>
                <w:szCs w:val="22"/>
                <w:u w:val="none"/>
              </w:rPr>
              <w:t>R</w:t>
            </w:r>
          </w:p>
          <w:p w:rsidR="00FD10D0" w:rsidRPr="003A43C1" w:rsidRDefault="00FD10D0" w:rsidP="00FF47B1">
            <w:pPr>
              <w:pStyle w:val="Heading1"/>
              <w:rPr>
                <w:sz w:val="22"/>
                <w:u w:val="none"/>
              </w:rPr>
            </w:pPr>
            <w:r w:rsidRPr="003A43C1">
              <w:rPr>
                <w:sz w:val="22"/>
                <w:szCs w:val="22"/>
                <w:u w:val="none"/>
              </w:rPr>
              <w:t>A</w:t>
            </w:r>
          </w:p>
          <w:p w:rsidR="00FD10D0" w:rsidRPr="003A43C1" w:rsidRDefault="00FD10D0" w:rsidP="00FF47B1">
            <w:pPr>
              <w:pStyle w:val="Heading1"/>
              <w:rPr>
                <w:sz w:val="22"/>
                <w:u w:val="none"/>
              </w:rPr>
            </w:pPr>
            <w:r w:rsidRPr="003A43C1">
              <w:rPr>
                <w:sz w:val="22"/>
                <w:szCs w:val="22"/>
                <w:u w:val="none"/>
              </w:rPr>
              <w:t>I</w:t>
            </w:r>
          </w:p>
          <w:p w:rsidR="00FD10D0" w:rsidRPr="003A43C1" w:rsidRDefault="00FD10D0" w:rsidP="00FF47B1">
            <w:pPr>
              <w:pStyle w:val="Heading1"/>
              <w:rPr>
                <w:sz w:val="22"/>
                <w:u w:val="none"/>
              </w:rPr>
            </w:pPr>
            <w:r w:rsidRPr="003A43C1">
              <w:rPr>
                <w:sz w:val="22"/>
                <w:szCs w:val="22"/>
                <w:u w:val="none"/>
              </w:rPr>
              <w:t>L</w:t>
            </w:r>
          </w:p>
        </w:tc>
        <w:tc>
          <w:tcPr>
            <w:tcW w:w="1602" w:type="dxa"/>
          </w:tcPr>
          <w:p w:rsidR="00FD10D0" w:rsidRPr="003A43C1" w:rsidRDefault="00FD10D0" w:rsidP="00FF47B1">
            <w:pPr>
              <w:pStyle w:val="Heading1"/>
              <w:rPr>
                <w:b w:val="0"/>
                <w:bCs w:val="0"/>
                <w:sz w:val="22"/>
                <w:u w:val="none"/>
              </w:rPr>
            </w:pPr>
            <w:r w:rsidRPr="003A43C1">
              <w:rPr>
                <w:b w:val="0"/>
                <w:sz w:val="22"/>
                <w:szCs w:val="22"/>
                <w:u w:val="none"/>
              </w:rPr>
              <w:sym w:font="Wingdings 2" w:char="F096"/>
            </w:r>
            <w:r w:rsidRPr="003A43C1">
              <w:rPr>
                <w:b w:val="0"/>
                <w:bCs w:val="0"/>
                <w:i/>
                <w:sz w:val="22"/>
                <w:szCs w:val="22"/>
                <w:u w:val="none"/>
              </w:rPr>
              <w:t>Steam era</w:t>
            </w:r>
            <w:r w:rsidRPr="003A43C1">
              <w:rPr>
                <w:b w:val="0"/>
                <w:bCs w:val="0"/>
                <w:sz w:val="22"/>
                <w:szCs w:val="22"/>
                <w:u w:val="none"/>
              </w:rPr>
              <w:t>-the 1</w:t>
            </w:r>
            <w:r w:rsidRPr="003A43C1">
              <w:rPr>
                <w:b w:val="0"/>
                <w:bCs w:val="0"/>
                <w:sz w:val="22"/>
                <w:szCs w:val="22"/>
                <w:u w:val="none"/>
                <w:vertAlign w:val="superscript"/>
              </w:rPr>
              <w:t>st</w:t>
            </w:r>
            <w:r w:rsidRPr="003A43C1">
              <w:rPr>
                <w:b w:val="0"/>
                <w:bCs w:val="0"/>
                <w:sz w:val="22"/>
                <w:szCs w:val="22"/>
                <w:u w:val="none"/>
              </w:rPr>
              <w:t xml:space="preserve"> world’s most successful steam power locomotive</w:t>
            </w:r>
          </w:p>
          <w:p w:rsidR="00FD10D0" w:rsidRPr="003A43C1" w:rsidRDefault="00FD10D0" w:rsidP="00FF47B1">
            <w:pPr>
              <w:jc w:val="both"/>
            </w:pPr>
            <w:r w:rsidRPr="003A43C1">
              <w:rPr>
                <w:sz w:val="22"/>
                <w:szCs w:val="22"/>
              </w:rPr>
              <w:sym w:font="Wingdings 2" w:char="F096"/>
            </w:r>
            <w:r w:rsidRPr="003A43C1">
              <w:rPr>
                <w:sz w:val="22"/>
                <w:szCs w:val="22"/>
              </w:rPr>
              <w:t>Speed exceeds cars</w:t>
            </w:r>
          </w:p>
        </w:tc>
        <w:tc>
          <w:tcPr>
            <w:tcW w:w="2250" w:type="dxa"/>
          </w:tcPr>
          <w:p w:rsidR="00FD10D0" w:rsidRPr="003A43C1" w:rsidRDefault="00FD10D0" w:rsidP="00FF47B1">
            <w:pPr>
              <w:pStyle w:val="Heading1"/>
              <w:rPr>
                <w:b w:val="0"/>
                <w:bCs w:val="0"/>
                <w:sz w:val="22"/>
                <w:u w:val="none"/>
              </w:rPr>
            </w:pPr>
            <w:r w:rsidRPr="003A43C1">
              <w:rPr>
                <w:b w:val="0"/>
                <w:sz w:val="22"/>
                <w:szCs w:val="22"/>
                <w:u w:val="none"/>
              </w:rPr>
              <w:sym w:font="Wingdings 2" w:char="F096"/>
            </w:r>
            <w:r w:rsidRPr="003A43C1">
              <w:rPr>
                <w:b w:val="0"/>
                <w:bCs w:val="0"/>
                <w:sz w:val="22"/>
                <w:szCs w:val="22"/>
                <w:u w:val="none"/>
              </w:rPr>
              <w:t>Railways at peak (‘golden age’ of rail)</w:t>
            </w:r>
          </w:p>
          <w:p w:rsidR="00FD10D0" w:rsidRPr="003A43C1" w:rsidRDefault="00FD10D0" w:rsidP="00FF47B1">
            <w:pPr>
              <w:jc w:val="both"/>
            </w:pPr>
            <w:r w:rsidRPr="003A43C1">
              <w:rPr>
                <w:sz w:val="22"/>
                <w:szCs w:val="22"/>
              </w:rPr>
              <w:sym w:font="Wingdings 2" w:char="F096"/>
            </w:r>
            <w:r w:rsidRPr="003A43C1">
              <w:rPr>
                <w:sz w:val="22"/>
                <w:szCs w:val="22"/>
              </w:rPr>
              <w:t>provide goods and modern services</w:t>
            </w:r>
          </w:p>
          <w:p w:rsidR="00FD10D0" w:rsidRPr="003A43C1" w:rsidRDefault="00FD10D0" w:rsidP="00FF47B1">
            <w:pPr>
              <w:jc w:val="both"/>
            </w:pPr>
            <w:r w:rsidRPr="003A43C1">
              <w:rPr>
                <w:sz w:val="22"/>
                <w:szCs w:val="22"/>
              </w:rPr>
              <w:sym w:font="Wingdings 2" w:char="F096"/>
            </w:r>
            <w:r w:rsidRPr="003A43C1">
              <w:rPr>
                <w:sz w:val="22"/>
                <w:szCs w:val="22"/>
              </w:rPr>
              <w:t>made huge profit  with extended mileage owners</w:t>
            </w:r>
          </w:p>
        </w:tc>
        <w:tc>
          <w:tcPr>
            <w:tcW w:w="2610" w:type="dxa"/>
          </w:tcPr>
          <w:p w:rsidR="00FD10D0" w:rsidRPr="003A43C1" w:rsidRDefault="00FD10D0" w:rsidP="00FF47B1">
            <w:pPr>
              <w:pStyle w:val="Heading1"/>
              <w:ind w:right="-142"/>
              <w:rPr>
                <w:b w:val="0"/>
                <w:sz w:val="22"/>
                <w:u w:val="none"/>
              </w:rPr>
            </w:pPr>
            <w:r w:rsidRPr="003A43C1">
              <w:rPr>
                <w:b w:val="0"/>
                <w:sz w:val="22"/>
                <w:szCs w:val="22"/>
                <w:u w:val="none"/>
              </w:rPr>
              <w:sym w:font="Wingdings 2" w:char="F096"/>
            </w:r>
            <w:r w:rsidRPr="003A43C1">
              <w:rPr>
                <w:b w:val="0"/>
                <w:bCs w:val="0"/>
                <w:sz w:val="22"/>
                <w:szCs w:val="22"/>
                <w:u w:val="none"/>
              </w:rPr>
              <w:t xml:space="preserve">Electrification </w:t>
            </w:r>
            <w:r w:rsidRPr="003A43C1">
              <w:rPr>
                <w:b w:val="0"/>
                <w:sz w:val="22"/>
                <w:szCs w:val="22"/>
                <w:u w:val="none"/>
              </w:rPr>
              <w:t xml:space="preserve">Cuts in </w:t>
            </w:r>
          </w:p>
          <w:p w:rsidR="00FD10D0" w:rsidRPr="003A43C1" w:rsidRDefault="00FD10D0" w:rsidP="00FF47B1">
            <w:pPr>
              <w:pStyle w:val="Heading1"/>
              <w:ind w:right="-142"/>
              <w:rPr>
                <w:b w:val="0"/>
                <w:sz w:val="22"/>
              </w:rPr>
            </w:pPr>
            <w:r w:rsidRPr="003A43C1">
              <w:rPr>
                <w:b w:val="0"/>
                <w:sz w:val="22"/>
                <w:szCs w:val="22"/>
                <w:u w:val="none"/>
              </w:rPr>
              <w:t>Rail systems. (Railway companies decline due to –- growth in car ownership, growth in airline industry, and due to financial structure</w:t>
            </w:r>
            <w:r w:rsidRPr="003A43C1">
              <w:rPr>
                <w:b w:val="0"/>
                <w:sz w:val="22"/>
                <w:szCs w:val="22"/>
              </w:rPr>
              <w:t xml:space="preserve"> </w:t>
            </w:r>
          </w:p>
        </w:tc>
        <w:tc>
          <w:tcPr>
            <w:tcW w:w="3600" w:type="dxa"/>
          </w:tcPr>
          <w:p w:rsidR="00FD10D0" w:rsidRPr="003A43C1" w:rsidRDefault="00FD10D0" w:rsidP="00FF47B1">
            <w:pPr>
              <w:pStyle w:val="Heading1"/>
              <w:ind w:right="-288"/>
              <w:rPr>
                <w:b w:val="0"/>
                <w:bCs w:val="0"/>
                <w:sz w:val="22"/>
              </w:rPr>
            </w:pPr>
            <w:r w:rsidRPr="003A43C1">
              <w:rPr>
                <w:b w:val="0"/>
                <w:bCs w:val="0"/>
                <w:sz w:val="22"/>
                <w:szCs w:val="22"/>
                <w:u w:val="none"/>
              </w:rPr>
              <w:sym w:font="Wingdings 2" w:char="F096"/>
            </w:r>
            <w:r w:rsidRPr="003A43C1">
              <w:rPr>
                <w:b w:val="0"/>
                <w:bCs w:val="0"/>
                <w:sz w:val="22"/>
                <w:szCs w:val="22"/>
                <w:u w:val="none"/>
              </w:rPr>
              <w:t>High-speed network develop in Europe</w:t>
            </w:r>
            <w:r w:rsidRPr="003A43C1">
              <w:rPr>
                <w:b w:val="0"/>
                <w:bCs w:val="0"/>
                <w:sz w:val="22"/>
                <w:szCs w:val="22"/>
              </w:rPr>
              <w:t>.</w:t>
            </w:r>
          </w:p>
          <w:p w:rsidR="00FD10D0" w:rsidRPr="003A43C1" w:rsidRDefault="00FD10D0" w:rsidP="00FF47B1">
            <w:pPr>
              <w:jc w:val="both"/>
            </w:pPr>
            <w:r w:rsidRPr="003A43C1">
              <w:rPr>
                <w:sz w:val="22"/>
                <w:szCs w:val="22"/>
              </w:rPr>
              <w:sym w:font="Wingdings 2" w:char="F096"/>
            </w:r>
            <w:r w:rsidRPr="003A43C1">
              <w:rPr>
                <w:sz w:val="22"/>
                <w:szCs w:val="22"/>
              </w:rPr>
              <w:t xml:space="preserve">Business product offered memorabilia </w:t>
            </w:r>
          </w:p>
          <w:p w:rsidR="00FD10D0" w:rsidRPr="003A43C1" w:rsidRDefault="00FD10D0" w:rsidP="00FF47B1">
            <w:pPr>
              <w:jc w:val="both"/>
            </w:pPr>
            <w:r w:rsidRPr="003A43C1">
              <w:rPr>
                <w:b/>
                <w:sz w:val="22"/>
                <w:szCs w:val="22"/>
              </w:rPr>
              <w:sym w:font="Wingdings 2" w:char="F096"/>
            </w:r>
            <w:r w:rsidRPr="003A43C1">
              <w:rPr>
                <w:sz w:val="22"/>
                <w:szCs w:val="22"/>
              </w:rPr>
              <w:t>Dedicated rail tourism products developed based on nostalgia for steam</w:t>
            </w:r>
          </w:p>
        </w:tc>
      </w:tr>
    </w:tbl>
    <w:p w:rsidR="00FD10D0" w:rsidRDefault="00FD10D0" w:rsidP="00FD10D0">
      <w:pPr>
        <w:pStyle w:val="BodyText2"/>
      </w:pPr>
      <w:r>
        <w:rPr>
          <w:b/>
          <w:bCs/>
        </w:rPr>
        <w:tab/>
      </w:r>
      <w:r w:rsidRPr="003A43C1">
        <w:t>Fig. 1. The historical development of transport and tourism</w:t>
      </w:r>
    </w:p>
    <w:p w:rsidR="00FD528A" w:rsidRDefault="00FD528A" w:rsidP="00FD10D0">
      <w:pPr>
        <w:pStyle w:val="BodyText2"/>
      </w:pPr>
    </w:p>
    <w:p w:rsidR="00FD528A" w:rsidRDefault="00FD528A" w:rsidP="00FD10D0">
      <w:pPr>
        <w:pStyle w:val="BodyText2"/>
      </w:pPr>
    </w:p>
    <w:p w:rsidR="00FD528A" w:rsidRDefault="00FD528A" w:rsidP="00FD10D0">
      <w:pPr>
        <w:pStyle w:val="BodyText2"/>
      </w:pPr>
    </w:p>
    <w:p w:rsidR="00FD10D0" w:rsidRDefault="00FD10D0" w:rsidP="00FD10D0">
      <w:pPr>
        <w:spacing w:line="360" w:lineRule="auto"/>
        <w:jc w:val="both"/>
        <w:rPr>
          <w:b/>
          <w:bCs/>
        </w:rPr>
      </w:pPr>
      <w:r w:rsidRPr="003A43C1">
        <w:rPr>
          <w:b/>
          <w:bCs/>
        </w:rPr>
        <w:lastRenderedPageBreak/>
        <w:t xml:space="preserve">1.5 </w:t>
      </w:r>
      <w:r w:rsidRPr="003A43C1">
        <w:rPr>
          <w:b/>
          <w:bCs/>
        </w:rPr>
        <w:tab/>
        <w:t>Role of International Organizations related with Transportation</w:t>
      </w:r>
    </w:p>
    <w:p w:rsidR="00FD10D0" w:rsidRPr="003A43C1" w:rsidRDefault="00FD10D0" w:rsidP="00FD10D0">
      <w:pPr>
        <w:spacing w:line="360" w:lineRule="auto"/>
        <w:jc w:val="both"/>
        <w:rPr>
          <w:b/>
          <w:bCs/>
        </w:rPr>
      </w:pPr>
    </w:p>
    <w:p w:rsidR="00FD10D0" w:rsidRPr="003A43C1" w:rsidRDefault="00FD10D0" w:rsidP="00FD10D0">
      <w:pPr>
        <w:numPr>
          <w:ilvl w:val="0"/>
          <w:numId w:val="12"/>
        </w:numPr>
        <w:spacing w:line="360" w:lineRule="auto"/>
        <w:jc w:val="both"/>
      </w:pPr>
      <w:r w:rsidRPr="003A43C1">
        <w:rPr>
          <w:b/>
          <w:bCs/>
        </w:rPr>
        <w:t xml:space="preserve">United Nations: </w:t>
      </w:r>
      <w:r w:rsidRPr="003A43C1">
        <w:t xml:space="preserve"> An international organization to which almost all nations belong. Its primary aim is to preserve the international peace and security as the preliminary condition to the progress of humanity.</w:t>
      </w:r>
    </w:p>
    <w:p w:rsidR="00FD10D0" w:rsidRPr="003A43C1" w:rsidRDefault="00FD10D0" w:rsidP="00FD10D0">
      <w:pPr>
        <w:numPr>
          <w:ilvl w:val="0"/>
          <w:numId w:val="11"/>
        </w:numPr>
        <w:spacing w:line="360" w:lineRule="auto"/>
        <w:jc w:val="both"/>
      </w:pPr>
      <w:r w:rsidRPr="003A43C1">
        <w:rPr>
          <w:b/>
          <w:bCs/>
        </w:rPr>
        <w:t>World Tourism Organization (WTO):</w:t>
      </w:r>
      <w:r w:rsidRPr="003A43C1">
        <w:t xml:space="preserve"> Established in 1976, its general purpose is to give tourism the importance it deserves. It is officially recognized by the United Nations for promoting tourism for economic, social and cultural advancement of all nations.</w:t>
      </w:r>
    </w:p>
    <w:p w:rsidR="00FD10D0" w:rsidRDefault="00FD10D0" w:rsidP="00FD10D0">
      <w:pPr>
        <w:numPr>
          <w:ilvl w:val="0"/>
          <w:numId w:val="11"/>
        </w:numPr>
        <w:spacing w:line="360" w:lineRule="auto"/>
        <w:jc w:val="both"/>
      </w:pPr>
      <w:r w:rsidRPr="003A43C1">
        <w:rPr>
          <w:b/>
          <w:bCs/>
        </w:rPr>
        <w:t xml:space="preserve">World Health Organization (WHO): </w:t>
      </w:r>
      <w:r w:rsidRPr="003A43C1">
        <w:t>Among other things, prepares all the information on communicable diseases and disseminates the information worldwide.</w:t>
      </w:r>
    </w:p>
    <w:p w:rsidR="00FD10D0" w:rsidRPr="003A43C1" w:rsidRDefault="00FD10D0" w:rsidP="00FD10D0">
      <w:pPr>
        <w:numPr>
          <w:ilvl w:val="0"/>
          <w:numId w:val="11"/>
        </w:numPr>
        <w:spacing w:line="360" w:lineRule="auto"/>
        <w:jc w:val="both"/>
      </w:pPr>
      <w:r w:rsidRPr="003A43C1">
        <w:rPr>
          <w:b/>
          <w:bCs/>
        </w:rPr>
        <w:t xml:space="preserve">International Governmental Maritime Consultative organization (IMCO): </w:t>
      </w:r>
      <w:r w:rsidRPr="003A43C1">
        <w:t xml:space="preserve"> it’s an intergovernmental organization concerned with the cooperation in sea transport.</w:t>
      </w:r>
    </w:p>
    <w:p w:rsidR="00FD10D0" w:rsidRPr="003A43C1" w:rsidRDefault="00FD10D0" w:rsidP="00FD10D0">
      <w:pPr>
        <w:numPr>
          <w:ilvl w:val="0"/>
          <w:numId w:val="11"/>
        </w:numPr>
        <w:spacing w:line="360" w:lineRule="auto"/>
        <w:jc w:val="both"/>
      </w:pPr>
      <w:r w:rsidRPr="003A43C1">
        <w:rPr>
          <w:b/>
          <w:bCs/>
        </w:rPr>
        <w:t xml:space="preserve">International Civil Aviation Organization (ICAO): </w:t>
      </w:r>
      <w:r w:rsidRPr="003A43C1">
        <w:t>Concerned with the development of international civil aviation and was responsible for the development of the “Freedoms of Air.”</w:t>
      </w:r>
    </w:p>
    <w:p w:rsidR="00FD10D0" w:rsidRPr="003A43C1" w:rsidRDefault="00FD10D0" w:rsidP="00FD10D0">
      <w:pPr>
        <w:numPr>
          <w:ilvl w:val="0"/>
          <w:numId w:val="11"/>
        </w:numPr>
        <w:spacing w:line="360" w:lineRule="auto"/>
        <w:jc w:val="both"/>
      </w:pPr>
      <w:r w:rsidRPr="003A43C1">
        <w:rPr>
          <w:b/>
          <w:bCs/>
        </w:rPr>
        <w:t xml:space="preserve">Universal Federation of Travel Agents Association (UFTAA): </w:t>
      </w:r>
      <w:r w:rsidRPr="003A43C1">
        <w:t>This organization represents the interest of travel agents worldwide.</w:t>
      </w:r>
    </w:p>
    <w:p w:rsidR="00FD10D0" w:rsidRPr="003A43C1" w:rsidRDefault="00FD10D0" w:rsidP="00FD10D0">
      <w:pPr>
        <w:numPr>
          <w:ilvl w:val="0"/>
          <w:numId w:val="11"/>
        </w:numPr>
        <w:spacing w:line="360" w:lineRule="auto"/>
        <w:jc w:val="both"/>
      </w:pPr>
      <w:r w:rsidRPr="003A43C1">
        <w:rPr>
          <w:b/>
          <w:bCs/>
        </w:rPr>
        <w:t xml:space="preserve">Airline Regional Associations: </w:t>
      </w:r>
    </w:p>
    <w:p w:rsidR="00FD10D0" w:rsidRDefault="00FD10D0" w:rsidP="00FD10D0">
      <w:pPr>
        <w:spacing w:line="360" w:lineRule="auto"/>
        <w:ind w:left="810"/>
        <w:jc w:val="both"/>
      </w:pPr>
      <w:r w:rsidRPr="003A43C1">
        <w:t>There are number of regio</w:t>
      </w:r>
      <w:r w:rsidR="00FD528A">
        <w:t>nal airline association through</w:t>
      </w:r>
      <w:r w:rsidRPr="003A43C1">
        <w:t>out the world and these include the following:</w:t>
      </w:r>
    </w:p>
    <w:p w:rsidR="00FD10D0" w:rsidRPr="003A43C1" w:rsidRDefault="00FD10D0" w:rsidP="00FD10D0">
      <w:pPr>
        <w:numPr>
          <w:ilvl w:val="0"/>
          <w:numId w:val="3"/>
        </w:numPr>
        <w:spacing w:line="360" w:lineRule="auto"/>
        <w:jc w:val="both"/>
      </w:pPr>
      <w:r w:rsidRPr="003A43C1">
        <w:t>The Association of European Airlines (AEA)</w:t>
      </w:r>
    </w:p>
    <w:p w:rsidR="00FD10D0" w:rsidRPr="003A43C1" w:rsidRDefault="00FD10D0" w:rsidP="00FD10D0">
      <w:pPr>
        <w:numPr>
          <w:ilvl w:val="0"/>
          <w:numId w:val="3"/>
        </w:numPr>
        <w:spacing w:line="360" w:lineRule="auto"/>
        <w:jc w:val="both"/>
      </w:pPr>
      <w:r w:rsidRPr="003A43C1">
        <w:t>African Airlines Association (AFFRA)</w:t>
      </w:r>
    </w:p>
    <w:p w:rsidR="00FD10D0" w:rsidRPr="003A43C1" w:rsidRDefault="00FD10D0" w:rsidP="00FD10D0">
      <w:pPr>
        <w:numPr>
          <w:ilvl w:val="0"/>
          <w:numId w:val="3"/>
        </w:numPr>
        <w:spacing w:line="360" w:lineRule="auto"/>
        <w:jc w:val="both"/>
      </w:pPr>
      <w:r w:rsidRPr="003A43C1">
        <w:t>Association of Latin American International Airlines (AITAL)</w:t>
      </w:r>
    </w:p>
    <w:p w:rsidR="00FD10D0" w:rsidRPr="003A43C1" w:rsidRDefault="00FD10D0" w:rsidP="00FD10D0">
      <w:pPr>
        <w:numPr>
          <w:ilvl w:val="0"/>
          <w:numId w:val="3"/>
        </w:numPr>
        <w:spacing w:line="360" w:lineRule="auto"/>
        <w:jc w:val="both"/>
      </w:pPr>
      <w:r w:rsidRPr="003A43C1">
        <w:t>Orient Airline Association (OAA)</w:t>
      </w:r>
    </w:p>
    <w:p w:rsidR="00FD10D0" w:rsidRPr="003A43C1" w:rsidRDefault="00FD10D0" w:rsidP="00FD10D0">
      <w:pPr>
        <w:numPr>
          <w:ilvl w:val="0"/>
          <w:numId w:val="3"/>
        </w:numPr>
        <w:spacing w:line="360" w:lineRule="auto"/>
        <w:jc w:val="both"/>
      </w:pPr>
      <w:r w:rsidRPr="003A43C1">
        <w:t>Arab Air carrier organization (AACO)</w:t>
      </w:r>
    </w:p>
    <w:p w:rsidR="00FD10D0" w:rsidRDefault="00FD10D0" w:rsidP="00FD10D0">
      <w:pPr>
        <w:numPr>
          <w:ilvl w:val="0"/>
          <w:numId w:val="3"/>
        </w:numPr>
        <w:spacing w:line="360" w:lineRule="auto"/>
        <w:jc w:val="both"/>
      </w:pPr>
      <w:r w:rsidRPr="003A43C1">
        <w:t>European Regional Airline Association (ERA)</w:t>
      </w:r>
    </w:p>
    <w:p w:rsidR="00FD10D0" w:rsidRDefault="00FD10D0" w:rsidP="00FD10D0">
      <w:pPr>
        <w:spacing w:line="360" w:lineRule="auto"/>
        <w:jc w:val="both"/>
      </w:pPr>
      <w:r w:rsidRPr="003A43C1">
        <w:t>So these organizations are similar in nature and include cooperation and information sharing between the members.</w:t>
      </w:r>
    </w:p>
    <w:p w:rsidR="00FD10D0" w:rsidRPr="003A43C1" w:rsidRDefault="00FD10D0" w:rsidP="00FD10D0">
      <w:pPr>
        <w:spacing w:line="360" w:lineRule="auto"/>
        <w:jc w:val="both"/>
      </w:pPr>
    </w:p>
    <w:p w:rsidR="00FD10D0" w:rsidRPr="003A43C1" w:rsidRDefault="00FD10D0" w:rsidP="00FD10D0">
      <w:pPr>
        <w:pStyle w:val="Heading1"/>
        <w:rPr>
          <w:b w:val="0"/>
          <w:bCs w:val="0"/>
          <w:sz w:val="24"/>
        </w:rPr>
      </w:pPr>
      <w:r w:rsidRPr="003A43C1">
        <w:rPr>
          <w:sz w:val="24"/>
          <w:u w:val="none"/>
        </w:rPr>
        <w:lastRenderedPageBreak/>
        <w:t>1.6. Transport a Competitive Analysis</w:t>
      </w:r>
      <w:r w:rsidRPr="003A43C1">
        <w:rPr>
          <w:b w:val="0"/>
          <w:bCs w:val="0"/>
          <w:sz w:val="24"/>
        </w:rPr>
        <w:t xml:space="preserve"> </w:t>
      </w:r>
    </w:p>
    <w:p w:rsidR="00FD10D0" w:rsidRPr="003A43C1" w:rsidRDefault="00FD10D0" w:rsidP="00FD10D0">
      <w:pPr>
        <w:pStyle w:val="BodyText2"/>
      </w:pPr>
      <w:r w:rsidRPr="003A43C1">
        <w:t>The consumer behavior variable for competitive analysis can be identified as follows:</w:t>
      </w:r>
    </w:p>
    <w:p w:rsidR="00FD10D0" w:rsidRPr="003A43C1" w:rsidRDefault="00FD10D0" w:rsidP="00FD10D0">
      <w:pPr>
        <w:numPr>
          <w:ilvl w:val="0"/>
          <w:numId w:val="4"/>
        </w:numPr>
        <w:spacing w:line="360" w:lineRule="auto"/>
        <w:jc w:val="both"/>
      </w:pPr>
      <w:r w:rsidRPr="003A43C1">
        <w:t xml:space="preserve">Safety from accidents other dangers like hijacking, diseases </w:t>
      </w:r>
    </w:p>
    <w:p w:rsidR="00FD10D0" w:rsidRPr="003A43C1" w:rsidRDefault="00FD10D0" w:rsidP="00FD10D0">
      <w:pPr>
        <w:numPr>
          <w:ilvl w:val="0"/>
          <w:numId w:val="4"/>
        </w:numPr>
        <w:spacing w:line="360" w:lineRule="auto"/>
        <w:jc w:val="both"/>
      </w:pPr>
      <w:r w:rsidRPr="003A43C1">
        <w:t>Price/cost economical trip</w:t>
      </w:r>
    </w:p>
    <w:p w:rsidR="00FD10D0" w:rsidRPr="003A43C1" w:rsidRDefault="00FD10D0" w:rsidP="00FD10D0">
      <w:pPr>
        <w:numPr>
          <w:ilvl w:val="0"/>
          <w:numId w:val="4"/>
        </w:numPr>
        <w:spacing w:line="360" w:lineRule="auto"/>
        <w:jc w:val="both"/>
      </w:pPr>
      <w:r w:rsidRPr="003A43C1">
        <w:t>Time/Speed i.e. less travel time with high speed</w:t>
      </w:r>
    </w:p>
    <w:p w:rsidR="00FD10D0" w:rsidRPr="003A43C1" w:rsidRDefault="00FD10D0" w:rsidP="00FD10D0">
      <w:pPr>
        <w:numPr>
          <w:ilvl w:val="0"/>
          <w:numId w:val="4"/>
        </w:numPr>
        <w:spacing w:line="360" w:lineRule="auto"/>
        <w:jc w:val="both"/>
      </w:pPr>
      <w:r w:rsidRPr="003A43C1">
        <w:t>Distance whether it is long haul or short haul</w:t>
      </w:r>
    </w:p>
    <w:p w:rsidR="00FD10D0" w:rsidRPr="003A43C1" w:rsidRDefault="00FD10D0" w:rsidP="00FD10D0">
      <w:pPr>
        <w:numPr>
          <w:ilvl w:val="0"/>
          <w:numId w:val="4"/>
        </w:numPr>
        <w:spacing w:line="360" w:lineRule="auto"/>
        <w:jc w:val="both"/>
      </w:pPr>
      <w:r w:rsidRPr="003A43C1">
        <w:t>Convenience of using transport</w:t>
      </w:r>
    </w:p>
    <w:p w:rsidR="00FD10D0" w:rsidRPr="003A43C1" w:rsidRDefault="00FD10D0" w:rsidP="00FD10D0">
      <w:pPr>
        <w:numPr>
          <w:ilvl w:val="0"/>
          <w:numId w:val="4"/>
        </w:numPr>
        <w:spacing w:line="360" w:lineRule="auto"/>
        <w:jc w:val="both"/>
      </w:pPr>
      <w:r w:rsidRPr="003A43C1">
        <w:t>Reliability in terms of reaching tourism destination on time in comfortable manner.</w:t>
      </w:r>
    </w:p>
    <w:p w:rsidR="00FD10D0" w:rsidRPr="003A43C1" w:rsidRDefault="00FD10D0" w:rsidP="00FD10D0">
      <w:pPr>
        <w:numPr>
          <w:ilvl w:val="0"/>
          <w:numId w:val="4"/>
        </w:numPr>
        <w:spacing w:line="360" w:lineRule="auto"/>
        <w:jc w:val="both"/>
      </w:pPr>
      <w:r w:rsidRPr="003A43C1">
        <w:t>Availability of different modes of transportation on a particular route.</w:t>
      </w:r>
    </w:p>
    <w:p w:rsidR="00FD10D0" w:rsidRPr="003A43C1" w:rsidRDefault="00FD10D0" w:rsidP="00FD10D0">
      <w:pPr>
        <w:numPr>
          <w:ilvl w:val="0"/>
          <w:numId w:val="4"/>
        </w:numPr>
        <w:spacing w:line="360" w:lineRule="auto"/>
        <w:jc w:val="both"/>
      </w:pPr>
      <w:r w:rsidRPr="003A43C1">
        <w:t>Frequency/Flexibility such as last moment ticket availability or cancellations. More the frequency, more the travelers would going to benefited.</w:t>
      </w:r>
    </w:p>
    <w:p w:rsidR="00FD10D0" w:rsidRPr="003A43C1" w:rsidRDefault="00FD10D0" w:rsidP="00FD10D0">
      <w:pPr>
        <w:numPr>
          <w:ilvl w:val="0"/>
          <w:numId w:val="4"/>
        </w:numPr>
        <w:spacing w:line="360" w:lineRule="auto"/>
        <w:jc w:val="both"/>
      </w:pPr>
      <w:r w:rsidRPr="003A43C1">
        <w:t>Service quality provided by the different operators</w:t>
      </w:r>
    </w:p>
    <w:p w:rsidR="00FD10D0" w:rsidRPr="003A43C1" w:rsidRDefault="00FD10D0" w:rsidP="00FD10D0">
      <w:pPr>
        <w:numPr>
          <w:ilvl w:val="0"/>
          <w:numId w:val="4"/>
        </w:numPr>
        <w:spacing w:line="360" w:lineRule="auto"/>
        <w:jc w:val="both"/>
      </w:pPr>
      <w:r w:rsidRPr="003A43C1">
        <w:t>Comfort/luxury of the carrying units.</w:t>
      </w:r>
    </w:p>
    <w:p w:rsidR="00FD10D0" w:rsidRPr="003A43C1" w:rsidRDefault="00FD10D0" w:rsidP="00FD10D0">
      <w:pPr>
        <w:numPr>
          <w:ilvl w:val="0"/>
          <w:numId w:val="4"/>
        </w:numPr>
        <w:spacing w:line="360" w:lineRule="auto"/>
        <w:jc w:val="both"/>
      </w:pPr>
      <w:r w:rsidRPr="003A43C1">
        <w:t>Incentives or advantages to select a particular mode of transport.</w:t>
      </w:r>
    </w:p>
    <w:p w:rsidR="00FD10D0" w:rsidRPr="003A43C1" w:rsidRDefault="00FD10D0" w:rsidP="00FD10D0">
      <w:pPr>
        <w:numPr>
          <w:ilvl w:val="0"/>
          <w:numId w:val="4"/>
        </w:numPr>
        <w:spacing w:line="360" w:lineRule="auto"/>
        <w:jc w:val="both"/>
      </w:pPr>
      <w:r w:rsidRPr="003A43C1">
        <w:t>Ground services such as handling of baggage, providing ticket etc.</w:t>
      </w:r>
    </w:p>
    <w:p w:rsidR="00FD10D0" w:rsidRPr="003A43C1" w:rsidRDefault="00FD10D0" w:rsidP="00FD10D0">
      <w:pPr>
        <w:numPr>
          <w:ilvl w:val="0"/>
          <w:numId w:val="4"/>
        </w:numPr>
        <w:spacing w:line="360" w:lineRule="auto"/>
        <w:jc w:val="both"/>
      </w:pPr>
      <w:r w:rsidRPr="003A43C1">
        <w:t>Terminal facilities and locations as easily accessible and comfortable locations.</w:t>
      </w:r>
    </w:p>
    <w:p w:rsidR="00FD10D0" w:rsidRPr="003A43C1" w:rsidRDefault="00FD10D0" w:rsidP="00FD10D0">
      <w:pPr>
        <w:numPr>
          <w:ilvl w:val="0"/>
          <w:numId w:val="4"/>
        </w:numPr>
        <w:spacing w:line="360" w:lineRule="auto"/>
        <w:jc w:val="both"/>
      </w:pPr>
      <w:r w:rsidRPr="003A43C1">
        <w:t>Status and prestige associated with the particular mode of transportation.</w:t>
      </w:r>
    </w:p>
    <w:p w:rsidR="00FD10D0" w:rsidRPr="003A43C1" w:rsidRDefault="00FD10D0" w:rsidP="00FD10D0">
      <w:pPr>
        <w:numPr>
          <w:ilvl w:val="0"/>
          <w:numId w:val="4"/>
        </w:numPr>
        <w:spacing w:line="360" w:lineRule="auto"/>
        <w:jc w:val="both"/>
      </w:pPr>
      <w:r w:rsidRPr="003A43C1">
        <w:t>Enjoyment of trip as an experience is itself for fun and recreation.</w:t>
      </w:r>
    </w:p>
    <w:sectPr w:rsidR="00FD10D0" w:rsidRPr="003A43C1" w:rsidSect="00EF1682">
      <w:type w:val="continuous"/>
      <w:pgSz w:w="12240" w:h="15840"/>
      <w:pgMar w:top="1440" w:right="180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56" w:rsidRDefault="005E0656" w:rsidP="001810D9">
      <w:r>
        <w:separator/>
      </w:r>
    </w:p>
  </w:endnote>
  <w:endnote w:type="continuationSeparator" w:id="1">
    <w:p w:rsidR="005E0656" w:rsidRDefault="005E0656" w:rsidP="001810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57D" w:rsidRDefault="00834116">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73.2pt;margin-top:746.6pt;width:43.1pt;height:18.8pt;z-index:251661312;mso-width-percent:100;mso-position-horizontal-relative:page;mso-position-vertical-relative:page;mso-width-percent:100;mso-width-relative:margin;mso-height-relative:bottom-margin-area" filled="t" strokecolor="gray" strokeweight="2.25pt">
          <v:textbox inset=",0,,0">
            <w:txbxContent>
              <w:p w:rsidR="009B7896" w:rsidRDefault="00834116">
                <w:pPr>
                  <w:jc w:val="center"/>
                </w:pPr>
                <w:r>
                  <w:fldChar w:fldCharType="begin"/>
                </w:r>
                <w:r w:rsidR="00595072">
                  <w:instrText xml:space="preserve"> PAGE    \* MERGEFORMAT </w:instrText>
                </w:r>
                <w:r>
                  <w:fldChar w:fldCharType="separate"/>
                </w:r>
                <w:r w:rsidR="00933B65">
                  <w:rPr>
                    <w:noProof/>
                  </w:rPr>
                  <w:t>9</w:t>
                </w:r>
                <w:r>
                  <w:fldChar w:fldCharType="end"/>
                </w:r>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1025" type="#_x0000_t32" style="position:absolute;margin-left:77.5pt;margin-top:756pt;width:434.5pt;height:0;z-index:251660288;mso-position-horizontal-relative:page;mso-position-vertical-relative:page;mso-height-relative:bottom-margin-area;v-text-anchor:middle" o:connectortype="straight" strokecolor="gray" strokeweight="1pt">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56" w:rsidRDefault="005E0656" w:rsidP="001810D9">
      <w:r>
        <w:separator/>
      </w:r>
    </w:p>
  </w:footnote>
  <w:footnote w:type="continuationSeparator" w:id="1">
    <w:p w:rsidR="005E0656" w:rsidRDefault="005E0656" w:rsidP="00181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
      </v:shape>
    </w:pict>
  </w:numPicBullet>
  <w:abstractNum w:abstractNumId="0">
    <w:nsid w:val="0BC25390"/>
    <w:multiLevelType w:val="hybridMultilevel"/>
    <w:tmpl w:val="0018E152"/>
    <w:lvl w:ilvl="0" w:tplc="ACBC45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73AEE"/>
    <w:multiLevelType w:val="hybridMultilevel"/>
    <w:tmpl w:val="1F7EAA46"/>
    <w:lvl w:ilvl="0" w:tplc="452AE782">
      <w:start w:val="1"/>
      <w:numFmt w:val="bullet"/>
      <w:lvlText w:val="✻"/>
      <w:lvlJc w:val="left"/>
      <w:pPr>
        <w:tabs>
          <w:tab w:val="num" w:pos="720"/>
        </w:tabs>
        <w:ind w:left="720" w:hanging="360"/>
      </w:pPr>
      <w:rPr>
        <w:rFonts w:ascii="MS Mincho" w:eastAsia="MS Mincho" w:hAnsi="Courier New"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4D4DAF"/>
    <w:multiLevelType w:val="hybridMultilevel"/>
    <w:tmpl w:val="1F7C5C0C"/>
    <w:lvl w:ilvl="0" w:tplc="4C8623BC">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700080F"/>
    <w:multiLevelType w:val="hybridMultilevel"/>
    <w:tmpl w:val="8CC4A8E6"/>
    <w:lvl w:ilvl="0" w:tplc="61F20F1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7C05F9B"/>
    <w:multiLevelType w:val="hybridMultilevel"/>
    <w:tmpl w:val="163E9056"/>
    <w:lvl w:ilvl="0" w:tplc="04090001">
      <w:start w:val="1"/>
      <w:numFmt w:val="bullet"/>
      <w:lvlText w:val=""/>
      <w:lvlJc w:val="left"/>
      <w:pPr>
        <w:tabs>
          <w:tab w:val="num" w:pos="2100"/>
        </w:tabs>
        <w:ind w:left="2100" w:hanging="360"/>
      </w:pPr>
      <w:rPr>
        <w:rFonts w:ascii="Symbol" w:hAnsi="Symbol" w:hint="default"/>
      </w:rPr>
    </w:lvl>
    <w:lvl w:ilvl="1" w:tplc="04090003" w:tentative="1">
      <w:start w:val="1"/>
      <w:numFmt w:val="bullet"/>
      <w:lvlText w:val="o"/>
      <w:lvlJc w:val="left"/>
      <w:pPr>
        <w:tabs>
          <w:tab w:val="num" w:pos="2820"/>
        </w:tabs>
        <w:ind w:left="2820" w:hanging="360"/>
      </w:pPr>
      <w:rPr>
        <w:rFonts w:ascii="Courier New" w:hAnsi="Courier New" w:hint="default"/>
      </w:rPr>
    </w:lvl>
    <w:lvl w:ilvl="2" w:tplc="04090005" w:tentative="1">
      <w:start w:val="1"/>
      <w:numFmt w:val="bullet"/>
      <w:lvlText w:val=""/>
      <w:lvlJc w:val="left"/>
      <w:pPr>
        <w:tabs>
          <w:tab w:val="num" w:pos="3540"/>
        </w:tabs>
        <w:ind w:left="3540" w:hanging="360"/>
      </w:pPr>
      <w:rPr>
        <w:rFonts w:ascii="Wingdings" w:hAnsi="Wingdings" w:hint="default"/>
      </w:rPr>
    </w:lvl>
    <w:lvl w:ilvl="3" w:tplc="04090001" w:tentative="1">
      <w:start w:val="1"/>
      <w:numFmt w:val="bullet"/>
      <w:lvlText w:val=""/>
      <w:lvlJc w:val="left"/>
      <w:pPr>
        <w:tabs>
          <w:tab w:val="num" w:pos="4260"/>
        </w:tabs>
        <w:ind w:left="4260" w:hanging="360"/>
      </w:pPr>
      <w:rPr>
        <w:rFonts w:ascii="Symbol" w:hAnsi="Symbol" w:hint="default"/>
      </w:rPr>
    </w:lvl>
    <w:lvl w:ilvl="4" w:tplc="04090003" w:tentative="1">
      <w:start w:val="1"/>
      <w:numFmt w:val="bullet"/>
      <w:lvlText w:val="o"/>
      <w:lvlJc w:val="left"/>
      <w:pPr>
        <w:tabs>
          <w:tab w:val="num" w:pos="4980"/>
        </w:tabs>
        <w:ind w:left="4980" w:hanging="360"/>
      </w:pPr>
      <w:rPr>
        <w:rFonts w:ascii="Courier New" w:hAnsi="Courier New" w:hint="default"/>
      </w:rPr>
    </w:lvl>
    <w:lvl w:ilvl="5" w:tplc="04090005" w:tentative="1">
      <w:start w:val="1"/>
      <w:numFmt w:val="bullet"/>
      <w:lvlText w:val=""/>
      <w:lvlJc w:val="left"/>
      <w:pPr>
        <w:tabs>
          <w:tab w:val="num" w:pos="5700"/>
        </w:tabs>
        <w:ind w:left="5700" w:hanging="360"/>
      </w:pPr>
      <w:rPr>
        <w:rFonts w:ascii="Wingdings" w:hAnsi="Wingdings" w:hint="default"/>
      </w:rPr>
    </w:lvl>
    <w:lvl w:ilvl="6" w:tplc="04090001" w:tentative="1">
      <w:start w:val="1"/>
      <w:numFmt w:val="bullet"/>
      <w:lvlText w:val=""/>
      <w:lvlJc w:val="left"/>
      <w:pPr>
        <w:tabs>
          <w:tab w:val="num" w:pos="6420"/>
        </w:tabs>
        <w:ind w:left="6420" w:hanging="360"/>
      </w:pPr>
      <w:rPr>
        <w:rFonts w:ascii="Symbol" w:hAnsi="Symbol" w:hint="default"/>
      </w:rPr>
    </w:lvl>
    <w:lvl w:ilvl="7" w:tplc="04090003" w:tentative="1">
      <w:start w:val="1"/>
      <w:numFmt w:val="bullet"/>
      <w:lvlText w:val="o"/>
      <w:lvlJc w:val="left"/>
      <w:pPr>
        <w:tabs>
          <w:tab w:val="num" w:pos="7140"/>
        </w:tabs>
        <w:ind w:left="7140" w:hanging="360"/>
      </w:pPr>
      <w:rPr>
        <w:rFonts w:ascii="Courier New" w:hAnsi="Courier New" w:hint="default"/>
      </w:rPr>
    </w:lvl>
    <w:lvl w:ilvl="8" w:tplc="04090005" w:tentative="1">
      <w:start w:val="1"/>
      <w:numFmt w:val="bullet"/>
      <w:lvlText w:val=""/>
      <w:lvlJc w:val="left"/>
      <w:pPr>
        <w:tabs>
          <w:tab w:val="num" w:pos="7860"/>
        </w:tabs>
        <w:ind w:left="7860" w:hanging="360"/>
      </w:pPr>
      <w:rPr>
        <w:rFonts w:ascii="Wingdings" w:hAnsi="Wingdings" w:hint="default"/>
      </w:rPr>
    </w:lvl>
  </w:abstractNum>
  <w:abstractNum w:abstractNumId="5">
    <w:nsid w:val="1A393DB1"/>
    <w:multiLevelType w:val="hybridMultilevel"/>
    <w:tmpl w:val="CD92EBA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B49750A"/>
    <w:multiLevelType w:val="hybridMultilevel"/>
    <w:tmpl w:val="8154E198"/>
    <w:lvl w:ilvl="0" w:tplc="081439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BAF419A"/>
    <w:multiLevelType w:val="hybridMultilevel"/>
    <w:tmpl w:val="27E60066"/>
    <w:lvl w:ilvl="0" w:tplc="21A295D0">
      <w:start w:val="1"/>
      <w:numFmt w:val="bullet"/>
      <w:lvlText w:val=""/>
      <w:lvlJc w:val="left"/>
      <w:pPr>
        <w:tabs>
          <w:tab w:val="num" w:pos="450"/>
        </w:tabs>
        <w:ind w:left="450" w:hanging="360"/>
      </w:pPr>
      <w:rPr>
        <w:rFonts w:ascii="Symbol" w:hAnsi="Symbol" w:hint="default"/>
        <w:color w:val="auto"/>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8">
    <w:nsid w:val="1C936883"/>
    <w:multiLevelType w:val="hybridMultilevel"/>
    <w:tmpl w:val="05A25132"/>
    <w:lvl w:ilvl="0" w:tplc="4C8623BC">
      <w:start w:val="1"/>
      <w:numFmt w:val="bullet"/>
      <w:lvlText w:val=""/>
      <w:lvlJc w:val="left"/>
      <w:pPr>
        <w:tabs>
          <w:tab w:val="num" w:pos="630"/>
        </w:tabs>
        <w:ind w:left="630" w:hanging="360"/>
      </w:pPr>
      <w:rPr>
        <w:rFonts w:ascii="Wingdings" w:hAnsi="Wingdings" w:hint="default"/>
      </w:rPr>
    </w:lvl>
    <w:lvl w:ilvl="1" w:tplc="0409000D">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EE729E1"/>
    <w:multiLevelType w:val="hybridMultilevel"/>
    <w:tmpl w:val="CB2AC482"/>
    <w:lvl w:ilvl="0" w:tplc="ED7097CA">
      <w:start w:val="1"/>
      <w:numFmt w:val="bullet"/>
      <w:lvlText w:val=""/>
      <w:lvlJc w:val="left"/>
      <w:pPr>
        <w:ind w:left="81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nsid w:val="20B50877"/>
    <w:multiLevelType w:val="hybridMultilevel"/>
    <w:tmpl w:val="FEA46B84"/>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1">
    <w:nsid w:val="3CA25FB3"/>
    <w:multiLevelType w:val="hybridMultilevel"/>
    <w:tmpl w:val="2A66FCF4"/>
    <w:lvl w:ilvl="0" w:tplc="ACBC4534">
      <w:start w:val="1"/>
      <w:numFmt w:val="bullet"/>
      <w:lvlText w:val=""/>
      <w:lvlJc w:val="left"/>
      <w:pPr>
        <w:tabs>
          <w:tab w:val="num" w:pos="720"/>
        </w:tabs>
        <w:ind w:left="720" w:hanging="360"/>
      </w:pPr>
      <w:rPr>
        <w:rFonts w:ascii="Wingdings" w:hAnsi="Wingdings" w:hint="default"/>
      </w:rPr>
    </w:lvl>
    <w:lvl w:ilvl="1" w:tplc="7BCE126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A4501F4"/>
    <w:multiLevelType w:val="hybridMultilevel"/>
    <w:tmpl w:val="FB28BA28"/>
    <w:lvl w:ilvl="0" w:tplc="081439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CE7B49"/>
    <w:multiLevelType w:val="hybridMultilevel"/>
    <w:tmpl w:val="B082D944"/>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5FF74DD8"/>
    <w:multiLevelType w:val="hybridMultilevel"/>
    <w:tmpl w:val="2DE63DD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F612A4A"/>
    <w:multiLevelType w:val="hybridMultilevel"/>
    <w:tmpl w:val="7820EFBA"/>
    <w:lvl w:ilvl="0" w:tplc="0814391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2430"/>
        </w:tabs>
        <w:ind w:left="2430" w:hanging="360"/>
      </w:pPr>
      <w:rPr>
        <w:rFonts w:ascii="Courier New" w:hAnsi="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16">
    <w:nsid w:val="7B4C6A91"/>
    <w:multiLevelType w:val="hybridMultilevel"/>
    <w:tmpl w:val="E7845FEA"/>
    <w:lvl w:ilvl="0" w:tplc="4C8623BC">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7">
    <w:nsid w:val="7D452448"/>
    <w:multiLevelType w:val="hybridMultilevel"/>
    <w:tmpl w:val="531EFA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8"/>
  </w:num>
  <w:num w:numId="3">
    <w:abstractNumId w:val="15"/>
  </w:num>
  <w:num w:numId="4">
    <w:abstractNumId w:val="2"/>
  </w:num>
  <w:num w:numId="5">
    <w:abstractNumId w:val="5"/>
  </w:num>
  <w:num w:numId="6">
    <w:abstractNumId w:val="10"/>
  </w:num>
  <w:num w:numId="7">
    <w:abstractNumId w:val="4"/>
  </w:num>
  <w:num w:numId="8">
    <w:abstractNumId w:val="11"/>
  </w:num>
  <w:num w:numId="9">
    <w:abstractNumId w:val="7"/>
  </w:num>
  <w:num w:numId="10">
    <w:abstractNumId w:val="16"/>
  </w:num>
  <w:num w:numId="11">
    <w:abstractNumId w:val="9"/>
  </w:num>
  <w:num w:numId="12">
    <w:abstractNumId w:val="3"/>
  </w:num>
  <w:num w:numId="13">
    <w:abstractNumId w:val="17"/>
  </w:num>
  <w:num w:numId="14">
    <w:abstractNumId w:val="12"/>
  </w:num>
  <w:num w:numId="15">
    <w:abstractNumId w:val="6"/>
  </w:num>
  <w:num w:numId="16">
    <w:abstractNumId w:val="13"/>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1"/>
      <o:rules v:ext="edit">
        <o:r id="V:Rule2" type="connector" idref="#_x0000_s1025"/>
      </o:rules>
    </o:shapelayout>
  </w:hdrShapeDefaults>
  <w:footnotePr>
    <w:footnote w:id="0"/>
    <w:footnote w:id="1"/>
  </w:footnotePr>
  <w:endnotePr>
    <w:endnote w:id="0"/>
    <w:endnote w:id="1"/>
  </w:endnotePr>
  <w:compat/>
  <w:rsids>
    <w:rsidRoot w:val="00FD10D0"/>
    <w:rsid w:val="000D7471"/>
    <w:rsid w:val="001810D9"/>
    <w:rsid w:val="00401AE5"/>
    <w:rsid w:val="00595072"/>
    <w:rsid w:val="005E0656"/>
    <w:rsid w:val="00834116"/>
    <w:rsid w:val="00845854"/>
    <w:rsid w:val="00933B65"/>
    <w:rsid w:val="00EF1682"/>
    <w:rsid w:val="00FD10D0"/>
    <w:rsid w:val="00FD52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0D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D10D0"/>
    <w:pPr>
      <w:keepNext/>
      <w:spacing w:line="360" w:lineRule="auto"/>
      <w:jc w:val="both"/>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10D0"/>
    <w:rPr>
      <w:rFonts w:ascii="Times New Roman" w:eastAsia="Times New Roman" w:hAnsi="Times New Roman" w:cs="Times New Roman"/>
      <w:b/>
      <w:bCs/>
      <w:sz w:val="28"/>
      <w:szCs w:val="24"/>
      <w:u w:val="single"/>
    </w:rPr>
  </w:style>
  <w:style w:type="paragraph" w:styleId="BodyText">
    <w:name w:val="Body Text"/>
    <w:basedOn w:val="Normal"/>
    <w:link w:val="BodyTextChar"/>
    <w:rsid w:val="00FD10D0"/>
    <w:pPr>
      <w:spacing w:line="360" w:lineRule="auto"/>
      <w:jc w:val="both"/>
    </w:pPr>
    <w:rPr>
      <w:b/>
      <w:bCs/>
      <w:u w:val="single"/>
    </w:rPr>
  </w:style>
  <w:style w:type="character" w:customStyle="1" w:styleId="BodyTextChar">
    <w:name w:val="Body Text Char"/>
    <w:basedOn w:val="DefaultParagraphFont"/>
    <w:link w:val="BodyText"/>
    <w:rsid w:val="00FD10D0"/>
    <w:rPr>
      <w:rFonts w:ascii="Times New Roman" w:eastAsia="Times New Roman" w:hAnsi="Times New Roman" w:cs="Times New Roman"/>
      <w:b/>
      <w:bCs/>
      <w:sz w:val="24"/>
      <w:szCs w:val="24"/>
      <w:u w:val="single"/>
    </w:rPr>
  </w:style>
  <w:style w:type="paragraph" w:styleId="BodyText2">
    <w:name w:val="Body Text 2"/>
    <w:basedOn w:val="Normal"/>
    <w:link w:val="BodyText2Char"/>
    <w:rsid w:val="00FD10D0"/>
    <w:pPr>
      <w:spacing w:line="360" w:lineRule="auto"/>
      <w:jc w:val="both"/>
    </w:pPr>
  </w:style>
  <w:style w:type="character" w:customStyle="1" w:styleId="BodyText2Char">
    <w:name w:val="Body Text 2 Char"/>
    <w:basedOn w:val="DefaultParagraphFont"/>
    <w:link w:val="BodyText2"/>
    <w:rsid w:val="00FD10D0"/>
    <w:rPr>
      <w:rFonts w:ascii="Times New Roman" w:eastAsia="Times New Roman" w:hAnsi="Times New Roman" w:cs="Times New Roman"/>
      <w:sz w:val="24"/>
      <w:szCs w:val="24"/>
    </w:rPr>
  </w:style>
  <w:style w:type="paragraph" w:styleId="Footer">
    <w:name w:val="footer"/>
    <w:basedOn w:val="Normal"/>
    <w:link w:val="FooterChar"/>
    <w:uiPriority w:val="99"/>
    <w:rsid w:val="00FD10D0"/>
    <w:pPr>
      <w:tabs>
        <w:tab w:val="center" w:pos="4680"/>
        <w:tab w:val="right" w:pos="9360"/>
      </w:tabs>
    </w:pPr>
  </w:style>
  <w:style w:type="character" w:customStyle="1" w:styleId="FooterChar">
    <w:name w:val="Footer Char"/>
    <w:basedOn w:val="DefaultParagraphFont"/>
    <w:link w:val="Footer"/>
    <w:uiPriority w:val="99"/>
    <w:rsid w:val="00FD10D0"/>
    <w:rPr>
      <w:rFonts w:ascii="Times New Roman" w:eastAsia="Times New Roman" w:hAnsi="Times New Roman" w:cs="Times New Roman"/>
      <w:sz w:val="24"/>
      <w:szCs w:val="24"/>
    </w:rPr>
  </w:style>
  <w:style w:type="paragraph" w:styleId="ListParagraph">
    <w:name w:val="List Paragraph"/>
    <w:basedOn w:val="Normal"/>
    <w:uiPriority w:val="34"/>
    <w:qFormat/>
    <w:rsid w:val="00FD10D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3155</Words>
  <Characters>17990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2019-04-04T11:35:00Z</dcterms:created>
  <dcterms:modified xsi:type="dcterms:W3CDTF">2019-04-19T14:39:00Z</dcterms:modified>
</cp:coreProperties>
</file>